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0D9F7F" w14:textId="77777777" w:rsidR="008F230D" w:rsidRDefault="008F230D" w:rsidP="00A040E2">
      <w:pPr>
        <w:jc w:val="center"/>
        <w:rPr>
          <w:rFonts w:ascii="Arial" w:hAnsi="Arial"/>
        </w:rPr>
      </w:pPr>
      <w:bookmarkStart w:id="0" w:name="_GoBack"/>
      <w:bookmarkEnd w:id="0"/>
    </w:p>
    <w:p w14:paraId="651C8F13" w14:textId="77777777" w:rsidR="00283474" w:rsidRDefault="00283474" w:rsidP="00A040E2">
      <w:pPr>
        <w:jc w:val="center"/>
        <w:rPr>
          <w:rFonts w:ascii="Arial" w:hAnsi="Arial"/>
        </w:rPr>
      </w:pPr>
    </w:p>
    <w:p w14:paraId="651C8F14" w14:textId="1D78E0D6" w:rsidR="002309C3" w:rsidRDefault="00E2369C" w:rsidP="00A040E2">
      <w:pPr>
        <w:jc w:val="center"/>
        <w:rPr>
          <w:rFonts w:ascii="Arial" w:hAnsi="Arial"/>
          <w:b/>
          <w:u w:val="single"/>
        </w:rPr>
      </w:pPr>
      <w:r>
        <w:rPr>
          <w:rFonts w:ascii="Arial" w:hAnsi="Arial"/>
          <w:b/>
          <w:u w:val="single"/>
        </w:rPr>
        <w:t>Presentation Notes</w:t>
      </w:r>
    </w:p>
    <w:p w14:paraId="2F241B9B" w14:textId="01F00B6F" w:rsidR="00072D89" w:rsidRPr="00072D89" w:rsidRDefault="000C2AED" w:rsidP="00072D89">
      <w:pPr>
        <w:ind w:left="2880"/>
        <w:rPr>
          <w:rFonts w:ascii="Arial" w:eastAsia="Times New Roman" w:hAnsi="Arial" w:cs="Arial"/>
          <w:b/>
          <w:szCs w:val="20"/>
        </w:rPr>
      </w:pPr>
      <w:r>
        <w:rPr>
          <w:rFonts w:ascii="Arial" w:hAnsi="Arial"/>
          <w:b/>
        </w:rPr>
        <w:t xml:space="preserve">       </w:t>
      </w:r>
      <w:r w:rsidR="00423BF6">
        <w:rPr>
          <w:rFonts w:ascii="Arial" w:hAnsi="Arial"/>
          <w:b/>
        </w:rPr>
        <w:t>Stall/Spin/Upset Training</w:t>
      </w:r>
      <w:r w:rsidR="00072D89">
        <w:rPr>
          <w:rFonts w:ascii="Arial" w:hAnsi="Arial"/>
          <w:b/>
          <w:bCs/>
        </w:rPr>
        <w:tab/>
      </w:r>
      <w:r w:rsidR="00072D89">
        <w:rPr>
          <w:rFonts w:ascii="Arial" w:hAnsi="Arial"/>
          <w:b/>
          <w:bCs/>
        </w:rPr>
        <w:tab/>
      </w:r>
      <w:r w:rsidR="00072D89">
        <w:rPr>
          <w:rFonts w:ascii="Arial" w:hAnsi="Arial"/>
          <w:b/>
          <w:bCs/>
        </w:rPr>
        <w:tab/>
      </w:r>
      <w:r w:rsidR="00072D89">
        <w:rPr>
          <w:rFonts w:ascii="Arial" w:hAnsi="Arial"/>
          <w:b/>
          <w:bCs/>
        </w:rPr>
        <w:tab/>
      </w:r>
      <w:r w:rsidR="00072D89">
        <w:rPr>
          <w:rFonts w:ascii="Arial" w:hAnsi="Arial"/>
          <w:b/>
          <w:bCs/>
        </w:rPr>
        <w:tab/>
      </w:r>
      <w:r w:rsidR="006A18FB" w:rsidRPr="006A18FB">
        <w:rPr>
          <w:rFonts w:ascii="Arial" w:eastAsia="Times New Roman" w:hAnsi="Arial" w:cs="Arial"/>
          <w:b/>
          <w:bCs/>
          <w:sz w:val="22"/>
          <w:szCs w:val="22"/>
        </w:rPr>
        <w:t>2021/03-11-220(I)PP</w:t>
      </w:r>
    </w:p>
    <w:p w14:paraId="24D8CD6B" w14:textId="0ABFBE52" w:rsidR="00A040E2" w:rsidRPr="00072D89" w:rsidRDefault="00A040E2" w:rsidP="005519F8">
      <w:pPr>
        <w:ind w:left="2880"/>
        <w:rPr>
          <w:rFonts w:ascii="Arial" w:hAnsi="Arial"/>
          <w:b/>
          <w:bCs/>
          <w:sz w:val="32"/>
        </w:rPr>
      </w:pPr>
    </w:p>
    <w:p w14:paraId="651C8F16" w14:textId="77777777" w:rsidR="002309C3" w:rsidRPr="00804107" w:rsidRDefault="002309C3">
      <w:pPr>
        <w:rPr>
          <w:rFonts w:ascii="Arial" w:hAnsi="Arial"/>
        </w:rPr>
      </w:pPr>
      <w:r w:rsidRPr="00804107">
        <w:rPr>
          <w:rFonts w:ascii="Arial" w:hAnsi="Arial"/>
        </w:rPr>
        <w:t>This outreach guidance is provided to all FAA and aviation industry groups that are participating in outreach efforts sponsored by the General Aviation Joint Steering Committee (GAJSC).  It is important that all outreach on a given topic is coordinated and is free of conflicts.</w:t>
      </w:r>
      <w:r w:rsidR="00283474" w:rsidRPr="00804107">
        <w:rPr>
          <w:rFonts w:ascii="Arial" w:hAnsi="Arial"/>
        </w:rPr>
        <w:t xml:space="preserve">  Therefore, all outreach products should be in alignment with the outline and concepts listed below for this topic.</w:t>
      </w:r>
    </w:p>
    <w:p w14:paraId="651C8F17" w14:textId="77777777" w:rsidR="002309C3" w:rsidRDefault="002309C3">
      <w:pPr>
        <w:rPr>
          <w:rFonts w:ascii="Arial" w:hAnsi="Arial"/>
        </w:rPr>
      </w:pPr>
    </w:p>
    <w:p w14:paraId="651C8F18" w14:textId="2CE0CCE6" w:rsidR="0062332E" w:rsidRDefault="0062332E" w:rsidP="00592FD7">
      <w:pPr>
        <w:spacing w:after="120"/>
        <w:rPr>
          <w:rFonts w:ascii="Arial" w:hAnsi="Arial" w:cs="Arial"/>
          <w:b/>
        </w:rPr>
      </w:pPr>
      <w:r w:rsidRPr="0062332E">
        <w:rPr>
          <w:rFonts w:ascii="Arial" w:hAnsi="Arial" w:cs="Arial"/>
          <w:b/>
          <w:u w:val="single"/>
        </w:rPr>
        <w:t xml:space="preserve">Outreach </w:t>
      </w:r>
      <w:r w:rsidR="00B41D0C">
        <w:rPr>
          <w:rFonts w:ascii="Arial" w:hAnsi="Arial" w:cs="Arial"/>
          <w:b/>
          <w:u w:val="single"/>
        </w:rPr>
        <w:t>Mon</w:t>
      </w:r>
      <w:r w:rsidR="00E22EFD">
        <w:rPr>
          <w:rFonts w:ascii="Arial" w:hAnsi="Arial" w:cs="Arial"/>
          <w:b/>
          <w:u w:val="single"/>
        </w:rPr>
        <w:t>t</w:t>
      </w:r>
      <w:r w:rsidR="00B41D0C">
        <w:rPr>
          <w:rFonts w:ascii="Arial" w:hAnsi="Arial" w:cs="Arial"/>
          <w:b/>
          <w:u w:val="single"/>
        </w:rPr>
        <w:t>h</w:t>
      </w:r>
      <w:r>
        <w:rPr>
          <w:rFonts w:ascii="Arial" w:hAnsi="Arial" w:cs="Arial"/>
          <w:b/>
        </w:rPr>
        <w:t xml:space="preserve">: </w:t>
      </w:r>
      <w:r w:rsidR="004534BD">
        <w:rPr>
          <w:rFonts w:ascii="Arial" w:hAnsi="Arial" w:cs="Arial"/>
          <w:b/>
        </w:rPr>
        <w:t xml:space="preserve"> </w:t>
      </w:r>
      <w:r w:rsidR="006A18FB">
        <w:rPr>
          <w:rFonts w:ascii="Arial" w:hAnsi="Arial" w:cs="Arial"/>
          <w:b/>
        </w:rPr>
        <w:t>February</w:t>
      </w:r>
      <w:r w:rsidR="00B41D0C">
        <w:rPr>
          <w:rFonts w:ascii="Arial" w:hAnsi="Arial" w:cs="Arial"/>
          <w:b/>
        </w:rPr>
        <w:t xml:space="preserve"> 20</w:t>
      </w:r>
      <w:r w:rsidR="00E22EFD">
        <w:rPr>
          <w:rFonts w:ascii="Arial" w:hAnsi="Arial" w:cs="Arial"/>
          <w:b/>
        </w:rPr>
        <w:t>2</w:t>
      </w:r>
      <w:r w:rsidR="000C2AED">
        <w:rPr>
          <w:rFonts w:ascii="Arial" w:hAnsi="Arial" w:cs="Arial"/>
          <w:b/>
        </w:rPr>
        <w:t>2</w:t>
      </w:r>
    </w:p>
    <w:p w14:paraId="651C8F19" w14:textId="77777777" w:rsidR="0062332E" w:rsidRPr="00804107" w:rsidRDefault="0062332E" w:rsidP="00592FD7">
      <w:pPr>
        <w:spacing w:after="120"/>
        <w:rPr>
          <w:rFonts w:ascii="Arial" w:hAnsi="Arial" w:cs="Arial"/>
          <w:b/>
          <w:sz w:val="16"/>
          <w:szCs w:val="16"/>
        </w:rPr>
      </w:pPr>
    </w:p>
    <w:p w14:paraId="651C8F1A" w14:textId="02B13D9D" w:rsidR="00592FD7" w:rsidRDefault="0062332E" w:rsidP="00592FD7">
      <w:pPr>
        <w:spacing w:after="120"/>
        <w:rPr>
          <w:rFonts w:ascii="Arial" w:hAnsi="Arial" w:cs="Arial"/>
          <w:b/>
        </w:rPr>
      </w:pPr>
      <w:r w:rsidRPr="0062332E">
        <w:rPr>
          <w:rFonts w:ascii="Arial" w:hAnsi="Arial" w:cs="Arial"/>
          <w:b/>
          <w:u w:val="single"/>
        </w:rPr>
        <w:t>Topic</w:t>
      </w:r>
      <w:r>
        <w:rPr>
          <w:rFonts w:ascii="Arial" w:hAnsi="Arial" w:cs="Arial"/>
          <w:b/>
        </w:rPr>
        <w:t>:</w:t>
      </w:r>
      <w:r w:rsidR="00592FD7" w:rsidRPr="00592FD7">
        <w:rPr>
          <w:rFonts w:ascii="Arial" w:hAnsi="Arial" w:cs="Arial"/>
          <w:b/>
        </w:rPr>
        <w:t xml:space="preserve"> </w:t>
      </w:r>
      <w:r w:rsidR="006A18FB">
        <w:rPr>
          <w:rFonts w:ascii="Arial" w:hAnsi="Arial" w:cs="Arial"/>
          <w:b/>
        </w:rPr>
        <w:t>Expanding Your Horizons – Stall/Spin/Upset Training</w:t>
      </w:r>
      <w:r w:rsidR="005309A1">
        <w:rPr>
          <w:rFonts w:ascii="Arial" w:hAnsi="Arial" w:cs="Arial"/>
          <w:b/>
        </w:rPr>
        <w:t xml:space="preserve"> </w:t>
      </w:r>
    </w:p>
    <w:p w14:paraId="651C8F1B" w14:textId="151FE08A" w:rsidR="00B27214" w:rsidRPr="00B27214" w:rsidRDefault="00B27214" w:rsidP="00B27214">
      <w:pPr>
        <w:rPr>
          <w:rFonts w:ascii="Arial" w:hAnsi="Arial" w:cs="Arial"/>
          <w:b/>
        </w:rPr>
      </w:pPr>
      <w:r w:rsidRPr="00B27214">
        <w:rPr>
          <w:rFonts w:ascii="Arial" w:hAnsi="Arial" w:cs="Arial"/>
        </w:rPr>
        <w:t xml:space="preserve">The FAA and industry will conduct a public education campaign emphasizing </w:t>
      </w:r>
      <w:r w:rsidR="00B95DD4">
        <w:rPr>
          <w:rFonts w:ascii="Arial" w:hAnsi="Arial" w:cs="Arial"/>
        </w:rPr>
        <w:t xml:space="preserve">training to </w:t>
      </w:r>
      <w:r w:rsidR="006A18FB">
        <w:rPr>
          <w:rFonts w:ascii="Arial" w:hAnsi="Arial" w:cs="Arial"/>
        </w:rPr>
        <w:t>in Stall/Spin/Upset awareness &amp; prevention.</w:t>
      </w:r>
    </w:p>
    <w:p w14:paraId="651C8F1C" w14:textId="77777777" w:rsidR="00BE44C8" w:rsidRDefault="00BE44C8" w:rsidP="00BE44C8">
      <w:pPr>
        <w:rPr>
          <w:rFonts w:ascii="Arial" w:hAnsi="Arial" w:cs="Arial"/>
          <w:b/>
        </w:rPr>
      </w:pPr>
    </w:p>
    <w:p w14:paraId="651C8F1D" w14:textId="77777777" w:rsidR="00B27214" w:rsidRDefault="00B27214" w:rsidP="00BE44C8">
      <w:pPr>
        <w:rPr>
          <w:rFonts w:ascii="Arial" w:hAnsi="Arial" w:cs="Arial"/>
          <w:b/>
          <w:u w:val="single"/>
        </w:rPr>
      </w:pPr>
    </w:p>
    <w:p w14:paraId="651C8F1E" w14:textId="77777777" w:rsidR="00735AAE" w:rsidRDefault="00F15A07" w:rsidP="007B239D">
      <w:pPr>
        <w:rPr>
          <w:rFonts w:ascii="Arial" w:hAnsi="Arial" w:cs="Arial"/>
          <w:b/>
        </w:rPr>
      </w:pPr>
      <w:r w:rsidRPr="00BE44C8">
        <w:rPr>
          <w:rFonts w:ascii="Arial" w:hAnsi="Arial" w:cs="Arial"/>
          <w:b/>
          <w:u w:val="single"/>
        </w:rPr>
        <w:t>Background</w:t>
      </w:r>
      <w:r>
        <w:rPr>
          <w:rFonts w:ascii="Arial" w:hAnsi="Arial" w:cs="Arial"/>
          <w:b/>
        </w:rPr>
        <w:t xml:space="preserve">:  </w:t>
      </w:r>
    </w:p>
    <w:p w14:paraId="651C8F1F" w14:textId="77777777" w:rsidR="007B239D" w:rsidRDefault="007B239D" w:rsidP="007B239D">
      <w:pPr>
        <w:rPr>
          <w:rFonts w:ascii="Arial" w:hAnsi="Arial" w:cs="Arial"/>
          <w:b/>
        </w:rPr>
      </w:pPr>
    </w:p>
    <w:p w14:paraId="74E7921C" w14:textId="6378CE36" w:rsidR="00072D89" w:rsidRDefault="005309A1" w:rsidP="00B95DD4">
      <w:pPr>
        <w:rPr>
          <w:rFonts w:ascii="Arial" w:hAnsi="Arial"/>
          <w:b/>
          <w:u w:val="single"/>
        </w:rPr>
      </w:pPr>
      <w:r>
        <w:rPr>
          <w:rFonts w:ascii="Arial" w:hAnsi="Arial" w:cs="Arial"/>
        </w:rPr>
        <w:t xml:space="preserve">The General Aviation Steering Committee (GAJSC) System/Component Failure work group </w:t>
      </w:r>
      <w:r w:rsidR="00B95DD4">
        <w:rPr>
          <w:rFonts w:ascii="Arial" w:hAnsi="Arial" w:cs="Arial"/>
        </w:rPr>
        <w:t xml:space="preserve">feels that </w:t>
      </w:r>
      <w:r w:rsidR="006A18FB">
        <w:rPr>
          <w:rFonts w:ascii="Arial" w:hAnsi="Arial" w:cs="Arial"/>
        </w:rPr>
        <w:t xml:space="preserve">proficiency </w:t>
      </w:r>
      <w:r w:rsidR="00B95DD4">
        <w:rPr>
          <w:rFonts w:ascii="Arial" w:hAnsi="Arial" w:cs="Arial"/>
        </w:rPr>
        <w:t xml:space="preserve">training and education in </w:t>
      </w:r>
      <w:r w:rsidR="006A18FB">
        <w:rPr>
          <w:rFonts w:ascii="Arial" w:hAnsi="Arial" w:cs="Arial"/>
        </w:rPr>
        <w:t>Stall, spins, and upsets including unusual attitudes will help to reduce the incidence of Loss of Control and associated accidents.</w:t>
      </w:r>
    </w:p>
    <w:p w14:paraId="6A4AD9E8" w14:textId="77777777" w:rsidR="00AC0BD9" w:rsidRDefault="00AC0BD9" w:rsidP="00072D89">
      <w:pPr>
        <w:rPr>
          <w:rFonts w:ascii="Arial" w:hAnsi="Arial"/>
          <w:b/>
          <w:u w:val="single"/>
        </w:rPr>
      </w:pPr>
    </w:p>
    <w:p w14:paraId="41C1A593" w14:textId="09FDD7C2" w:rsidR="00072D89" w:rsidRDefault="00072D89" w:rsidP="00072D89">
      <w:pPr>
        <w:rPr>
          <w:rFonts w:ascii="Arial" w:hAnsi="Arial"/>
          <w:b/>
          <w:u w:val="single"/>
        </w:rPr>
      </w:pPr>
      <w:r w:rsidRPr="0062332E">
        <w:rPr>
          <w:rFonts w:ascii="Arial" w:hAnsi="Arial"/>
          <w:b/>
          <w:u w:val="single"/>
        </w:rPr>
        <w:t>Teaching Points:</w:t>
      </w:r>
    </w:p>
    <w:p w14:paraId="3CF9E0A1" w14:textId="278DB7D7" w:rsidR="00072D89" w:rsidRPr="00EF03EF" w:rsidRDefault="00072D89" w:rsidP="00072D89">
      <w:pPr>
        <w:pStyle w:val="ListParagraph"/>
        <w:numPr>
          <w:ilvl w:val="0"/>
          <w:numId w:val="11"/>
        </w:numPr>
        <w:rPr>
          <w:rFonts w:ascii="Arial" w:hAnsi="Arial"/>
          <w:b/>
          <w:u w:val="single"/>
        </w:rPr>
      </w:pPr>
      <w:r>
        <w:rPr>
          <w:rFonts w:ascii="Arial" w:hAnsi="Arial"/>
        </w:rPr>
        <w:t xml:space="preserve">Discuss the </w:t>
      </w:r>
      <w:r w:rsidR="006A18FB">
        <w:rPr>
          <w:rFonts w:ascii="Arial" w:hAnsi="Arial"/>
        </w:rPr>
        <w:t>safety benefit</w:t>
      </w:r>
      <w:r w:rsidR="00423BF6">
        <w:rPr>
          <w:rFonts w:ascii="Arial" w:hAnsi="Arial"/>
        </w:rPr>
        <w:t>s</w:t>
      </w:r>
      <w:r w:rsidR="006A18FB">
        <w:rPr>
          <w:rFonts w:ascii="Arial" w:hAnsi="Arial"/>
        </w:rPr>
        <w:t xml:space="preserve"> of stall recognition and prevention training.</w:t>
      </w:r>
    </w:p>
    <w:p w14:paraId="6D43D08F" w14:textId="2A9483F6" w:rsidR="00072D89" w:rsidRDefault="00B95DD4" w:rsidP="00072D89">
      <w:pPr>
        <w:pStyle w:val="ListParagraph"/>
        <w:numPr>
          <w:ilvl w:val="0"/>
          <w:numId w:val="1"/>
        </w:numPr>
        <w:rPr>
          <w:rFonts w:ascii="Arial" w:hAnsi="Arial"/>
        </w:rPr>
      </w:pPr>
      <w:r>
        <w:rPr>
          <w:rFonts w:ascii="Arial" w:hAnsi="Arial"/>
        </w:rPr>
        <w:t xml:space="preserve">Discuss the safety benefits of </w:t>
      </w:r>
      <w:r w:rsidR="006A18FB">
        <w:rPr>
          <w:rFonts w:ascii="Arial" w:hAnsi="Arial"/>
        </w:rPr>
        <w:t>spin awareness and prevention training</w:t>
      </w:r>
      <w:r w:rsidR="00072D89">
        <w:rPr>
          <w:rFonts w:ascii="Arial" w:hAnsi="Arial"/>
        </w:rPr>
        <w:t>.</w:t>
      </w:r>
    </w:p>
    <w:p w14:paraId="599A0677" w14:textId="507076B1" w:rsidR="00B95DD4" w:rsidRDefault="00B95DD4" w:rsidP="00B95DD4">
      <w:pPr>
        <w:pStyle w:val="ListParagraph"/>
        <w:numPr>
          <w:ilvl w:val="0"/>
          <w:numId w:val="1"/>
        </w:numPr>
        <w:rPr>
          <w:rFonts w:ascii="Arial" w:hAnsi="Arial"/>
        </w:rPr>
      </w:pPr>
      <w:r>
        <w:rPr>
          <w:rFonts w:ascii="Arial" w:hAnsi="Arial"/>
        </w:rPr>
        <w:t xml:space="preserve">Discuss the safety benefits of </w:t>
      </w:r>
      <w:r w:rsidR="006A18FB">
        <w:rPr>
          <w:rFonts w:ascii="Arial" w:hAnsi="Arial"/>
        </w:rPr>
        <w:t>aircraft upset and unusual attitude training</w:t>
      </w:r>
      <w:r w:rsidR="00AC0BD9">
        <w:rPr>
          <w:rFonts w:ascii="Arial" w:hAnsi="Arial"/>
        </w:rPr>
        <w:t>.</w:t>
      </w:r>
    </w:p>
    <w:p w14:paraId="058641D1" w14:textId="0A8869FC" w:rsidR="006A18FB" w:rsidRDefault="006A18FB" w:rsidP="00B95DD4">
      <w:pPr>
        <w:pStyle w:val="ListParagraph"/>
        <w:numPr>
          <w:ilvl w:val="0"/>
          <w:numId w:val="1"/>
        </w:numPr>
        <w:rPr>
          <w:rFonts w:ascii="Arial" w:hAnsi="Arial"/>
        </w:rPr>
      </w:pPr>
      <w:r>
        <w:rPr>
          <w:rFonts w:ascii="Arial" w:hAnsi="Arial"/>
        </w:rPr>
        <w:t>If applicable, acquaint the audience with local options for the training listed above.</w:t>
      </w:r>
    </w:p>
    <w:p w14:paraId="39370734" w14:textId="2ADFBCF6" w:rsidR="00B95DD4" w:rsidRDefault="00B95DD4" w:rsidP="00072D89">
      <w:pPr>
        <w:pStyle w:val="ListParagraph"/>
        <w:numPr>
          <w:ilvl w:val="0"/>
          <w:numId w:val="1"/>
        </w:numPr>
        <w:rPr>
          <w:rFonts w:ascii="Arial" w:hAnsi="Arial"/>
        </w:rPr>
      </w:pPr>
      <w:r>
        <w:rPr>
          <w:rFonts w:ascii="Arial" w:hAnsi="Arial"/>
        </w:rPr>
        <w:t xml:space="preserve">Encourage pilots to participate in </w:t>
      </w:r>
      <w:r>
        <w:rPr>
          <w:rFonts w:ascii="Arial" w:hAnsi="Arial"/>
          <w:b/>
          <w:i/>
        </w:rPr>
        <w:t xml:space="preserve">WINGS </w:t>
      </w:r>
      <w:r>
        <w:rPr>
          <w:rFonts w:ascii="Arial" w:hAnsi="Arial"/>
        </w:rPr>
        <w:t>Pilot Profici</w:t>
      </w:r>
      <w:r w:rsidR="00AC0BD9">
        <w:rPr>
          <w:rFonts w:ascii="Arial" w:hAnsi="Arial"/>
        </w:rPr>
        <w:t>ency Training.</w:t>
      </w:r>
    </w:p>
    <w:p w14:paraId="1B416C2A" w14:textId="77777777" w:rsidR="00072D89" w:rsidRDefault="00072D89" w:rsidP="00072D89">
      <w:pPr>
        <w:rPr>
          <w:rFonts w:ascii="Arial" w:hAnsi="Arial"/>
        </w:rPr>
      </w:pPr>
    </w:p>
    <w:p w14:paraId="37DF4E71" w14:textId="77777777" w:rsidR="00072D89" w:rsidRPr="0062332E" w:rsidRDefault="00072D89" w:rsidP="00072D89">
      <w:pPr>
        <w:rPr>
          <w:rFonts w:ascii="Arial" w:hAnsi="Arial"/>
          <w:b/>
          <w:u w:val="single"/>
        </w:rPr>
      </w:pPr>
      <w:r w:rsidRPr="0062332E">
        <w:rPr>
          <w:rFonts w:ascii="Arial" w:hAnsi="Arial"/>
          <w:b/>
          <w:u w:val="single"/>
        </w:rPr>
        <w:t>References:</w:t>
      </w:r>
    </w:p>
    <w:p w14:paraId="0CD10DF6" w14:textId="1F9CDCA8" w:rsidR="00072D89" w:rsidRPr="006A18FB" w:rsidRDefault="006A18FB" w:rsidP="00072D89">
      <w:pPr>
        <w:pStyle w:val="ListParagraph"/>
        <w:numPr>
          <w:ilvl w:val="0"/>
          <w:numId w:val="3"/>
        </w:numPr>
        <w:rPr>
          <w:rFonts w:ascii="Arial" w:hAnsi="Arial"/>
        </w:rPr>
      </w:pPr>
      <w:r w:rsidRPr="006A18FB">
        <w:rPr>
          <w:rFonts w:ascii="Arial" w:hAnsi="Arial"/>
          <w:bCs/>
          <w:i/>
          <w:iCs/>
        </w:rPr>
        <w:t>14CFR 91.303 – Aerobatic Flight</w:t>
      </w:r>
    </w:p>
    <w:p w14:paraId="5B377ABB" w14:textId="4F6942FD" w:rsidR="006A18FB" w:rsidRPr="006A18FB" w:rsidRDefault="006A18FB" w:rsidP="006A18FB">
      <w:pPr>
        <w:pStyle w:val="ListParagraph"/>
        <w:numPr>
          <w:ilvl w:val="0"/>
          <w:numId w:val="3"/>
        </w:numPr>
        <w:rPr>
          <w:rFonts w:ascii="Arial" w:hAnsi="Arial"/>
        </w:rPr>
      </w:pPr>
      <w:r w:rsidRPr="006A18FB">
        <w:rPr>
          <w:rFonts w:ascii="Arial" w:hAnsi="Arial"/>
          <w:bCs/>
          <w:i/>
          <w:iCs/>
        </w:rPr>
        <w:t>14CFR 91.307 – Parachutes and Parachuting</w:t>
      </w:r>
    </w:p>
    <w:p w14:paraId="7BD4D05E" w14:textId="10DF07E3" w:rsidR="006A18FB" w:rsidRPr="006A18FB" w:rsidRDefault="006A18FB" w:rsidP="006A18FB">
      <w:pPr>
        <w:pStyle w:val="ListParagraph"/>
        <w:numPr>
          <w:ilvl w:val="0"/>
          <w:numId w:val="3"/>
        </w:numPr>
        <w:rPr>
          <w:rFonts w:ascii="Arial" w:hAnsi="Arial"/>
          <w:i/>
        </w:rPr>
      </w:pPr>
      <w:r w:rsidRPr="006A18FB">
        <w:rPr>
          <w:rFonts w:ascii="Arial" w:hAnsi="Arial"/>
          <w:i/>
        </w:rPr>
        <w:t>AC No: 61-67C - Stall and Spin Awareness Training</w:t>
      </w:r>
    </w:p>
    <w:p w14:paraId="143BD402" w14:textId="554FB538" w:rsidR="006A18FB" w:rsidRPr="00D36232" w:rsidRDefault="00D36232" w:rsidP="006A18FB">
      <w:pPr>
        <w:pStyle w:val="ListParagraph"/>
        <w:numPr>
          <w:ilvl w:val="0"/>
          <w:numId w:val="3"/>
        </w:numPr>
        <w:rPr>
          <w:rFonts w:ascii="Arial" w:hAnsi="Arial"/>
          <w:i/>
        </w:rPr>
      </w:pPr>
      <w:r w:rsidRPr="00D36232">
        <w:rPr>
          <w:rFonts w:ascii="Arial" w:hAnsi="Arial"/>
          <w:i/>
        </w:rPr>
        <w:t>FAA-H-8083 – Airplane Flying Handbook</w:t>
      </w:r>
    </w:p>
    <w:p w14:paraId="5FC9DEA3" w14:textId="77777777" w:rsidR="006A18FB" w:rsidRDefault="006A18FB" w:rsidP="00D36232">
      <w:pPr>
        <w:pStyle w:val="ListParagraph"/>
        <w:rPr>
          <w:rFonts w:ascii="Arial" w:hAnsi="Arial"/>
        </w:rPr>
      </w:pPr>
    </w:p>
    <w:p w14:paraId="4B113FBA" w14:textId="77777777" w:rsidR="00072D89" w:rsidRDefault="00072D89" w:rsidP="00072D89">
      <w:pPr>
        <w:pStyle w:val="Default"/>
      </w:pPr>
    </w:p>
    <w:p w14:paraId="6FC6A699" w14:textId="386E393D" w:rsidR="00072D89" w:rsidRPr="006A18FB" w:rsidRDefault="00072D89" w:rsidP="00072D89">
      <w:pPr>
        <w:pStyle w:val="ListParagraph"/>
        <w:numPr>
          <w:ilvl w:val="0"/>
          <w:numId w:val="3"/>
        </w:numPr>
        <w:rPr>
          <w:rStyle w:val="Hyperlink"/>
          <w:rFonts w:ascii="Arial" w:hAnsi="Arial" w:cs="Arial"/>
          <w:i/>
          <w:color w:val="auto"/>
          <w:u w:val="none"/>
        </w:rPr>
      </w:pPr>
      <w:r w:rsidRPr="007C377E">
        <w:rPr>
          <w:rFonts w:ascii="Arial" w:hAnsi="Arial" w:cs="Arial"/>
          <w:b/>
          <w:bCs/>
          <w:i/>
        </w:rPr>
        <w:t>Flight Data Monitoring Systems and Non-Required Safety Enhancing Equipment</w:t>
      </w:r>
      <w:r>
        <w:rPr>
          <w:rFonts w:ascii="Arial" w:hAnsi="Arial" w:cs="Arial"/>
          <w:b/>
          <w:bCs/>
          <w:i/>
        </w:rPr>
        <w:t xml:space="preserve"> </w:t>
      </w:r>
      <w:r w:rsidR="00C859E0">
        <w:rPr>
          <w:rFonts w:ascii="Arial" w:hAnsi="Arial" w:cs="Arial"/>
          <w:b/>
          <w:bCs/>
          <w:i/>
        </w:rPr>
        <w:t xml:space="preserve">– </w:t>
      </w:r>
      <w:hyperlink r:id="rId12" w:history="1">
        <w:r w:rsidR="00C859E0" w:rsidRPr="00C859E0">
          <w:rPr>
            <w:rStyle w:val="Hyperlink"/>
            <w:rFonts w:ascii="Arial" w:hAnsi="Arial" w:cs="Arial"/>
            <w:b/>
            <w:bCs/>
            <w:i/>
          </w:rPr>
          <w:t>GAJSC Safety Enhancements - Loss of Control</w:t>
        </w:r>
      </w:hyperlink>
    </w:p>
    <w:p w14:paraId="7796AD4D" w14:textId="77777777" w:rsidR="006A18FB" w:rsidRPr="007C377E" w:rsidRDefault="006A18FB" w:rsidP="00072D89">
      <w:pPr>
        <w:pStyle w:val="ListParagraph"/>
        <w:numPr>
          <w:ilvl w:val="0"/>
          <w:numId w:val="3"/>
        </w:numPr>
        <w:rPr>
          <w:rFonts w:ascii="Arial" w:hAnsi="Arial" w:cs="Arial"/>
          <w:i/>
        </w:rPr>
      </w:pPr>
    </w:p>
    <w:p w14:paraId="12159559" w14:textId="77777777" w:rsidR="005519F8" w:rsidRDefault="005519F8" w:rsidP="00F25A7F">
      <w:pPr>
        <w:pStyle w:val="ListParagraph"/>
        <w:rPr>
          <w:rFonts w:ascii="Arial" w:hAnsi="Arial" w:cs="Arial"/>
        </w:rPr>
      </w:pPr>
    </w:p>
    <w:p w14:paraId="42C49D16" w14:textId="6ACF6453" w:rsidR="00E2369C" w:rsidRDefault="00E2369C" w:rsidP="00E2369C">
      <w:pPr>
        <w:rPr>
          <w:rFonts w:ascii="Arial" w:hAnsi="Arial" w:cs="Arial"/>
        </w:rPr>
      </w:pPr>
      <w:r>
        <w:rPr>
          <w:rFonts w:ascii="Arial" w:hAnsi="Arial" w:cs="Arial"/>
          <w:b/>
        </w:rPr>
        <w:t>Abstract</w:t>
      </w:r>
      <w:r w:rsidR="005E2DFA">
        <w:rPr>
          <w:rFonts w:ascii="Arial" w:hAnsi="Arial" w:cs="Arial"/>
          <w:b/>
        </w:rPr>
        <w:t xml:space="preserve">:  </w:t>
      </w:r>
      <w:r w:rsidR="005E2DFA">
        <w:rPr>
          <w:rFonts w:ascii="Arial" w:hAnsi="Arial" w:cs="Arial"/>
        </w:rPr>
        <w:t xml:space="preserve">Lasting 10 to </w:t>
      </w:r>
      <w:r w:rsidR="00D36232">
        <w:rPr>
          <w:rFonts w:ascii="Arial" w:hAnsi="Arial" w:cs="Arial"/>
        </w:rPr>
        <w:t>15</w:t>
      </w:r>
      <w:r w:rsidR="005E2DFA">
        <w:rPr>
          <w:rFonts w:ascii="Arial" w:hAnsi="Arial" w:cs="Arial"/>
        </w:rPr>
        <w:t xml:space="preserve"> Minutes, this presentation acquaints the audience with the </w:t>
      </w:r>
      <w:r w:rsidR="00D36232">
        <w:rPr>
          <w:rFonts w:ascii="Arial" w:hAnsi="Arial" w:cs="Arial"/>
        </w:rPr>
        <w:t>benefits of post-certification training in Stall/Spin recognition, prevention, and recovery, Aircraft Upset, and Unusual Attitudes</w:t>
      </w:r>
    </w:p>
    <w:p w14:paraId="3099FF91" w14:textId="16C595D3" w:rsidR="00E2369C" w:rsidRDefault="00E2369C" w:rsidP="00E2369C">
      <w:pPr>
        <w:rPr>
          <w:rFonts w:ascii="Arial" w:hAnsi="Arial" w:cs="Arial"/>
        </w:rPr>
      </w:pPr>
    </w:p>
    <w:p w14:paraId="3511808B" w14:textId="7B5B32AD" w:rsidR="00E2369C" w:rsidRDefault="00E2369C" w:rsidP="00E2369C">
      <w:pPr>
        <w:rPr>
          <w:rFonts w:ascii="Arial" w:hAnsi="Arial" w:cs="Arial"/>
        </w:rPr>
      </w:pPr>
      <w:r>
        <w:rPr>
          <w:rFonts w:ascii="Arial" w:hAnsi="Arial" w:cs="Arial"/>
          <w:b/>
        </w:rPr>
        <w:t xml:space="preserve">Format:  </w:t>
      </w:r>
      <w:r>
        <w:rPr>
          <w:rFonts w:ascii="Arial" w:hAnsi="Arial" w:cs="Arial"/>
        </w:rPr>
        <w:t>Informati</w:t>
      </w:r>
      <w:r w:rsidR="00571151">
        <w:rPr>
          <w:rFonts w:ascii="Arial" w:hAnsi="Arial" w:cs="Arial"/>
        </w:rPr>
        <w:t>o</w:t>
      </w:r>
      <w:r>
        <w:rPr>
          <w:rFonts w:ascii="Arial" w:hAnsi="Arial" w:cs="Arial"/>
        </w:rPr>
        <w:t>n Briefing – Power Point presentation</w:t>
      </w:r>
    </w:p>
    <w:p w14:paraId="009EBB54" w14:textId="06669A2C" w:rsidR="00E2369C" w:rsidRDefault="00E2369C" w:rsidP="00E2369C">
      <w:pPr>
        <w:rPr>
          <w:rFonts w:ascii="Arial" w:hAnsi="Arial" w:cs="Arial"/>
        </w:rPr>
      </w:pPr>
    </w:p>
    <w:p w14:paraId="29354B2C" w14:textId="42D1DB9A" w:rsidR="00E2369C" w:rsidRDefault="00E2369C" w:rsidP="00E2369C">
      <w:pPr>
        <w:rPr>
          <w:rFonts w:ascii="Arial" w:hAnsi="Arial" w:cs="Arial"/>
        </w:rPr>
      </w:pPr>
      <w:r>
        <w:rPr>
          <w:rFonts w:ascii="Arial" w:hAnsi="Arial" w:cs="Arial"/>
          <w:b/>
        </w:rPr>
        <w:t xml:space="preserve">Required Personnel: </w:t>
      </w:r>
      <w:r>
        <w:rPr>
          <w:rFonts w:ascii="Arial" w:hAnsi="Arial" w:cs="Arial"/>
        </w:rPr>
        <w:t>FAASTeam Program Manager or designated FAASTeam Rep (s)</w:t>
      </w:r>
    </w:p>
    <w:p w14:paraId="0F708E5B" w14:textId="2260A7B1" w:rsidR="00E2369C" w:rsidRDefault="00E2369C" w:rsidP="00E2369C">
      <w:pPr>
        <w:rPr>
          <w:rFonts w:ascii="Arial" w:hAnsi="Arial" w:cs="Arial"/>
        </w:rPr>
      </w:pPr>
    </w:p>
    <w:p w14:paraId="710E04EB" w14:textId="6BEF64E6" w:rsidR="00E2369C" w:rsidRDefault="00E2369C" w:rsidP="00E2369C">
      <w:pPr>
        <w:rPr>
          <w:rFonts w:ascii="Arial" w:hAnsi="Arial" w:cs="Arial"/>
        </w:rPr>
      </w:pPr>
      <w:r>
        <w:rPr>
          <w:rFonts w:ascii="Arial" w:hAnsi="Arial" w:cs="Arial"/>
          <w:b/>
        </w:rPr>
        <w:t xml:space="preserve">Optional Personnel:  </w:t>
      </w:r>
      <w:r>
        <w:rPr>
          <w:rFonts w:ascii="Arial" w:hAnsi="Arial" w:cs="Arial"/>
        </w:rPr>
        <w:t>Flight Instructor</w:t>
      </w:r>
      <w:r w:rsidR="00B95DD4">
        <w:rPr>
          <w:rFonts w:ascii="Arial" w:hAnsi="Arial" w:cs="Arial"/>
        </w:rPr>
        <w:t>s</w:t>
      </w:r>
      <w:r>
        <w:rPr>
          <w:rFonts w:ascii="Arial" w:hAnsi="Arial" w:cs="Arial"/>
        </w:rPr>
        <w:t xml:space="preserve"> or others who can speak on </w:t>
      </w:r>
      <w:r w:rsidR="00A418B0">
        <w:rPr>
          <w:rFonts w:ascii="Arial" w:hAnsi="Arial" w:cs="Arial"/>
        </w:rPr>
        <w:t xml:space="preserve">the </w:t>
      </w:r>
      <w:r w:rsidR="00D36232">
        <w:rPr>
          <w:rFonts w:ascii="Arial" w:hAnsi="Arial" w:cs="Arial"/>
        </w:rPr>
        <w:t>Stall/Spin, Aircraft Upset, and Unusual Attitude training.</w:t>
      </w:r>
    </w:p>
    <w:p w14:paraId="049F7C58" w14:textId="500FECCC" w:rsidR="00E2369C" w:rsidRDefault="00E2369C" w:rsidP="00E2369C">
      <w:pPr>
        <w:rPr>
          <w:rFonts w:ascii="Arial" w:hAnsi="Arial" w:cs="Arial"/>
        </w:rPr>
      </w:pPr>
    </w:p>
    <w:p w14:paraId="0DFC252E" w14:textId="2410F61A" w:rsidR="00E2369C" w:rsidRDefault="00E2369C" w:rsidP="00E2369C">
      <w:pPr>
        <w:rPr>
          <w:rFonts w:ascii="Arial" w:hAnsi="Arial" w:cs="Arial"/>
        </w:rPr>
      </w:pPr>
      <w:r>
        <w:rPr>
          <w:rFonts w:ascii="Arial" w:hAnsi="Arial" w:cs="Arial"/>
          <w:b/>
        </w:rPr>
        <w:t xml:space="preserve">AFS 850 Support:  </w:t>
      </w:r>
      <w:r>
        <w:rPr>
          <w:rFonts w:ascii="Arial" w:hAnsi="Arial" w:cs="Arial"/>
        </w:rPr>
        <w:t>In addition to this document, a Power Point presentation that supports the program is provided.  FPMs and presenters are encouraged to customize this presentation to reflect each individual program.</w:t>
      </w:r>
    </w:p>
    <w:p w14:paraId="0D2C2C1C" w14:textId="52239716" w:rsidR="00124975" w:rsidRDefault="00124975" w:rsidP="00E2369C">
      <w:pPr>
        <w:rPr>
          <w:rFonts w:ascii="Arial" w:hAnsi="Arial" w:cs="Arial"/>
        </w:rPr>
      </w:pPr>
    </w:p>
    <w:p w14:paraId="3A67F751" w14:textId="58CAD937" w:rsidR="00124975" w:rsidRDefault="00124975" w:rsidP="00E2369C">
      <w:pPr>
        <w:rPr>
          <w:rFonts w:ascii="Arial" w:hAnsi="Arial" w:cs="Arial"/>
        </w:rPr>
      </w:pPr>
    </w:p>
    <w:p w14:paraId="78FBF62F" w14:textId="30906B6B" w:rsidR="00124975" w:rsidRDefault="00124975" w:rsidP="00E2369C">
      <w:pPr>
        <w:rPr>
          <w:rFonts w:ascii="Arial" w:hAnsi="Arial" w:cs="Arial"/>
        </w:rPr>
      </w:pPr>
    </w:p>
    <w:p w14:paraId="2F75B3C6" w14:textId="77777777" w:rsidR="00124975" w:rsidRPr="00E2369C" w:rsidRDefault="00124975" w:rsidP="00E2369C">
      <w:pPr>
        <w:rPr>
          <w:rFonts w:ascii="Arial" w:hAnsi="Arial" w:cs="Arial"/>
        </w:rPr>
      </w:pPr>
    </w:p>
    <w:p w14:paraId="740B6DC9" w14:textId="3C2E1003" w:rsidR="00E2369C" w:rsidRDefault="00E2369C" w:rsidP="00E2369C">
      <w:pPr>
        <w:rPr>
          <w:rFonts w:ascii="Arial" w:hAnsi="Arial" w:cs="Arial"/>
          <w:b/>
        </w:rPr>
      </w:pPr>
    </w:p>
    <w:p w14:paraId="4E291D14" w14:textId="77777777" w:rsidR="00072D89" w:rsidRPr="00E2369C" w:rsidRDefault="00072D89" w:rsidP="00E2369C">
      <w:pPr>
        <w:rPr>
          <w:rFonts w:ascii="Arial" w:hAnsi="Arial" w:cs="Arial"/>
          <w:b/>
        </w:rPr>
      </w:pPr>
    </w:p>
    <w:p w14:paraId="5C9682A9" w14:textId="77777777" w:rsidR="00E2369C" w:rsidRDefault="00E2369C" w:rsidP="00E2369C">
      <w:pPr>
        <w:jc w:val="center"/>
        <w:rPr>
          <w:b/>
        </w:rPr>
      </w:pPr>
    </w:p>
    <w:tbl>
      <w:tblPr>
        <w:tblW w:w="9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58"/>
        <w:gridCol w:w="6768"/>
      </w:tblGrid>
      <w:tr w:rsidR="00E2369C" w:rsidRPr="00CB3BE0" w14:paraId="3A0BB3BB" w14:textId="77777777" w:rsidTr="00925EF5">
        <w:tc>
          <w:tcPr>
            <w:tcW w:w="2358" w:type="dxa"/>
            <w:shd w:val="clear" w:color="auto" w:fill="auto"/>
          </w:tcPr>
          <w:p w14:paraId="0BCB2372" w14:textId="77777777" w:rsidR="00E2369C" w:rsidRPr="00CB3BE0" w:rsidRDefault="00E2369C" w:rsidP="00925EF5">
            <w:pPr>
              <w:jc w:val="center"/>
              <w:rPr>
                <w:sz w:val="28"/>
                <w:szCs w:val="28"/>
              </w:rPr>
            </w:pPr>
            <w:r>
              <w:rPr>
                <w:sz w:val="28"/>
                <w:szCs w:val="28"/>
              </w:rPr>
              <w:t>S</w:t>
            </w:r>
            <w:r w:rsidRPr="00CB3BE0">
              <w:rPr>
                <w:sz w:val="28"/>
                <w:szCs w:val="28"/>
              </w:rPr>
              <w:t>lides</w:t>
            </w:r>
          </w:p>
        </w:tc>
        <w:tc>
          <w:tcPr>
            <w:tcW w:w="6768" w:type="dxa"/>
            <w:shd w:val="clear" w:color="auto" w:fill="auto"/>
          </w:tcPr>
          <w:p w14:paraId="0B1B86B6" w14:textId="77777777" w:rsidR="00E2369C" w:rsidRPr="00CB3BE0" w:rsidRDefault="00E2369C" w:rsidP="00925EF5">
            <w:pPr>
              <w:jc w:val="center"/>
              <w:rPr>
                <w:sz w:val="28"/>
                <w:szCs w:val="28"/>
              </w:rPr>
            </w:pPr>
            <w:r w:rsidRPr="00CB3BE0">
              <w:rPr>
                <w:sz w:val="28"/>
                <w:szCs w:val="28"/>
              </w:rPr>
              <w:t>Script</w:t>
            </w:r>
          </w:p>
        </w:tc>
      </w:tr>
      <w:tr w:rsidR="00E2369C" w:rsidRPr="00CB3BE0" w14:paraId="708D2FD2" w14:textId="77777777" w:rsidTr="00925EF5">
        <w:tc>
          <w:tcPr>
            <w:tcW w:w="2358" w:type="dxa"/>
            <w:shd w:val="clear" w:color="auto" w:fill="auto"/>
          </w:tcPr>
          <w:p w14:paraId="6DFAEEF0" w14:textId="517EAEFA" w:rsidR="00E2369C" w:rsidRDefault="00D36232" w:rsidP="00925EF5">
            <w:pPr>
              <w:jc w:val="center"/>
              <w:rPr>
                <w:sz w:val="28"/>
                <w:szCs w:val="28"/>
              </w:rPr>
            </w:pPr>
            <w:r w:rsidRPr="00D36232">
              <w:rPr>
                <w:noProof/>
                <w:sz w:val="28"/>
                <w:szCs w:val="28"/>
              </w:rPr>
              <w:drawing>
                <wp:inline distT="0" distB="0" distL="0" distR="0" wp14:anchorId="040B926D" wp14:editId="4AFD1EC3">
                  <wp:extent cx="1360170" cy="765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4EAD5D81" w14:textId="77777777" w:rsidR="00E2369C" w:rsidRPr="00124975" w:rsidRDefault="00E2369C" w:rsidP="00925EF5">
            <w:pPr>
              <w:spacing w:after="120"/>
              <w:rPr>
                <w:rFonts w:ascii="Arial" w:hAnsi="Arial" w:cs="Arial"/>
                <w:b/>
                <w:bCs/>
                <w:sz w:val="28"/>
                <w:szCs w:val="28"/>
                <w:u w:val="single"/>
              </w:rPr>
            </w:pPr>
            <w:r w:rsidRPr="00124975">
              <w:rPr>
                <w:rFonts w:ascii="Arial" w:hAnsi="Arial" w:cs="Arial"/>
                <w:b/>
                <w:bCs/>
                <w:sz w:val="28"/>
                <w:szCs w:val="28"/>
                <w:u w:val="single"/>
              </w:rPr>
              <w:t>Slide 1</w:t>
            </w:r>
          </w:p>
          <w:p w14:paraId="751B57BC" w14:textId="4B5B510C" w:rsidR="00A418B0" w:rsidRPr="00A418B0" w:rsidRDefault="00D36232" w:rsidP="00A418B0">
            <w:pPr>
              <w:rPr>
                <w:rFonts w:ascii="Arial" w:hAnsi="Arial" w:cs="Arial"/>
                <w:bCs/>
                <w:noProof/>
                <w:sz w:val="28"/>
                <w:szCs w:val="28"/>
              </w:rPr>
            </w:pPr>
            <w:r w:rsidRPr="00D36232">
              <w:rPr>
                <w:rFonts w:ascii="Arial" w:hAnsi="Arial" w:cs="Arial"/>
                <w:b/>
                <w:bCs/>
                <w:noProof/>
                <w:sz w:val="28"/>
                <w:szCs w:val="28"/>
              </w:rPr>
              <w:t xml:space="preserve">2021/03-11-220(I)PP </w:t>
            </w:r>
            <w:r w:rsidR="00A418B0" w:rsidRPr="00A418B0">
              <w:rPr>
                <w:rFonts w:ascii="Arial" w:hAnsi="Arial" w:cs="Arial"/>
                <w:bCs/>
                <w:noProof/>
                <w:sz w:val="28"/>
                <w:szCs w:val="28"/>
              </w:rPr>
              <w:t>Original Author: John Steuernagle  (</w:t>
            </w:r>
            <w:r>
              <w:rPr>
                <w:rFonts w:ascii="Arial" w:hAnsi="Arial" w:cs="Arial"/>
                <w:bCs/>
                <w:noProof/>
                <w:sz w:val="28"/>
                <w:szCs w:val="28"/>
              </w:rPr>
              <w:t>03</w:t>
            </w:r>
            <w:r w:rsidR="00A418B0" w:rsidRPr="00A418B0">
              <w:rPr>
                <w:rFonts w:ascii="Arial" w:hAnsi="Arial" w:cs="Arial"/>
                <w:bCs/>
                <w:noProof/>
                <w:sz w:val="28"/>
                <w:szCs w:val="28"/>
              </w:rPr>
              <w:t>/1</w:t>
            </w:r>
            <w:r>
              <w:rPr>
                <w:rFonts w:ascii="Arial" w:hAnsi="Arial" w:cs="Arial"/>
                <w:bCs/>
                <w:noProof/>
                <w:sz w:val="28"/>
                <w:szCs w:val="28"/>
              </w:rPr>
              <w:t>1</w:t>
            </w:r>
            <w:r w:rsidR="00A418B0" w:rsidRPr="00A418B0">
              <w:rPr>
                <w:rFonts w:ascii="Arial" w:hAnsi="Arial" w:cs="Arial"/>
                <w:bCs/>
                <w:noProof/>
                <w:sz w:val="28"/>
                <w:szCs w:val="28"/>
              </w:rPr>
              <w:t>/202</w:t>
            </w:r>
            <w:r>
              <w:rPr>
                <w:rFonts w:ascii="Arial" w:hAnsi="Arial" w:cs="Arial"/>
                <w:bCs/>
                <w:noProof/>
                <w:sz w:val="28"/>
                <w:szCs w:val="28"/>
              </w:rPr>
              <w:t>1</w:t>
            </w:r>
            <w:r w:rsidR="00A418B0" w:rsidRPr="00A418B0">
              <w:rPr>
                <w:rFonts w:ascii="Arial" w:hAnsi="Arial" w:cs="Arial"/>
                <w:bCs/>
                <w:noProof/>
                <w:sz w:val="28"/>
                <w:szCs w:val="28"/>
              </w:rPr>
              <w:t xml:space="preserve">);  POC: Kevin Clover, AFS-850 Operations Lead Office (562-888-2020); </w:t>
            </w:r>
          </w:p>
          <w:p w14:paraId="3D612A8A" w14:textId="77777777" w:rsidR="00A418B0" w:rsidRDefault="00A418B0" w:rsidP="00A418B0">
            <w:pPr>
              <w:rPr>
                <w:rFonts w:ascii="Arial" w:hAnsi="Arial" w:cs="Arial"/>
                <w:bCs/>
                <w:i/>
                <w:iCs/>
                <w:noProof/>
                <w:sz w:val="28"/>
                <w:szCs w:val="28"/>
              </w:rPr>
            </w:pPr>
          </w:p>
          <w:p w14:paraId="50D6BA51" w14:textId="2895AB7E" w:rsidR="00124975" w:rsidRDefault="00124975" w:rsidP="00A208A3">
            <w:pPr>
              <w:rPr>
                <w:rFonts w:ascii="Arial" w:hAnsi="Arial" w:cs="Arial"/>
                <w:b/>
                <w:bCs/>
                <w:noProof/>
                <w:sz w:val="28"/>
                <w:szCs w:val="28"/>
              </w:rPr>
            </w:pPr>
          </w:p>
          <w:p w14:paraId="0237EB2D" w14:textId="25DD5583" w:rsidR="00124975" w:rsidRDefault="00124975" w:rsidP="00124975">
            <w:pPr>
              <w:rPr>
                <w:rFonts w:ascii="Arial" w:hAnsi="Arial" w:cs="Arial"/>
                <w:b/>
                <w:bCs/>
                <w:i/>
                <w:iCs/>
                <w:noProof/>
                <w:sz w:val="28"/>
                <w:szCs w:val="28"/>
              </w:rPr>
            </w:pPr>
            <w:r w:rsidRPr="00124975">
              <w:rPr>
                <w:rFonts w:ascii="Arial" w:hAnsi="Arial" w:cs="Arial"/>
                <w:b/>
                <w:bCs/>
                <w:noProof/>
                <w:sz w:val="28"/>
                <w:szCs w:val="28"/>
              </w:rPr>
              <w:t xml:space="preserve">Presentation Note:  </w:t>
            </w:r>
            <w:r w:rsidRPr="00124975">
              <w:rPr>
                <w:rFonts w:ascii="Arial" w:hAnsi="Arial" w:cs="Arial"/>
                <w:bCs/>
                <w:i/>
                <w:iCs/>
                <w:noProof/>
                <w:sz w:val="28"/>
                <w:szCs w:val="28"/>
              </w:rPr>
              <w:t>This is the title slide for</w:t>
            </w:r>
            <w:r w:rsidRPr="00124975">
              <w:rPr>
                <w:rFonts w:ascii="Arial" w:hAnsi="Arial" w:cs="Arial"/>
                <w:b/>
                <w:bCs/>
                <w:i/>
                <w:iCs/>
                <w:noProof/>
                <w:sz w:val="28"/>
                <w:szCs w:val="28"/>
              </w:rPr>
              <w:t xml:space="preserve"> </w:t>
            </w:r>
            <w:r w:rsidR="00A418B0">
              <w:rPr>
                <w:rFonts w:ascii="Arial" w:hAnsi="Arial" w:cs="Arial"/>
                <w:b/>
                <w:bCs/>
                <w:i/>
                <w:iCs/>
                <w:noProof/>
                <w:sz w:val="28"/>
                <w:szCs w:val="28"/>
              </w:rPr>
              <w:t>The Startle Response</w:t>
            </w:r>
          </w:p>
          <w:p w14:paraId="2A551DE3" w14:textId="77777777" w:rsidR="00640B7B" w:rsidRPr="00124975" w:rsidRDefault="00640B7B" w:rsidP="00124975">
            <w:pPr>
              <w:rPr>
                <w:rFonts w:ascii="Arial" w:hAnsi="Arial" w:cs="Arial"/>
                <w:b/>
                <w:bCs/>
                <w:noProof/>
                <w:sz w:val="28"/>
                <w:szCs w:val="28"/>
              </w:rPr>
            </w:pPr>
          </w:p>
          <w:p w14:paraId="04B95A4E" w14:textId="4C472934" w:rsidR="00FB05D8" w:rsidRPr="00640B7B" w:rsidRDefault="009206E0" w:rsidP="00640B7B">
            <w:pPr>
              <w:numPr>
                <w:ilvl w:val="0"/>
                <w:numId w:val="12"/>
              </w:numPr>
              <w:rPr>
                <w:rFonts w:ascii="Arial" w:hAnsi="Arial" w:cs="Arial"/>
                <w:i/>
                <w:iCs/>
                <w:noProof/>
                <w:sz w:val="28"/>
                <w:szCs w:val="28"/>
              </w:rPr>
            </w:pPr>
            <w:r w:rsidRPr="00640B7B">
              <w:rPr>
                <w:rFonts w:ascii="Arial" w:hAnsi="Arial" w:cs="Arial"/>
                <w:b/>
                <w:bCs/>
                <w:i/>
                <w:iCs/>
                <w:noProof/>
                <w:sz w:val="28"/>
                <w:szCs w:val="28"/>
              </w:rPr>
              <w:t xml:space="preserve">Script -  </w:t>
            </w:r>
            <w:r w:rsidRPr="00640B7B">
              <w:rPr>
                <w:rFonts w:ascii="Arial" w:hAnsi="Arial" w:cs="Arial"/>
                <w:i/>
                <w:iCs/>
                <w:noProof/>
                <w:sz w:val="28"/>
                <w:szCs w:val="28"/>
              </w:rPr>
              <w:t xml:space="preserve">We have included a script of suggested dialog with most slides.  The script will always appear in a </w:t>
            </w:r>
            <w:r w:rsidRPr="00640B7B">
              <w:rPr>
                <w:rFonts w:ascii="Arial" w:hAnsi="Arial" w:cs="Arial"/>
                <w:b/>
                <w:bCs/>
                <w:i/>
                <w:iCs/>
                <w:noProof/>
                <w:sz w:val="28"/>
                <w:szCs w:val="28"/>
              </w:rPr>
              <w:t>non-italic font</w:t>
            </w:r>
            <w:r w:rsidRPr="00640B7B">
              <w:rPr>
                <w:rFonts w:ascii="Arial" w:hAnsi="Arial" w:cs="Arial"/>
                <w:i/>
                <w:iCs/>
                <w:noProof/>
                <w:sz w:val="28"/>
                <w:szCs w:val="28"/>
              </w:rPr>
              <w:t>.  Presenters may read the script or modify it to suit their own presentation style.  See template slides 5 and 6  for examples of a slides with script.</w:t>
            </w:r>
          </w:p>
          <w:p w14:paraId="55CA1EA7" w14:textId="77777777" w:rsidR="00FB05D8" w:rsidRPr="00640B7B" w:rsidRDefault="009206E0" w:rsidP="00640B7B">
            <w:pPr>
              <w:numPr>
                <w:ilvl w:val="0"/>
                <w:numId w:val="12"/>
              </w:numPr>
              <w:rPr>
                <w:rFonts w:ascii="Arial" w:hAnsi="Arial" w:cs="Arial"/>
                <w:i/>
                <w:iCs/>
                <w:noProof/>
                <w:sz w:val="28"/>
                <w:szCs w:val="28"/>
              </w:rPr>
            </w:pPr>
            <w:r w:rsidRPr="00640B7B">
              <w:rPr>
                <w:rFonts w:ascii="Arial" w:hAnsi="Arial" w:cs="Arial"/>
                <w:b/>
                <w:bCs/>
                <w:i/>
                <w:iCs/>
                <w:noProof/>
                <w:sz w:val="28"/>
                <w:szCs w:val="28"/>
              </w:rPr>
              <w:t xml:space="preserve">Presentation Instructions - </w:t>
            </w:r>
            <w:r w:rsidRPr="00640B7B">
              <w:rPr>
                <w:rFonts w:ascii="Arial" w:hAnsi="Arial" w:cs="Arial"/>
                <w:i/>
                <w:iCs/>
                <w:noProof/>
                <w:sz w:val="28"/>
                <w:szCs w:val="28"/>
              </w:rPr>
              <w:t xml:space="preserve">(stage direction and  presentation suggestions) will be preceded by a  </w:t>
            </w:r>
            <w:r w:rsidRPr="00640B7B">
              <w:rPr>
                <w:rFonts w:ascii="Arial" w:hAnsi="Arial" w:cs="Arial"/>
                <w:b/>
                <w:bCs/>
                <w:i/>
                <w:iCs/>
                <w:noProof/>
                <w:sz w:val="28"/>
                <w:szCs w:val="28"/>
              </w:rPr>
              <w:t xml:space="preserve">Bold header: </w:t>
            </w:r>
            <w:r w:rsidRPr="00640B7B">
              <w:rPr>
                <w:rFonts w:ascii="Arial" w:hAnsi="Arial" w:cs="Arial"/>
                <w:i/>
                <w:iCs/>
                <w:noProof/>
                <w:sz w:val="28"/>
                <w:szCs w:val="28"/>
              </w:rPr>
              <w:t xml:space="preserve">the instructions themselves will be in </w:t>
            </w:r>
            <w:r w:rsidRPr="00640B7B">
              <w:rPr>
                <w:rFonts w:ascii="Arial" w:hAnsi="Arial" w:cs="Arial"/>
                <w:b/>
                <w:bCs/>
                <w:i/>
                <w:iCs/>
                <w:noProof/>
                <w:sz w:val="28"/>
                <w:szCs w:val="28"/>
              </w:rPr>
              <w:t>Italic fonts</w:t>
            </w:r>
            <w:r w:rsidRPr="00640B7B">
              <w:rPr>
                <w:rFonts w:ascii="Arial" w:hAnsi="Arial" w:cs="Arial"/>
                <w:i/>
                <w:iCs/>
                <w:noProof/>
                <w:sz w:val="28"/>
                <w:szCs w:val="28"/>
              </w:rPr>
              <w:t>.  See slides 2, for an example of slides with Presentation Instructions only.</w:t>
            </w:r>
          </w:p>
          <w:p w14:paraId="4606CEF9" w14:textId="77777777" w:rsidR="00FB05D8" w:rsidRPr="00640B7B" w:rsidRDefault="009206E0" w:rsidP="00640B7B">
            <w:pPr>
              <w:numPr>
                <w:ilvl w:val="0"/>
                <w:numId w:val="12"/>
              </w:numPr>
              <w:rPr>
                <w:rFonts w:ascii="Arial" w:hAnsi="Arial" w:cs="Arial"/>
                <w:i/>
                <w:iCs/>
                <w:noProof/>
                <w:sz w:val="28"/>
                <w:szCs w:val="28"/>
              </w:rPr>
            </w:pPr>
            <w:r w:rsidRPr="00640B7B">
              <w:rPr>
                <w:rFonts w:ascii="Arial" w:hAnsi="Arial" w:cs="Arial"/>
                <w:b/>
                <w:bCs/>
                <w:i/>
                <w:iCs/>
                <w:noProof/>
                <w:sz w:val="28"/>
                <w:szCs w:val="28"/>
              </w:rPr>
              <w:t xml:space="preserve">Program control instructions - </w:t>
            </w:r>
            <w:r w:rsidRPr="00640B7B">
              <w:rPr>
                <w:rFonts w:ascii="Arial" w:hAnsi="Arial" w:cs="Arial"/>
                <w:i/>
                <w:iCs/>
                <w:noProof/>
                <w:sz w:val="28"/>
                <w:szCs w:val="28"/>
              </w:rPr>
              <w:t xml:space="preserve">will be in bold fonts and look like this:  </w:t>
            </w:r>
            <w:r w:rsidRPr="00640B7B">
              <w:rPr>
                <w:rFonts w:ascii="Arial" w:hAnsi="Arial" w:cs="Arial"/>
                <w:b/>
                <w:bCs/>
                <w:i/>
                <w:iCs/>
                <w:noProof/>
                <w:sz w:val="28"/>
                <w:szCs w:val="28"/>
              </w:rPr>
              <w:t xml:space="preserve">(Click) </w:t>
            </w:r>
            <w:r w:rsidRPr="00640B7B">
              <w:rPr>
                <w:rFonts w:ascii="Arial" w:hAnsi="Arial" w:cs="Arial"/>
                <w:i/>
                <w:iCs/>
                <w:noProof/>
                <w:sz w:val="28"/>
                <w:szCs w:val="28"/>
              </w:rPr>
              <w:t xml:space="preserve">for building information within a slide;  or this:  </w:t>
            </w:r>
            <w:r w:rsidRPr="00640B7B">
              <w:rPr>
                <w:rFonts w:ascii="Arial" w:hAnsi="Arial" w:cs="Arial"/>
                <w:b/>
                <w:bCs/>
                <w:i/>
                <w:iCs/>
                <w:noProof/>
                <w:sz w:val="28"/>
                <w:szCs w:val="28"/>
              </w:rPr>
              <w:t xml:space="preserve">(Next Slide) </w:t>
            </w:r>
            <w:r w:rsidRPr="00640B7B">
              <w:rPr>
                <w:rFonts w:ascii="Arial" w:hAnsi="Arial" w:cs="Arial"/>
                <w:i/>
                <w:iCs/>
                <w:noProof/>
                <w:sz w:val="28"/>
                <w:szCs w:val="28"/>
              </w:rPr>
              <w:t>for slide advance.</w:t>
            </w:r>
          </w:p>
          <w:p w14:paraId="0E3F0C4A" w14:textId="77777777" w:rsidR="00FB05D8" w:rsidRPr="00640B7B" w:rsidRDefault="009206E0" w:rsidP="00640B7B">
            <w:pPr>
              <w:numPr>
                <w:ilvl w:val="0"/>
                <w:numId w:val="12"/>
              </w:numPr>
              <w:rPr>
                <w:rFonts w:ascii="Arial" w:hAnsi="Arial" w:cs="Arial"/>
                <w:i/>
                <w:iCs/>
                <w:noProof/>
                <w:sz w:val="28"/>
                <w:szCs w:val="28"/>
              </w:rPr>
            </w:pPr>
            <w:r w:rsidRPr="00640B7B">
              <w:rPr>
                <w:rFonts w:ascii="Arial" w:hAnsi="Arial" w:cs="Arial"/>
                <w:b/>
                <w:bCs/>
                <w:i/>
                <w:iCs/>
                <w:noProof/>
                <w:sz w:val="28"/>
                <w:szCs w:val="28"/>
              </w:rPr>
              <w:lastRenderedPageBreak/>
              <w:t xml:space="preserve">Background information - </w:t>
            </w:r>
            <w:r w:rsidRPr="00640B7B">
              <w:rPr>
                <w:rFonts w:ascii="Arial" w:hAnsi="Arial" w:cs="Arial"/>
                <w:i/>
                <w:iCs/>
                <w:noProof/>
                <w:sz w:val="28"/>
                <w:szCs w:val="28"/>
              </w:rPr>
              <w:t xml:space="preserve">Some slides may contain background information that supports the concepts presented in the program.  </w:t>
            </w:r>
            <w:r w:rsidRPr="00640B7B">
              <w:rPr>
                <w:rFonts w:ascii="Arial" w:hAnsi="Arial" w:cs="Arial"/>
                <w:i/>
                <w:iCs/>
                <w:noProof/>
                <w:sz w:val="28"/>
                <w:szCs w:val="28"/>
              </w:rPr>
              <w:br/>
              <w:t xml:space="preserve">Background information will always appear last and will be preceded by a bold  </w:t>
            </w:r>
            <w:r w:rsidRPr="00640B7B">
              <w:rPr>
                <w:rFonts w:ascii="Arial" w:hAnsi="Arial" w:cs="Arial"/>
                <w:b/>
                <w:bCs/>
                <w:i/>
                <w:iCs/>
                <w:noProof/>
                <w:sz w:val="28"/>
                <w:szCs w:val="28"/>
              </w:rPr>
              <w:t xml:space="preserve">Background: </w:t>
            </w:r>
            <w:r w:rsidRPr="00640B7B">
              <w:rPr>
                <w:rFonts w:ascii="Arial" w:hAnsi="Arial" w:cs="Arial"/>
                <w:i/>
                <w:iCs/>
                <w:noProof/>
                <w:sz w:val="28"/>
                <w:szCs w:val="28"/>
              </w:rPr>
              <w:t>identification.</w:t>
            </w:r>
          </w:p>
          <w:p w14:paraId="23C72097" w14:textId="77777777" w:rsidR="00640B7B" w:rsidRPr="00640B7B" w:rsidRDefault="00640B7B" w:rsidP="00640B7B">
            <w:pPr>
              <w:rPr>
                <w:rFonts w:ascii="Arial" w:hAnsi="Arial" w:cs="Arial"/>
                <w:i/>
                <w:iCs/>
                <w:noProof/>
                <w:sz w:val="28"/>
                <w:szCs w:val="28"/>
              </w:rPr>
            </w:pPr>
            <w:r w:rsidRPr="00640B7B">
              <w:rPr>
                <w:rFonts w:ascii="Arial" w:hAnsi="Arial" w:cs="Arial"/>
                <w:i/>
                <w:iCs/>
                <w:noProof/>
                <w:sz w:val="28"/>
                <w:szCs w:val="28"/>
              </w:rPr>
              <w:t xml:space="preserve">The production team hope you and your audience will enjoy the show.   Break a leg!  </w:t>
            </w:r>
          </w:p>
          <w:p w14:paraId="68473DCD" w14:textId="64E372D6" w:rsidR="00E2369C" w:rsidRPr="00124975" w:rsidRDefault="00E2369C" w:rsidP="00925EF5">
            <w:pPr>
              <w:rPr>
                <w:rFonts w:ascii="Arial" w:hAnsi="Arial" w:cs="Arial"/>
                <w:noProof/>
                <w:sz w:val="28"/>
                <w:szCs w:val="28"/>
              </w:rPr>
            </w:pPr>
            <w:r w:rsidRPr="00124975">
              <w:rPr>
                <w:rFonts w:ascii="Arial" w:hAnsi="Arial" w:cs="Arial"/>
                <w:i/>
                <w:iCs/>
                <w:noProof/>
                <w:sz w:val="28"/>
                <w:szCs w:val="28"/>
              </w:rPr>
              <w:t xml:space="preserve">  </w:t>
            </w:r>
          </w:p>
          <w:p w14:paraId="101AD5EA" w14:textId="77777777" w:rsidR="00E2369C" w:rsidRPr="00124975" w:rsidRDefault="00E2369C" w:rsidP="00925EF5">
            <w:pPr>
              <w:rPr>
                <w:rFonts w:ascii="Arial" w:hAnsi="Arial" w:cs="Arial"/>
                <w:b/>
                <w:sz w:val="28"/>
                <w:szCs w:val="28"/>
              </w:rPr>
            </w:pPr>
            <w:r w:rsidRPr="00124975">
              <w:rPr>
                <w:rFonts w:ascii="Arial" w:hAnsi="Arial" w:cs="Arial"/>
                <w:b/>
                <w:bCs/>
                <w:sz w:val="28"/>
                <w:szCs w:val="28"/>
              </w:rPr>
              <w:t xml:space="preserve"> </w:t>
            </w:r>
            <w:r w:rsidRPr="00124975">
              <w:rPr>
                <w:rFonts w:ascii="Arial" w:hAnsi="Arial" w:cs="Arial"/>
                <w:b/>
                <w:sz w:val="28"/>
                <w:szCs w:val="28"/>
              </w:rPr>
              <w:t>(Next Slide)</w:t>
            </w:r>
          </w:p>
        </w:tc>
      </w:tr>
      <w:tr w:rsidR="00E2369C" w:rsidRPr="00CB3BE0" w14:paraId="233D33C8" w14:textId="77777777" w:rsidTr="00925EF5">
        <w:tblPrEx>
          <w:tblLook w:val="04A0" w:firstRow="1" w:lastRow="0" w:firstColumn="1" w:lastColumn="0" w:noHBand="0" w:noVBand="1"/>
        </w:tblPrEx>
        <w:tc>
          <w:tcPr>
            <w:tcW w:w="2358" w:type="dxa"/>
            <w:shd w:val="clear" w:color="auto" w:fill="auto"/>
          </w:tcPr>
          <w:p w14:paraId="737085DE" w14:textId="0A0063FD" w:rsidR="00E2369C" w:rsidRPr="00CB3BE0" w:rsidRDefault="00C85079" w:rsidP="00925EF5">
            <w:pPr>
              <w:jc w:val="center"/>
              <w:rPr>
                <w:sz w:val="28"/>
                <w:szCs w:val="28"/>
              </w:rPr>
            </w:pPr>
            <w:r w:rsidRPr="00C85079">
              <w:rPr>
                <w:noProof/>
                <w:sz w:val="28"/>
                <w:szCs w:val="28"/>
              </w:rPr>
              <w:lastRenderedPageBreak/>
              <w:drawing>
                <wp:inline distT="0" distB="0" distL="0" distR="0" wp14:anchorId="4C088673" wp14:editId="7E1AC3B0">
                  <wp:extent cx="1360170" cy="7651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3ECC9C25" w14:textId="77777777" w:rsidR="00E2369C" w:rsidRPr="00124975" w:rsidRDefault="00E2369C" w:rsidP="00925EF5">
            <w:pPr>
              <w:spacing w:after="120"/>
              <w:rPr>
                <w:rFonts w:ascii="Arial" w:hAnsi="Arial" w:cs="Arial"/>
                <w:b/>
                <w:bCs/>
                <w:sz w:val="28"/>
                <w:szCs w:val="28"/>
                <w:u w:val="single"/>
              </w:rPr>
            </w:pPr>
            <w:r w:rsidRPr="00124975">
              <w:rPr>
                <w:rFonts w:ascii="Arial" w:hAnsi="Arial" w:cs="Arial"/>
                <w:b/>
                <w:bCs/>
                <w:sz w:val="28"/>
                <w:szCs w:val="28"/>
                <w:u w:val="single"/>
              </w:rPr>
              <w:t>Slide 2</w:t>
            </w:r>
          </w:p>
          <w:p w14:paraId="4A8F1314" w14:textId="77777777" w:rsidR="00E2369C" w:rsidRPr="00124975" w:rsidRDefault="00E2369C" w:rsidP="00925EF5">
            <w:pPr>
              <w:spacing w:after="120"/>
              <w:rPr>
                <w:rFonts w:ascii="Arial" w:hAnsi="Arial" w:cs="Arial"/>
                <w:bCs/>
                <w:sz w:val="28"/>
                <w:szCs w:val="28"/>
              </w:rPr>
            </w:pPr>
            <w:r w:rsidRPr="00A418B0">
              <w:rPr>
                <w:rFonts w:ascii="Arial" w:hAnsi="Arial" w:cs="Arial"/>
                <w:b/>
                <w:bCs/>
                <w:sz w:val="28"/>
                <w:szCs w:val="28"/>
              </w:rPr>
              <w:t>Presentation Note:</w:t>
            </w:r>
            <w:r w:rsidRPr="00124975">
              <w:rPr>
                <w:rFonts w:ascii="Arial" w:hAnsi="Arial" w:cs="Arial"/>
                <w:bCs/>
                <w:sz w:val="28"/>
                <w:szCs w:val="28"/>
              </w:rPr>
              <w:t xml:space="preserve"> </w:t>
            </w:r>
            <w:r w:rsidRPr="00124975">
              <w:rPr>
                <w:rFonts w:ascii="Arial" w:hAnsi="Arial" w:cs="Arial"/>
                <w:bCs/>
                <w:i/>
                <w:iCs/>
                <w:sz w:val="28"/>
                <w:szCs w:val="28"/>
              </w:rPr>
              <w:t xml:space="preserve">Here’s where you can discuss venue logistics, acknowledge sponsors, and deliver other information you want your audience to know in the beginning.  </w:t>
            </w:r>
          </w:p>
          <w:p w14:paraId="6DDBC5B9" w14:textId="77777777" w:rsidR="00E2369C" w:rsidRPr="00124975" w:rsidRDefault="00E2369C" w:rsidP="00925EF5">
            <w:pPr>
              <w:spacing w:after="120"/>
              <w:rPr>
                <w:rFonts w:ascii="Arial" w:hAnsi="Arial" w:cs="Arial"/>
                <w:b/>
                <w:bCs/>
                <w:sz w:val="28"/>
                <w:szCs w:val="28"/>
              </w:rPr>
            </w:pPr>
            <w:r w:rsidRPr="00124975">
              <w:rPr>
                <w:rFonts w:ascii="Arial" w:hAnsi="Arial" w:cs="Arial"/>
                <w:bCs/>
                <w:i/>
                <w:iCs/>
                <w:sz w:val="28"/>
                <w:szCs w:val="28"/>
              </w:rPr>
              <w:t>You can add slides after this one to fit your situation</w:t>
            </w:r>
            <w:r w:rsidRPr="00124975">
              <w:rPr>
                <w:rFonts w:ascii="Arial" w:hAnsi="Arial" w:cs="Arial"/>
                <w:b/>
                <w:bCs/>
                <w:i/>
                <w:iCs/>
                <w:sz w:val="28"/>
                <w:szCs w:val="28"/>
              </w:rPr>
              <w:t xml:space="preserve"> </w:t>
            </w:r>
            <w:r w:rsidRPr="00124975">
              <w:rPr>
                <w:rFonts w:ascii="Arial" w:hAnsi="Arial" w:cs="Arial"/>
                <w:b/>
                <w:bCs/>
                <w:sz w:val="28"/>
                <w:szCs w:val="28"/>
              </w:rPr>
              <w:t xml:space="preserve">(Next Slide) </w:t>
            </w:r>
          </w:p>
        </w:tc>
      </w:tr>
      <w:tr w:rsidR="00E2369C" w:rsidRPr="00CB3BE0" w14:paraId="53BD30C2" w14:textId="77777777" w:rsidTr="00925EF5">
        <w:tblPrEx>
          <w:tblLook w:val="04A0" w:firstRow="1" w:lastRow="0" w:firstColumn="1" w:lastColumn="0" w:noHBand="0" w:noVBand="1"/>
        </w:tblPrEx>
        <w:tc>
          <w:tcPr>
            <w:tcW w:w="2358" w:type="dxa"/>
            <w:shd w:val="clear" w:color="auto" w:fill="auto"/>
          </w:tcPr>
          <w:p w14:paraId="7DF856F2" w14:textId="6CCE1B11" w:rsidR="00E2369C" w:rsidRPr="00CB3BE0" w:rsidRDefault="00D36232" w:rsidP="00925EF5">
            <w:pPr>
              <w:jc w:val="center"/>
              <w:rPr>
                <w:sz w:val="28"/>
                <w:szCs w:val="28"/>
              </w:rPr>
            </w:pPr>
            <w:r w:rsidRPr="00D36232">
              <w:rPr>
                <w:noProof/>
                <w:sz w:val="28"/>
                <w:szCs w:val="28"/>
              </w:rPr>
              <w:drawing>
                <wp:inline distT="0" distB="0" distL="0" distR="0" wp14:anchorId="39F1571C" wp14:editId="7AA7916E">
                  <wp:extent cx="1360170" cy="7651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3B2C7335" w14:textId="77777777" w:rsidR="00E2369C" w:rsidRPr="00124975" w:rsidRDefault="00E2369C" w:rsidP="00A208A3">
            <w:pPr>
              <w:spacing w:after="120"/>
              <w:rPr>
                <w:rFonts w:ascii="Arial" w:hAnsi="Arial" w:cs="Arial"/>
                <w:b/>
                <w:sz w:val="28"/>
                <w:szCs w:val="28"/>
                <w:u w:val="single"/>
              </w:rPr>
            </w:pPr>
            <w:r w:rsidRPr="00124975">
              <w:rPr>
                <w:rFonts w:ascii="Arial" w:hAnsi="Arial" w:cs="Arial"/>
                <w:b/>
                <w:sz w:val="28"/>
                <w:szCs w:val="28"/>
                <w:u w:val="single"/>
              </w:rPr>
              <w:t>Slide 3</w:t>
            </w:r>
          </w:p>
          <w:p w14:paraId="131A27EE" w14:textId="77777777" w:rsidR="00D36232" w:rsidRPr="00D36232" w:rsidRDefault="00D36232" w:rsidP="00D36232">
            <w:pPr>
              <w:rPr>
                <w:rFonts w:ascii="Arial" w:hAnsi="Arial" w:cs="Arial"/>
                <w:sz w:val="28"/>
                <w:szCs w:val="28"/>
              </w:rPr>
            </w:pPr>
            <w:r w:rsidRPr="00D36232">
              <w:rPr>
                <w:rFonts w:ascii="Arial" w:hAnsi="Arial" w:cs="Arial"/>
                <w:sz w:val="28"/>
                <w:szCs w:val="28"/>
              </w:rPr>
              <w:t xml:space="preserve">First some good news.  In the nineteen sixties we averaged five thousand general aviation accidents in the United States each year.  </w:t>
            </w:r>
            <w:r w:rsidRPr="00D36232">
              <w:rPr>
                <w:rFonts w:ascii="Arial" w:hAnsi="Arial" w:cs="Arial"/>
                <w:b/>
                <w:bCs/>
                <w:sz w:val="28"/>
                <w:szCs w:val="28"/>
              </w:rPr>
              <w:t>(Click)</w:t>
            </w:r>
          </w:p>
          <w:p w14:paraId="6D7A8A04" w14:textId="77777777" w:rsidR="00D36232" w:rsidRPr="00D36232" w:rsidRDefault="00D36232" w:rsidP="00D36232">
            <w:pPr>
              <w:rPr>
                <w:rFonts w:ascii="Arial" w:hAnsi="Arial" w:cs="Arial"/>
                <w:sz w:val="28"/>
                <w:szCs w:val="28"/>
              </w:rPr>
            </w:pPr>
            <w:r w:rsidRPr="00D36232">
              <w:rPr>
                <w:rFonts w:ascii="Arial" w:hAnsi="Arial" w:cs="Arial"/>
                <w:sz w:val="28"/>
                <w:szCs w:val="28"/>
              </w:rPr>
              <w:t xml:space="preserve">Of that five thousand, nearly five hundred were fatal. Although the number of accidents peaked in 1965, fatal accident numbers continued to rise through 1980.  Since then we’ve seen a steady decline in GA accidents.   </w:t>
            </w:r>
            <w:r w:rsidRPr="00D36232">
              <w:rPr>
                <w:rFonts w:ascii="Arial" w:hAnsi="Arial" w:cs="Arial"/>
                <w:b/>
                <w:bCs/>
                <w:sz w:val="28"/>
                <w:szCs w:val="28"/>
              </w:rPr>
              <w:t>(Click)</w:t>
            </w:r>
          </w:p>
          <w:p w14:paraId="110DB100" w14:textId="77777777" w:rsidR="00D36232" w:rsidRPr="00D36232" w:rsidRDefault="00D36232" w:rsidP="00D36232">
            <w:pPr>
              <w:rPr>
                <w:rFonts w:ascii="Arial" w:hAnsi="Arial" w:cs="Arial"/>
                <w:sz w:val="28"/>
                <w:szCs w:val="28"/>
              </w:rPr>
            </w:pPr>
            <w:r w:rsidRPr="00D36232">
              <w:rPr>
                <w:rFonts w:ascii="Arial" w:hAnsi="Arial" w:cs="Arial"/>
                <w:sz w:val="28"/>
                <w:szCs w:val="28"/>
              </w:rPr>
              <w:t>In 2018 – the latest year for which we have final data – There were only 1,275 GA Accidents of which, 225 were fatal.  But that’s not the best news.</w:t>
            </w:r>
          </w:p>
          <w:p w14:paraId="554C081E" w14:textId="77777777" w:rsidR="00D36232" w:rsidRPr="00D36232" w:rsidRDefault="00D36232" w:rsidP="00D36232">
            <w:pPr>
              <w:rPr>
                <w:rFonts w:ascii="Arial" w:hAnsi="Arial" w:cs="Arial"/>
                <w:sz w:val="28"/>
                <w:szCs w:val="28"/>
              </w:rPr>
            </w:pPr>
            <w:r w:rsidRPr="00D36232">
              <w:rPr>
                <w:rFonts w:ascii="Arial" w:hAnsi="Arial" w:cs="Arial"/>
                <w:sz w:val="28"/>
                <w:szCs w:val="28"/>
              </w:rPr>
              <w:t>In 1960, the US General Aviation fleet flew about 13 million hours.  By the year 2000 we were flying almost 28 million hours.  In 2018 we flew about 22 million hours.  In order to get a better</w:t>
            </w:r>
            <w:r w:rsidRPr="00D36232">
              <w:rPr>
                <w:rFonts w:ascii="Arial" w:hAnsi="Arial" w:cs="Arial"/>
                <w:sz w:val="28"/>
                <w:szCs w:val="28"/>
              </w:rPr>
              <w:br/>
              <w:t>understanding of how well we’re doing we need to look at accident rates.  For example: how many accidents occur per one hundred thousand hours of flying?</w:t>
            </w:r>
          </w:p>
          <w:p w14:paraId="539540BE" w14:textId="2A2EBB22" w:rsidR="00124975" w:rsidRDefault="00A208A3" w:rsidP="00A208A3">
            <w:pPr>
              <w:jc w:val="center"/>
              <w:rPr>
                <w:rFonts w:ascii="Arial" w:hAnsi="Arial" w:cs="Arial"/>
                <w:b/>
                <w:bCs/>
                <w:sz w:val="28"/>
                <w:szCs w:val="28"/>
              </w:rPr>
            </w:pPr>
            <w:r w:rsidRPr="00A208A3">
              <w:rPr>
                <w:rFonts w:ascii="Arial" w:hAnsi="Arial" w:cs="Arial"/>
                <w:b/>
                <w:bCs/>
                <w:sz w:val="28"/>
                <w:szCs w:val="28"/>
              </w:rPr>
              <w:t xml:space="preserve"> </w:t>
            </w:r>
          </w:p>
          <w:p w14:paraId="5A1ADDD6" w14:textId="41CE58C5" w:rsidR="00E2369C" w:rsidRPr="00124975" w:rsidRDefault="00E2369C" w:rsidP="00A208A3">
            <w:pPr>
              <w:rPr>
                <w:rFonts w:ascii="Arial" w:hAnsi="Arial" w:cs="Arial"/>
                <w:sz w:val="28"/>
                <w:szCs w:val="28"/>
              </w:rPr>
            </w:pPr>
            <w:r w:rsidRPr="00124975">
              <w:rPr>
                <w:rFonts w:ascii="Arial" w:hAnsi="Arial" w:cs="Arial"/>
                <w:b/>
                <w:bCs/>
                <w:sz w:val="28"/>
                <w:szCs w:val="28"/>
              </w:rPr>
              <w:t>(Next Slide)</w:t>
            </w:r>
          </w:p>
        </w:tc>
      </w:tr>
      <w:tr w:rsidR="00E2369C" w:rsidRPr="00CB3BE0" w14:paraId="3E9EEE04" w14:textId="77777777" w:rsidTr="00925EF5">
        <w:tblPrEx>
          <w:tblLook w:val="04A0" w:firstRow="1" w:lastRow="0" w:firstColumn="1" w:lastColumn="0" w:noHBand="0" w:noVBand="1"/>
        </w:tblPrEx>
        <w:tc>
          <w:tcPr>
            <w:tcW w:w="2358" w:type="dxa"/>
            <w:shd w:val="clear" w:color="auto" w:fill="auto"/>
          </w:tcPr>
          <w:p w14:paraId="1C047066" w14:textId="1EDC3ABC" w:rsidR="00E2369C" w:rsidRPr="00CB3BE0" w:rsidRDefault="00D36232" w:rsidP="00925EF5">
            <w:pPr>
              <w:jc w:val="center"/>
              <w:rPr>
                <w:sz w:val="28"/>
                <w:szCs w:val="28"/>
              </w:rPr>
            </w:pPr>
            <w:r w:rsidRPr="00D36232">
              <w:rPr>
                <w:b/>
                <w:bCs/>
                <w:noProof/>
                <w:sz w:val="28"/>
                <w:szCs w:val="28"/>
              </w:rPr>
              <w:lastRenderedPageBreak/>
              <w:drawing>
                <wp:inline distT="0" distB="0" distL="0" distR="0" wp14:anchorId="01C6094E" wp14:editId="255FA1FF">
                  <wp:extent cx="1360170" cy="7651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7158BE70" w14:textId="77777777" w:rsidR="00E2369C" w:rsidRPr="00124975" w:rsidRDefault="00E2369C" w:rsidP="00A208A3">
            <w:pPr>
              <w:spacing w:after="120"/>
              <w:rPr>
                <w:rFonts w:ascii="Arial" w:hAnsi="Arial" w:cs="Arial"/>
                <w:b/>
                <w:sz w:val="28"/>
                <w:szCs w:val="28"/>
                <w:u w:val="single"/>
              </w:rPr>
            </w:pPr>
            <w:r w:rsidRPr="00124975">
              <w:rPr>
                <w:rFonts w:ascii="Arial" w:hAnsi="Arial" w:cs="Arial"/>
                <w:b/>
                <w:sz w:val="28"/>
                <w:szCs w:val="28"/>
                <w:u w:val="single"/>
              </w:rPr>
              <w:t>Slide 4</w:t>
            </w:r>
          </w:p>
          <w:p w14:paraId="43B2B1B6" w14:textId="77777777" w:rsidR="00391A98" w:rsidRPr="00391A98" w:rsidRDefault="00391A98" w:rsidP="00391A98">
            <w:pPr>
              <w:spacing w:after="120"/>
              <w:rPr>
                <w:rFonts w:ascii="Arial" w:hAnsi="Arial" w:cs="Arial"/>
                <w:bCs/>
                <w:sz w:val="28"/>
                <w:szCs w:val="28"/>
              </w:rPr>
            </w:pPr>
            <w:r w:rsidRPr="00391A98">
              <w:rPr>
                <w:rFonts w:ascii="Arial" w:hAnsi="Arial" w:cs="Arial"/>
                <w:bCs/>
                <w:sz w:val="28"/>
                <w:szCs w:val="28"/>
              </w:rPr>
              <w:t>GA Accident rates tell a better story.  In the same time period we’ve gone from more than thirty six accidents per hundred thousand hours to less than six and from 3 to just over 1 fatal accident per hundred thousand hours flown.  This has been a remarkable achievement due in to improvements in safety technology to be sure; (Click)</w:t>
            </w:r>
          </w:p>
          <w:p w14:paraId="554C6758" w14:textId="2A2BCDE1" w:rsidR="00A418B0" w:rsidRDefault="00391A98" w:rsidP="00A418B0">
            <w:pPr>
              <w:spacing w:after="120"/>
              <w:rPr>
                <w:rFonts w:ascii="Arial" w:hAnsi="Arial" w:cs="Arial"/>
                <w:bCs/>
                <w:sz w:val="28"/>
                <w:szCs w:val="28"/>
              </w:rPr>
            </w:pPr>
            <w:r w:rsidRPr="00391A98">
              <w:rPr>
                <w:rFonts w:ascii="Arial" w:hAnsi="Arial" w:cs="Arial"/>
                <w:bCs/>
                <w:sz w:val="28"/>
                <w:szCs w:val="28"/>
              </w:rPr>
              <w:t>and to FAA’s more than fifty-year commitment to General Aviation safety; but also due to the safety community of aviators like you.  There’s still work to be done and together we can do better.   To get below one accident per hundred thousand hours, we’ll have to tackle some predominant accident causes and chief among them is Loss of Aircraft Control.</w:t>
            </w:r>
          </w:p>
          <w:p w14:paraId="40A2BFA5" w14:textId="02DAC485" w:rsidR="00E2369C" w:rsidRPr="00D36232" w:rsidRDefault="00A418B0" w:rsidP="00D36232">
            <w:pPr>
              <w:spacing w:after="120"/>
              <w:rPr>
                <w:rFonts w:ascii="Arial" w:hAnsi="Arial" w:cs="Arial"/>
                <w:bCs/>
                <w:sz w:val="28"/>
                <w:szCs w:val="28"/>
              </w:rPr>
            </w:pPr>
            <w:r w:rsidRPr="00A418B0">
              <w:rPr>
                <w:rFonts w:ascii="Arial" w:hAnsi="Arial" w:cs="Arial"/>
                <w:b/>
                <w:bCs/>
                <w:sz w:val="28"/>
                <w:szCs w:val="28"/>
              </w:rPr>
              <w:t xml:space="preserve">(Next Slide) </w:t>
            </w:r>
          </w:p>
        </w:tc>
      </w:tr>
      <w:tr w:rsidR="00571151" w:rsidRPr="00CB3BE0" w14:paraId="457330D8" w14:textId="77777777" w:rsidTr="00925EF5">
        <w:tblPrEx>
          <w:tblLook w:val="04A0" w:firstRow="1" w:lastRow="0" w:firstColumn="1" w:lastColumn="0" w:noHBand="0" w:noVBand="1"/>
        </w:tblPrEx>
        <w:tc>
          <w:tcPr>
            <w:tcW w:w="2358" w:type="dxa"/>
            <w:shd w:val="clear" w:color="auto" w:fill="auto"/>
          </w:tcPr>
          <w:p w14:paraId="7EC79004" w14:textId="01D9AB44" w:rsidR="00571151" w:rsidRPr="00C85079" w:rsidRDefault="00D36232" w:rsidP="00925EF5">
            <w:pPr>
              <w:jc w:val="center"/>
              <w:rPr>
                <w:b/>
                <w:bCs/>
                <w:noProof/>
                <w:sz w:val="28"/>
                <w:szCs w:val="28"/>
              </w:rPr>
            </w:pPr>
            <w:r w:rsidRPr="00D36232">
              <w:rPr>
                <w:b/>
                <w:bCs/>
                <w:noProof/>
                <w:sz w:val="28"/>
                <w:szCs w:val="28"/>
              </w:rPr>
              <w:drawing>
                <wp:inline distT="0" distB="0" distL="0" distR="0" wp14:anchorId="168BEF8D" wp14:editId="1171AF46">
                  <wp:extent cx="1360170" cy="7651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233D52BF" w14:textId="77777777" w:rsidR="00571151" w:rsidRPr="00124975" w:rsidRDefault="00571151" w:rsidP="00571151">
            <w:pPr>
              <w:spacing w:after="120"/>
              <w:rPr>
                <w:rFonts w:ascii="Arial" w:hAnsi="Arial" w:cs="Arial"/>
                <w:b/>
                <w:sz w:val="28"/>
                <w:szCs w:val="28"/>
                <w:u w:val="single"/>
              </w:rPr>
            </w:pPr>
            <w:r w:rsidRPr="00124975">
              <w:rPr>
                <w:rFonts w:ascii="Arial" w:hAnsi="Arial" w:cs="Arial"/>
                <w:b/>
                <w:sz w:val="28"/>
                <w:szCs w:val="28"/>
                <w:u w:val="single"/>
              </w:rPr>
              <w:t>Slide 5</w:t>
            </w:r>
          </w:p>
          <w:p w14:paraId="2BA6AE24" w14:textId="77777777" w:rsidR="00D36232" w:rsidRPr="00D36232" w:rsidRDefault="00D36232" w:rsidP="00D36232">
            <w:pPr>
              <w:spacing w:after="120"/>
              <w:rPr>
                <w:rFonts w:ascii="Arial" w:hAnsi="Arial" w:cs="Arial"/>
                <w:sz w:val="28"/>
                <w:szCs w:val="28"/>
              </w:rPr>
            </w:pPr>
            <w:r w:rsidRPr="00D36232">
              <w:rPr>
                <w:rFonts w:ascii="Arial" w:hAnsi="Arial" w:cs="Arial"/>
                <w:sz w:val="28"/>
                <w:szCs w:val="28"/>
              </w:rPr>
              <w:t xml:space="preserve">We’ll need some definitions going forward.  Loss of Control is simply defined as a significant deviation from the intended flight path. </w:t>
            </w:r>
            <w:r w:rsidRPr="00D36232">
              <w:rPr>
                <w:rFonts w:ascii="Arial" w:hAnsi="Arial" w:cs="Arial"/>
                <w:b/>
                <w:bCs/>
                <w:sz w:val="28"/>
                <w:szCs w:val="28"/>
              </w:rPr>
              <w:t>(Click)</w:t>
            </w:r>
          </w:p>
          <w:p w14:paraId="34735692" w14:textId="77777777" w:rsidR="00D36232" w:rsidRPr="00D36232" w:rsidRDefault="00D36232" w:rsidP="00D36232">
            <w:pPr>
              <w:spacing w:after="120"/>
              <w:rPr>
                <w:rFonts w:ascii="Arial" w:hAnsi="Arial" w:cs="Arial"/>
                <w:sz w:val="28"/>
                <w:szCs w:val="28"/>
              </w:rPr>
            </w:pPr>
            <w:r w:rsidRPr="00D36232">
              <w:rPr>
                <w:rFonts w:ascii="Arial" w:hAnsi="Arial" w:cs="Arial"/>
                <w:sz w:val="28"/>
                <w:szCs w:val="28"/>
              </w:rPr>
              <w:t xml:space="preserve">An airplane upset – we’re more familiar with the term Unusual Attitude - involves a pitch attitude greater than 25º nose up or greater than 10º nose down, a bank angle greater than 45º, or flying within those parameters but at inappropriate airspeeds for conditions.  Although upset recovery is a part of large airplane training programs, it’s also useful in small airplane training programs. </w:t>
            </w:r>
            <w:r w:rsidRPr="00D36232">
              <w:rPr>
                <w:rFonts w:ascii="Arial" w:hAnsi="Arial" w:cs="Arial"/>
                <w:b/>
                <w:bCs/>
                <w:sz w:val="28"/>
                <w:szCs w:val="28"/>
              </w:rPr>
              <w:t>(Click)</w:t>
            </w:r>
          </w:p>
          <w:p w14:paraId="47CD016B" w14:textId="77777777" w:rsidR="00D36232" w:rsidRPr="00D36232" w:rsidRDefault="00D36232" w:rsidP="00D36232">
            <w:pPr>
              <w:spacing w:after="120"/>
              <w:rPr>
                <w:rFonts w:ascii="Arial" w:hAnsi="Arial" w:cs="Arial"/>
                <w:sz w:val="28"/>
                <w:szCs w:val="28"/>
              </w:rPr>
            </w:pPr>
            <w:r w:rsidRPr="00D36232">
              <w:rPr>
                <w:rFonts w:ascii="Arial" w:hAnsi="Arial" w:cs="Arial"/>
                <w:sz w:val="28"/>
                <w:szCs w:val="28"/>
              </w:rPr>
              <w:t>And finally, aerobatic flight is defined as an intentional maneuver involving an abrupt change in an aircraft’s attitude, an abnormal attitude, or abnormal acceleration not necessary for normal flight.</w:t>
            </w:r>
          </w:p>
          <w:p w14:paraId="1EBC52AB" w14:textId="77777777" w:rsidR="00D36232" w:rsidRPr="00D36232" w:rsidRDefault="00D36232" w:rsidP="00D36232">
            <w:pPr>
              <w:spacing w:after="120"/>
              <w:rPr>
                <w:rFonts w:ascii="Arial" w:hAnsi="Arial" w:cs="Arial"/>
                <w:sz w:val="28"/>
                <w:szCs w:val="28"/>
              </w:rPr>
            </w:pPr>
            <w:r w:rsidRPr="00D36232">
              <w:rPr>
                <w:rFonts w:ascii="Arial" w:hAnsi="Arial" w:cs="Arial"/>
                <w:sz w:val="28"/>
                <w:szCs w:val="28"/>
              </w:rPr>
              <w:t>That definition is important because loss of control or upset training could involve aerobatic flight and aerobatics have additional aircraft and equipment requirements.</w:t>
            </w:r>
          </w:p>
          <w:p w14:paraId="39BC3A12" w14:textId="77777777" w:rsidR="00D36232" w:rsidRPr="00D36232" w:rsidRDefault="00D36232" w:rsidP="00D36232">
            <w:pPr>
              <w:spacing w:after="120"/>
              <w:rPr>
                <w:rFonts w:ascii="Arial" w:hAnsi="Arial" w:cs="Arial"/>
                <w:sz w:val="28"/>
                <w:szCs w:val="28"/>
              </w:rPr>
            </w:pPr>
            <w:r w:rsidRPr="00D36232">
              <w:rPr>
                <w:rFonts w:ascii="Arial" w:hAnsi="Arial" w:cs="Arial"/>
                <w:b/>
                <w:bCs/>
                <w:sz w:val="28"/>
                <w:szCs w:val="28"/>
              </w:rPr>
              <w:t>(Next Slide)</w:t>
            </w:r>
          </w:p>
          <w:p w14:paraId="48ECF4AB" w14:textId="0815FB8E" w:rsidR="00571151" w:rsidRPr="00571151" w:rsidRDefault="00D36232" w:rsidP="00A418B0">
            <w:pPr>
              <w:spacing w:after="120"/>
              <w:rPr>
                <w:rFonts w:ascii="Arial" w:hAnsi="Arial" w:cs="Arial"/>
                <w:sz w:val="28"/>
                <w:szCs w:val="28"/>
              </w:rPr>
            </w:pPr>
            <w:r w:rsidRPr="00D36232">
              <w:rPr>
                <w:rFonts w:ascii="Arial" w:hAnsi="Arial" w:cs="Arial"/>
                <w:b/>
                <w:bCs/>
                <w:sz w:val="28"/>
                <w:szCs w:val="28"/>
              </w:rPr>
              <w:lastRenderedPageBreak/>
              <w:t xml:space="preserve">Background:  </w:t>
            </w:r>
            <w:r w:rsidRPr="00D36232">
              <w:rPr>
                <w:rFonts w:ascii="Arial" w:hAnsi="Arial" w:cs="Arial"/>
                <w:sz w:val="28"/>
                <w:szCs w:val="28"/>
              </w:rPr>
              <w:t>References include 14 CFR 91.303 (Aerobatic Flight), 14 CFR 91.307 (Parachutes and Parachuting), and AC No: 61-67C (Stall and Spin Awareness Training)</w:t>
            </w:r>
          </w:p>
        </w:tc>
      </w:tr>
      <w:tr w:rsidR="00E2369C" w:rsidRPr="00CB3BE0" w14:paraId="2C446C04" w14:textId="77777777" w:rsidTr="00925EF5">
        <w:tblPrEx>
          <w:tblLook w:val="04A0" w:firstRow="1" w:lastRow="0" w:firstColumn="1" w:lastColumn="0" w:noHBand="0" w:noVBand="1"/>
        </w:tblPrEx>
        <w:tc>
          <w:tcPr>
            <w:tcW w:w="2358" w:type="dxa"/>
            <w:shd w:val="clear" w:color="auto" w:fill="auto"/>
          </w:tcPr>
          <w:p w14:paraId="721DD775" w14:textId="2A3F8D77" w:rsidR="00E2369C" w:rsidRPr="00CB3BE0" w:rsidRDefault="00D36232" w:rsidP="00925EF5">
            <w:pPr>
              <w:jc w:val="center"/>
              <w:rPr>
                <w:sz w:val="28"/>
                <w:szCs w:val="28"/>
              </w:rPr>
            </w:pPr>
            <w:r w:rsidRPr="00D36232">
              <w:rPr>
                <w:b/>
                <w:bCs/>
                <w:noProof/>
                <w:sz w:val="28"/>
                <w:szCs w:val="28"/>
              </w:rPr>
              <w:lastRenderedPageBreak/>
              <w:drawing>
                <wp:inline distT="0" distB="0" distL="0" distR="0" wp14:anchorId="6322DD47" wp14:editId="4B8FDED5">
                  <wp:extent cx="1360170" cy="7651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7DDF92B2" w14:textId="5C3026F7" w:rsidR="00E2369C" w:rsidRPr="00124975" w:rsidRDefault="00E2369C" w:rsidP="00925EF5">
            <w:pPr>
              <w:spacing w:after="120"/>
              <w:rPr>
                <w:rFonts w:ascii="Arial" w:hAnsi="Arial" w:cs="Arial"/>
                <w:b/>
                <w:sz w:val="28"/>
                <w:szCs w:val="28"/>
                <w:u w:val="single"/>
              </w:rPr>
            </w:pPr>
            <w:r w:rsidRPr="00124975">
              <w:rPr>
                <w:rFonts w:ascii="Arial" w:hAnsi="Arial" w:cs="Arial"/>
                <w:b/>
                <w:sz w:val="28"/>
                <w:szCs w:val="28"/>
                <w:u w:val="single"/>
              </w:rPr>
              <w:t xml:space="preserve">Slide </w:t>
            </w:r>
            <w:r w:rsidR="0051555D">
              <w:rPr>
                <w:rFonts w:ascii="Arial" w:hAnsi="Arial" w:cs="Arial"/>
                <w:b/>
                <w:sz w:val="28"/>
                <w:szCs w:val="28"/>
                <w:u w:val="single"/>
              </w:rPr>
              <w:t>6</w:t>
            </w:r>
          </w:p>
          <w:p w14:paraId="49027F91" w14:textId="77777777" w:rsidR="00D36232" w:rsidRPr="00D36232" w:rsidRDefault="00D36232" w:rsidP="00D36232">
            <w:pPr>
              <w:spacing w:after="120"/>
              <w:rPr>
                <w:rFonts w:ascii="Arial" w:hAnsi="Arial" w:cs="Arial"/>
                <w:bCs/>
                <w:sz w:val="28"/>
                <w:szCs w:val="28"/>
              </w:rPr>
            </w:pPr>
            <w:r w:rsidRPr="00D36232">
              <w:rPr>
                <w:rFonts w:ascii="Arial" w:hAnsi="Arial" w:cs="Arial"/>
                <w:bCs/>
                <w:sz w:val="28"/>
                <w:szCs w:val="28"/>
              </w:rPr>
              <w:t xml:space="preserve">We pilots can become quite comfortable in our normal flying.  Most of us don’t range very far from our comfort zone.  That can lead to less than ideal responses to conditions outside of our normal experience.  A recent study of general aviation accidents suggests that, additional training in Loss of Control prevention, Upset recovery, Stall/Spin awareness, prevention, and &amp; recovery and Aerobatic training can go a long way toward reducing General Aviation mishaps. </w:t>
            </w:r>
            <w:r w:rsidRPr="00D36232">
              <w:rPr>
                <w:rFonts w:ascii="Arial" w:hAnsi="Arial" w:cs="Arial"/>
                <w:b/>
                <w:bCs/>
                <w:sz w:val="28"/>
                <w:szCs w:val="28"/>
              </w:rPr>
              <w:t>(Click)</w:t>
            </w:r>
          </w:p>
          <w:p w14:paraId="7FE4B1BE" w14:textId="77777777" w:rsidR="00D36232" w:rsidRPr="00D36232" w:rsidRDefault="00D36232" w:rsidP="00D36232">
            <w:pPr>
              <w:spacing w:after="120"/>
              <w:rPr>
                <w:rFonts w:ascii="Arial" w:hAnsi="Arial" w:cs="Arial"/>
                <w:bCs/>
                <w:sz w:val="28"/>
                <w:szCs w:val="28"/>
              </w:rPr>
            </w:pPr>
            <w:r w:rsidRPr="00D36232">
              <w:rPr>
                <w:rFonts w:ascii="Arial" w:hAnsi="Arial" w:cs="Arial"/>
                <w:bCs/>
                <w:sz w:val="28"/>
                <w:szCs w:val="28"/>
              </w:rPr>
              <w:t xml:space="preserve">Just as importantly pilots with a broad range of experience tend to be better at meeting new challenges.  They’re more comfortable, confident, and safe, </w:t>
            </w:r>
            <w:r w:rsidRPr="00D36232">
              <w:rPr>
                <w:rFonts w:ascii="Arial" w:hAnsi="Arial" w:cs="Arial"/>
                <w:b/>
                <w:bCs/>
                <w:sz w:val="28"/>
                <w:szCs w:val="28"/>
              </w:rPr>
              <w:t>(Click)</w:t>
            </w:r>
          </w:p>
          <w:p w14:paraId="0383BE96" w14:textId="77777777" w:rsidR="00D36232" w:rsidRPr="00D36232" w:rsidRDefault="00D36232" w:rsidP="00D36232">
            <w:pPr>
              <w:spacing w:after="120"/>
              <w:rPr>
                <w:rFonts w:ascii="Arial" w:hAnsi="Arial" w:cs="Arial"/>
                <w:bCs/>
                <w:sz w:val="28"/>
                <w:szCs w:val="28"/>
              </w:rPr>
            </w:pPr>
            <w:r w:rsidRPr="00D36232">
              <w:rPr>
                <w:rFonts w:ascii="Arial" w:hAnsi="Arial" w:cs="Arial"/>
                <w:bCs/>
                <w:sz w:val="28"/>
                <w:szCs w:val="28"/>
              </w:rPr>
              <w:t>And they just have more fun!</w:t>
            </w:r>
          </w:p>
          <w:p w14:paraId="70333E01" w14:textId="77777777" w:rsidR="00D36232" w:rsidRPr="00D36232" w:rsidRDefault="00D36232" w:rsidP="00D36232">
            <w:pPr>
              <w:spacing w:after="120"/>
              <w:rPr>
                <w:rFonts w:ascii="Arial" w:hAnsi="Arial" w:cs="Arial"/>
                <w:bCs/>
                <w:sz w:val="28"/>
                <w:szCs w:val="28"/>
              </w:rPr>
            </w:pPr>
            <w:r w:rsidRPr="00D36232">
              <w:rPr>
                <w:rFonts w:ascii="Arial" w:hAnsi="Arial" w:cs="Arial"/>
                <w:bCs/>
                <w:sz w:val="28"/>
                <w:szCs w:val="28"/>
              </w:rPr>
              <w:t>We’ll be touching on all of this in the next few minutes but first let’s hear what noted aviation educator Rich Stowell has to say on the subject.</w:t>
            </w:r>
          </w:p>
          <w:p w14:paraId="78DEB16F" w14:textId="77777777" w:rsidR="00D36232" w:rsidRPr="00D36232" w:rsidRDefault="00D36232" w:rsidP="00D36232">
            <w:pPr>
              <w:spacing w:after="120"/>
              <w:rPr>
                <w:rFonts w:ascii="Arial" w:hAnsi="Arial" w:cs="Arial"/>
                <w:bCs/>
                <w:sz w:val="28"/>
                <w:szCs w:val="28"/>
              </w:rPr>
            </w:pPr>
            <w:r w:rsidRPr="00D36232">
              <w:rPr>
                <w:rFonts w:ascii="Arial" w:hAnsi="Arial" w:cs="Arial"/>
                <w:b/>
                <w:bCs/>
                <w:sz w:val="28"/>
                <w:szCs w:val="28"/>
              </w:rPr>
              <w:t xml:space="preserve">Presentation Note: </w:t>
            </w:r>
            <w:r w:rsidRPr="00D36232">
              <w:rPr>
                <w:rFonts w:ascii="Arial" w:hAnsi="Arial" w:cs="Arial"/>
                <w:bCs/>
                <w:i/>
                <w:iCs/>
                <w:sz w:val="28"/>
                <w:szCs w:val="28"/>
              </w:rPr>
              <w:t xml:space="preserve">If you’ll be discussing additional items, add them to this list  </w:t>
            </w:r>
          </w:p>
          <w:p w14:paraId="358E3999" w14:textId="33776620" w:rsidR="00E2369C" w:rsidRPr="00124975" w:rsidRDefault="00E2369C" w:rsidP="00D36232">
            <w:pPr>
              <w:spacing w:after="120"/>
              <w:rPr>
                <w:rFonts w:ascii="Arial" w:hAnsi="Arial" w:cs="Arial"/>
                <w:sz w:val="28"/>
                <w:szCs w:val="28"/>
              </w:rPr>
            </w:pPr>
            <w:r w:rsidRPr="00124975">
              <w:rPr>
                <w:rFonts w:ascii="Arial" w:hAnsi="Arial" w:cs="Arial"/>
                <w:b/>
                <w:bCs/>
                <w:sz w:val="28"/>
                <w:szCs w:val="28"/>
              </w:rPr>
              <w:t xml:space="preserve">(Next Slide) </w:t>
            </w:r>
          </w:p>
        </w:tc>
      </w:tr>
      <w:tr w:rsidR="0051555D" w:rsidRPr="00CB3BE0" w14:paraId="082AA2A8" w14:textId="77777777" w:rsidTr="00925EF5">
        <w:tblPrEx>
          <w:tblLook w:val="04A0" w:firstRow="1" w:lastRow="0" w:firstColumn="1" w:lastColumn="0" w:noHBand="0" w:noVBand="1"/>
        </w:tblPrEx>
        <w:tc>
          <w:tcPr>
            <w:tcW w:w="2358" w:type="dxa"/>
            <w:shd w:val="clear" w:color="auto" w:fill="auto"/>
          </w:tcPr>
          <w:p w14:paraId="6402A610" w14:textId="7A8C1527" w:rsidR="0051555D" w:rsidRPr="00C85079" w:rsidRDefault="00D36232" w:rsidP="00925EF5">
            <w:pPr>
              <w:jc w:val="center"/>
              <w:rPr>
                <w:b/>
                <w:bCs/>
                <w:noProof/>
                <w:sz w:val="28"/>
                <w:szCs w:val="28"/>
              </w:rPr>
            </w:pPr>
            <w:r w:rsidRPr="00D36232">
              <w:rPr>
                <w:b/>
                <w:bCs/>
                <w:noProof/>
                <w:sz w:val="28"/>
                <w:szCs w:val="28"/>
              </w:rPr>
              <w:drawing>
                <wp:inline distT="0" distB="0" distL="0" distR="0" wp14:anchorId="6B146044" wp14:editId="07BE0E83">
                  <wp:extent cx="1360170" cy="7651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4C85B7C6" w14:textId="5BA447AF" w:rsidR="0051555D" w:rsidRDefault="0051555D" w:rsidP="0051555D">
            <w:pPr>
              <w:spacing w:after="120"/>
              <w:rPr>
                <w:rFonts w:ascii="Arial" w:hAnsi="Arial" w:cs="Arial"/>
                <w:b/>
                <w:sz w:val="28"/>
                <w:szCs w:val="28"/>
                <w:u w:val="single"/>
              </w:rPr>
            </w:pPr>
            <w:r>
              <w:rPr>
                <w:rFonts w:ascii="Arial" w:hAnsi="Arial" w:cs="Arial"/>
                <w:b/>
                <w:sz w:val="28"/>
                <w:szCs w:val="28"/>
                <w:u w:val="single"/>
              </w:rPr>
              <w:t>Slide 7</w:t>
            </w:r>
          </w:p>
          <w:p w14:paraId="6027A022" w14:textId="77777777" w:rsidR="00D36232" w:rsidRPr="00D36232" w:rsidRDefault="00D36232" w:rsidP="00D36232">
            <w:pPr>
              <w:spacing w:after="120"/>
              <w:rPr>
                <w:rFonts w:ascii="Arial" w:hAnsi="Arial" w:cs="Arial"/>
                <w:bCs/>
                <w:sz w:val="28"/>
                <w:szCs w:val="28"/>
              </w:rPr>
            </w:pPr>
            <w:r w:rsidRPr="00D36232">
              <w:rPr>
                <w:rFonts w:ascii="Arial" w:hAnsi="Arial" w:cs="Arial"/>
                <w:b/>
                <w:bCs/>
                <w:sz w:val="28"/>
                <w:szCs w:val="28"/>
              </w:rPr>
              <w:t xml:space="preserve">Presentation Note:  </w:t>
            </w:r>
            <w:r w:rsidRPr="00D36232">
              <w:rPr>
                <w:rFonts w:ascii="Arial" w:hAnsi="Arial" w:cs="Arial"/>
                <w:bCs/>
                <w:i/>
                <w:iCs/>
                <w:sz w:val="28"/>
                <w:szCs w:val="28"/>
              </w:rPr>
              <w:t>Let the embedded video play to the end – then advance to the next slide.</w:t>
            </w:r>
          </w:p>
          <w:p w14:paraId="6B3719C2" w14:textId="77777777" w:rsidR="00D36232" w:rsidRPr="00D36232" w:rsidRDefault="00D36232" w:rsidP="00D36232">
            <w:pPr>
              <w:spacing w:after="120"/>
              <w:rPr>
                <w:rFonts w:ascii="Arial" w:hAnsi="Arial" w:cs="Arial"/>
                <w:bCs/>
                <w:sz w:val="28"/>
                <w:szCs w:val="28"/>
              </w:rPr>
            </w:pPr>
            <w:r w:rsidRPr="00D36232">
              <w:rPr>
                <w:rFonts w:ascii="Arial" w:hAnsi="Arial" w:cs="Arial"/>
                <w:b/>
                <w:bCs/>
                <w:sz w:val="28"/>
                <w:szCs w:val="28"/>
              </w:rPr>
              <w:t>(Next Slide)</w:t>
            </w:r>
          </w:p>
          <w:p w14:paraId="54A990F3" w14:textId="46089B91" w:rsidR="0051555D" w:rsidRPr="0052761F" w:rsidRDefault="00D36232" w:rsidP="00A418B0">
            <w:pPr>
              <w:spacing w:after="120"/>
              <w:rPr>
                <w:rFonts w:ascii="Arial" w:hAnsi="Arial" w:cs="Arial"/>
                <w:bCs/>
                <w:sz w:val="28"/>
                <w:szCs w:val="28"/>
              </w:rPr>
            </w:pPr>
            <w:r w:rsidRPr="00D36232">
              <w:rPr>
                <w:rFonts w:ascii="Arial" w:hAnsi="Arial" w:cs="Arial"/>
                <w:b/>
                <w:bCs/>
                <w:sz w:val="28"/>
                <w:szCs w:val="28"/>
              </w:rPr>
              <w:t xml:space="preserve">Background:  </w:t>
            </w:r>
            <w:r w:rsidRPr="00D36232">
              <w:rPr>
                <w:rFonts w:ascii="Arial" w:hAnsi="Arial" w:cs="Arial"/>
                <w:bCs/>
                <w:sz w:val="28"/>
                <w:szCs w:val="28"/>
              </w:rPr>
              <w:t>Video courtesy of Rich Stowell</w:t>
            </w:r>
          </w:p>
        </w:tc>
      </w:tr>
      <w:tr w:rsidR="00E2369C" w:rsidRPr="00CB3BE0" w14:paraId="521489A7" w14:textId="77777777" w:rsidTr="00925EF5">
        <w:tblPrEx>
          <w:tblLook w:val="04A0" w:firstRow="1" w:lastRow="0" w:firstColumn="1" w:lastColumn="0" w:noHBand="0" w:noVBand="1"/>
        </w:tblPrEx>
        <w:tc>
          <w:tcPr>
            <w:tcW w:w="2358" w:type="dxa"/>
            <w:shd w:val="clear" w:color="auto" w:fill="auto"/>
          </w:tcPr>
          <w:p w14:paraId="57F094B1" w14:textId="235856B0" w:rsidR="00E2369C" w:rsidRPr="00CB3BE0" w:rsidRDefault="0052761F" w:rsidP="00925EF5">
            <w:pPr>
              <w:jc w:val="center"/>
              <w:rPr>
                <w:sz w:val="28"/>
                <w:szCs w:val="28"/>
              </w:rPr>
            </w:pPr>
            <w:r w:rsidRPr="0052761F">
              <w:rPr>
                <w:noProof/>
                <w:sz w:val="28"/>
                <w:szCs w:val="28"/>
              </w:rPr>
              <w:drawing>
                <wp:inline distT="0" distB="0" distL="0" distR="0" wp14:anchorId="0F02590F" wp14:editId="681F53FC">
                  <wp:extent cx="1360170" cy="7651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43852FD4" w14:textId="1240B851" w:rsidR="00E2369C" w:rsidRPr="00124975" w:rsidRDefault="00E2369C" w:rsidP="00925EF5">
            <w:pPr>
              <w:spacing w:after="120"/>
              <w:rPr>
                <w:rFonts w:ascii="Arial" w:hAnsi="Arial" w:cs="Arial"/>
                <w:b/>
                <w:sz w:val="28"/>
                <w:szCs w:val="28"/>
                <w:u w:val="single"/>
              </w:rPr>
            </w:pPr>
            <w:r w:rsidRPr="00124975">
              <w:rPr>
                <w:rFonts w:ascii="Arial" w:hAnsi="Arial" w:cs="Arial"/>
                <w:b/>
                <w:sz w:val="28"/>
                <w:szCs w:val="28"/>
                <w:u w:val="single"/>
              </w:rPr>
              <w:t xml:space="preserve">Slide </w:t>
            </w:r>
            <w:r w:rsidR="006B058B">
              <w:rPr>
                <w:rFonts w:ascii="Arial" w:hAnsi="Arial" w:cs="Arial"/>
                <w:b/>
                <w:sz w:val="28"/>
                <w:szCs w:val="28"/>
                <w:u w:val="single"/>
              </w:rPr>
              <w:t>8</w:t>
            </w:r>
          </w:p>
          <w:p w14:paraId="4FA23B96" w14:textId="77777777" w:rsidR="0052761F" w:rsidRPr="0052761F" w:rsidRDefault="0052761F" w:rsidP="0052761F">
            <w:pPr>
              <w:rPr>
                <w:rFonts w:ascii="Arial" w:hAnsi="Arial" w:cs="Arial"/>
                <w:bCs/>
                <w:sz w:val="28"/>
                <w:szCs w:val="28"/>
              </w:rPr>
            </w:pPr>
            <w:r w:rsidRPr="0052761F">
              <w:rPr>
                <w:rFonts w:ascii="Arial" w:hAnsi="Arial" w:cs="Arial"/>
                <w:bCs/>
                <w:sz w:val="28"/>
                <w:szCs w:val="28"/>
              </w:rPr>
              <w:t xml:space="preserve">After that intro I’m sure at least some of us are interested in getting some Stall/Spin Upset training but where does one go to find it?  A good place to start is with the International Aerobatic Club, The National Association of Flight Instructors, and the Society for Aviation Flight Educators.  Thankfully </w:t>
            </w:r>
            <w:r w:rsidRPr="0052761F">
              <w:rPr>
                <w:rFonts w:ascii="Arial" w:hAnsi="Arial" w:cs="Arial"/>
                <w:bCs/>
                <w:sz w:val="28"/>
                <w:szCs w:val="28"/>
              </w:rPr>
              <w:lastRenderedPageBreak/>
              <w:t xml:space="preserve">their URLs are shorter than their organizational names.  Each of these organizations can provide you with a list of local aerobatic flight instructors.  Even if you don’t want to do any maneuvers except stalls and spins – aerobatic Flight Instructors are the way to go.  They will have hundreds of hours teaching spins and they’ll know where to rent aerobatic airplanes in your local area.  That’s import if you won’t be providing your own airplane for the training.  Come to think of it, now would be a good time to start a list of essentials for Stall/Spin/Upset training. </w:t>
            </w:r>
          </w:p>
          <w:p w14:paraId="1DD4BCBE" w14:textId="77777777" w:rsidR="0052761F" w:rsidRPr="0052761F" w:rsidRDefault="0052761F" w:rsidP="0052761F">
            <w:pPr>
              <w:rPr>
                <w:rFonts w:ascii="Arial" w:hAnsi="Arial" w:cs="Arial"/>
                <w:bCs/>
                <w:sz w:val="28"/>
                <w:szCs w:val="28"/>
              </w:rPr>
            </w:pPr>
            <w:r w:rsidRPr="0052761F">
              <w:rPr>
                <w:rFonts w:ascii="Arial" w:hAnsi="Arial" w:cs="Arial"/>
                <w:b/>
                <w:bCs/>
                <w:sz w:val="28"/>
                <w:szCs w:val="28"/>
              </w:rPr>
              <w:t xml:space="preserve">Presentation note:  </w:t>
            </w:r>
            <w:r w:rsidRPr="0052761F">
              <w:rPr>
                <w:rFonts w:ascii="Arial" w:hAnsi="Arial" w:cs="Arial"/>
                <w:bCs/>
                <w:i/>
                <w:iCs/>
                <w:sz w:val="28"/>
                <w:szCs w:val="28"/>
              </w:rPr>
              <w:t>The URLs on screen are hyper linked to the organization’s home pages.  The links may not work with MS Internet Explorer but should work with the MS Edge or Google Chrome browsers.</w:t>
            </w:r>
          </w:p>
          <w:p w14:paraId="2D9D6E0B" w14:textId="53933CCA" w:rsidR="00616B93" w:rsidRDefault="00616B93" w:rsidP="00B64275">
            <w:pPr>
              <w:rPr>
                <w:rFonts w:ascii="Arial" w:hAnsi="Arial" w:cs="Arial"/>
                <w:b/>
                <w:bCs/>
                <w:sz w:val="28"/>
                <w:szCs w:val="28"/>
              </w:rPr>
            </w:pPr>
          </w:p>
          <w:p w14:paraId="282FEFF0" w14:textId="200652A6" w:rsidR="00E2369C" w:rsidRPr="00124975" w:rsidRDefault="00E2369C" w:rsidP="00616B93">
            <w:pPr>
              <w:rPr>
                <w:rFonts w:ascii="Arial" w:hAnsi="Arial" w:cs="Arial"/>
                <w:sz w:val="28"/>
                <w:szCs w:val="28"/>
              </w:rPr>
            </w:pPr>
            <w:r w:rsidRPr="00124975">
              <w:rPr>
                <w:rFonts w:ascii="Arial" w:hAnsi="Arial" w:cs="Arial"/>
                <w:b/>
                <w:bCs/>
                <w:sz w:val="28"/>
                <w:szCs w:val="28"/>
              </w:rPr>
              <w:t xml:space="preserve">(Next Slide) </w:t>
            </w:r>
          </w:p>
        </w:tc>
      </w:tr>
      <w:tr w:rsidR="00E2369C" w:rsidRPr="00CB3BE0" w14:paraId="3E18E689" w14:textId="77777777" w:rsidTr="00925EF5">
        <w:tblPrEx>
          <w:tblLook w:val="04A0" w:firstRow="1" w:lastRow="0" w:firstColumn="1" w:lastColumn="0" w:noHBand="0" w:noVBand="1"/>
        </w:tblPrEx>
        <w:tc>
          <w:tcPr>
            <w:tcW w:w="2358" w:type="dxa"/>
            <w:shd w:val="clear" w:color="auto" w:fill="auto"/>
          </w:tcPr>
          <w:p w14:paraId="78F1B6BD" w14:textId="645F808A" w:rsidR="00E2369C" w:rsidRPr="00CB3BE0" w:rsidRDefault="0052761F" w:rsidP="00925EF5">
            <w:pPr>
              <w:jc w:val="center"/>
              <w:rPr>
                <w:sz w:val="28"/>
                <w:szCs w:val="28"/>
              </w:rPr>
            </w:pPr>
            <w:r w:rsidRPr="0052761F">
              <w:rPr>
                <w:noProof/>
                <w:sz w:val="28"/>
                <w:szCs w:val="28"/>
              </w:rPr>
              <w:lastRenderedPageBreak/>
              <w:drawing>
                <wp:inline distT="0" distB="0" distL="0" distR="0" wp14:anchorId="3ED31443" wp14:editId="42BD17EB">
                  <wp:extent cx="1360170" cy="7651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6BFC6027" w14:textId="36703B54" w:rsidR="00E2369C" w:rsidRPr="00124975" w:rsidRDefault="00E2369C" w:rsidP="00925EF5">
            <w:pPr>
              <w:spacing w:after="120"/>
              <w:rPr>
                <w:rFonts w:ascii="Arial" w:hAnsi="Arial" w:cs="Arial"/>
                <w:b/>
                <w:sz w:val="28"/>
                <w:szCs w:val="28"/>
                <w:u w:val="single"/>
              </w:rPr>
            </w:pPr>
            <w:r w:rsidRPr="00124975">
              <w:rPr>
                <w:rFonts w:ascii="Arial" w:hAnsi="Arial" w:cs="Arial"/>
                <w:b/>
                <w:sz w:val="28"/>
                <w:szCs w:val="28"/>
                <w:u w:val="single"/>
              </w:rPr>
              <w:t xml:space="preserve">Slide </w:t>
            </w:r>
            <w:r w:rsidR="00DB79D2">
              <w:rPr>
                <w:rFonts w:ascii="Arial" w:hAnsi="Arial" w:cs="Arial"/>
                <w:b/>
                <w:sz w:val="28"/>
                <w:szCs w:val="28"/>
                <w:u w:val="single"/>
              </w:rPr>
              <w:t>9</w:t>
            </w:r>
          </w:p>
          <w:p w14:paraId="07B32427" w14:textId="77777777" w:rsidR="0052761F" w:rsidRPr="0052761F" w:rsidRDefault="0052761F" w:rsidP="0052761F">
            <w:pPr>
              <w:rPr>
                <w:rFonts w:ascii="Arial" w:hAnsi="Arial" w:cs="Arial"/>
                <w:bCs/>
                <w:sz w:val="28"/>
                <w:szCs w:val="28"/>
              </w:rPr>
            </w:pPr>
            <w:r w:rsidRPr="0052761F">
              <w:rPr>
                <w:rFonts w:ascii="Arial" w:hAnsi="Arial" w:cs="Arial"/>
                <w:bCs/>
                <w:sz w:val="28"/>
                <w:szCs w:val="28"/>
              </w:rPr>
              <w:t>Here’s a list of Stall/Spin/Upset Training essentials.  Be sure to discuss these items during your interviews of potential Flight Instructors.</w:t>
            </w:r>
          </w:p>
          <w:p w14:paraId="7E7EAA81" w14:textId="77777777" w:rsidR="00B26FA7" w:rsidRPr="0052761F" w:rsidRDefault="006B01FE" w:rsidP="0052761F">
            <w:pPr>
              <w:numPr>
                <w:ilvl w:val="0"/>
                <w:numId w:val="13"/>
              </w:numPr>
              <w:rPr>
                <w:rFonts w:ascii="Arial" w:hAnsi="Arial" w:cs="Arial"/>
                <w:bCs/>
                <w:sz w:val="28"/>
                <w:szCs w:val="28"/>
              </w:rPr>
            </w:pPr>
            <w:r w:rsidRPr="0052761F">
              <w:rPr>
                <w:rFonts w:ascii="Arial" w:hAnsi="Arial" w:cs="Arial"/>
                <w:bCs/>
                <w:sz w:val="28"/>
                <w:szCs w:val="28"/>
              </w:rPr>
              <w:t xml:space="preserve">Obviously you’ll need a qualified and current CFI who is experienced in teaching aerobatics. </w:t>
            </w:r>
          </w:p>
          <w:p w14:paraId="5C601BDC" w14:textId="77777777" w:rsidR="00B26FA7" w:rsidRPr="0052761F" w:rsidRDefault="006B01FE" w:rsidP="0052761F">
            <w:pPr>
              <w:numPr>
                <w:ilvl w:val="0"/>
                <w:numId w:val="13"/>
              </w:numPr>
              <w:rPr>
                <w:rFonts w:ascii="Arial" w:hAnsi="Arial" w:cs="Arial"/>
                <w:bCs/>
                <w:sz w:val="28"/>
                <w:szCs w:val="28"/>
              </w:rPr>
            </w:pPr>
            <w:r w:rsidRPr="0052761F">
              <w:rPr>
                <w:rFonts w:ascii="Arial" w:hAnsi="Arial" w:cs="Arial"/>
                <w:bCs/>
                <w:sz w:val="28"/>
                <w:szCs w:val="28"/>
              </w:rPr>
              <w:t>Most of us don’t fly aerobatic airplanes so ask your CFI candidates for rental recommendations.  They will know what sort of equipment is locally available.</w:t>
            </w:r>
          </w:p>
          <w:p w14:paraId="6E19B0A5" w14:textId="77777777" w:rsidR="00B26FA7" w:rsidRPr="0052761F" w:rsidRDefault="006B01FE" w:rsidP="0052761F">
            <w:pPr>
              <w:numPr>
                <w:ilvl w:val="0"/>
                <w:numId w:val="13"/>
              </w:numPr>
              <w:rPr>
                <w:rFonts w:ascii="Arial" w:hAnsi="Arial" w:cs="Arial"/>
                <w:bCs/>
                <w:sz w:val="28"/>
                <w:szCs w:val="28"/>
              </w:rPr>
            </w:pPr>
            <w:r w:rsidRPr="0052761F">
              <w:rPr>
                <w:rFonts w:ascii="Arial" w:hAnsi="Arial" w:cs="Arial"/>
                <w:bCs/>
                <w:sz w:val="28"/>
                <w:szCs w:val="28"/>
              </w:rPr>
              <w:t>Although they’re not required if you’re only doing spin training, parachutes are required equipment for all other aerobatic flight and they just make sense for spin training too.  If you’re renting an aerobatic airplane it may come with approved and current parachutes.  Once again your CFI will know what’s available.</w:t>
            </w:r>
          </w:p>
          <w:p w14:paraId="6A9A8F18" w14:textId="77777777" w:rsidR="00B26FA7" w:rsidRPr="0052761F" w:rsidRDefault="006B01FE" w:rsidP="0052761F">
            <w:pPr>
              <w:numPr>
                <w:ilvl w:val="0"/>
                <w:numId w:val="13"/>
              </w:numPr>
              <w:rPr>
                <w:rFonts w:ascii="Arial" w:hAnsi="Arial" w:cs="Arial"/>
                <w:bCs/>
                <w:sz w:val="28"/>
                <w:szCs w:val="28"/>
              </w:rPr>
            </w:pPr>
            <w:r w:rsidRPr="0052761F">
              <w:rPr>
                <w:rFonts w:ascii="Arial" w:hAnsi="Arial" w:cs="Arial"/>
                <w:bCs/>
                <w:sz w:val="28"/>
                <w:szCs w:val="28"/>
              </w:rPr>
              <w:t xml:space="preserve">Finally you’ll need an approved aerobatic practice area.  That way you know you’re in airspace that’s approved for aerobatics and pilots familiar with the area will know to avoid it or transition with caution.  Unfortunately most aerobatic practice areas are not charted but </w:t>
            </w:r>
            <w:r w:rsidRPr="0052761F">
              <w:rPr>
                <w:rFonts w:ascii="Arial" w:hAnsi="Arial" w:cs="Arial"/>
                <w:bCs/>
                <w:sz w:val="28"/>
                <w:szCs w:val="28"/>
              </w:rPr>
              <w:lastRenderedPageBreak/>
              <w:t xml:space="preserve">that may change in the future.  For now – local knowledge is essential.  </w:t>
            </w:r>
          </w:p>
          <w:p w14:paraId="46706DF3" w14:textId="77777777" w:rsidR="0052761F" w:rsidRPr="0052761F" w:rsidRDefault="0052761F" w:rsidP="0052761F">
            <w:pPr>
              <w:rPr>
                <w:rFonts w:ascii="Arial" w:hAnsi="Arial" w:cs="Arial"/>
                <w:bCs/>
                <w:sz w:val="28"/>
                <w:szCs w:val="28"/>
              </w:rPr>
            </w:pPr>
            <w:r w:rsidRPr="0052761F">
              <w:rPr>
                <w:rFonts w:ascii="Arial" w:hAnsi="Arial" w:cs="Arial"/>
                <w:bCs/>
                <w:sz w:val="28"/>
                <w:szCs w:val="28"/>
              </w:rPr>
              <w:t>So now that we have an instructor, an airplane, parachutes, and a place to fly; what are we going to do in the practice area?  Well – in the beginning it’s back to basics.</w:t>
            </w:r>
          </w:p>
          <w:p w14:paraId="3EF68710" w14:textId="77777777" w:rsidR="00616B93" w:rsidRDefault="00616B93" w:rsidP="00925EF5">
            <w:pPr>
              <w:rPr>
                <w:rFonts w:ascii="Arial" w:hAnsi="Arial" w:cs="Arial"/>
                <w:b/>
                <w:bCs/>
                <w:sz w:val="28"/>
                <w:szCs w:val="28"/>
              </w:rPr>
            </w:pPr>
          </w:p>
          <w:p w14:paraId="7E668568" w14:textId="342D0A72" w:rsidR="00E2369C" w:rsidRPr="00616B93" w:rsidRDefault="00E2369C" w:rsidP="00925EF5">
            <w:pPr>
              <w:rPr>
                <w:rFonts w:ascii="Arial" w:hAnsi="Arial" w:cs="Arial"/>
                <w:bCs/>
                <w:sz w:val="28"/>
                <w:szCs w:val="28"/>
              </w:rPr>
            </w:pPr>
            <w:r w:rsidRPr="00124975">
              <w:rPr>
                <w:rFonts w:ascii="Arial" w:hAnsi="Arial" w:cs="Arial"/>
                <w:b/>
                <w:bCs/>
                <w:sz w:val="28"/>
                <w:szCs w:val="28"/>
              </w:rPr>
              <w:t xml:space="preserve">(Next Slide) </w:t>
            </w:r>
          </w:p>
        </w:tc>
      </w:tr>
      <w:tr w:rsidR="00E2369C" w:rsidRPr="00CB3BE0" w14:paraId="738E223B" w14:textId="77777777" w:rsidTr="00925EF5">
        <w:tblPrEx>
          <w:tblLook w:val="04A0" w:firstRow="1" w:lastRow="0" w:firstColumn="1" w:lastColumn="0" w:noHBand="0" w:noVBand="1"/>
        </w:tblPrEx>
        <w:tc>
          <w:tcPr>
            <w:tcW w:w="2358" w:type="dxa"/>
            <w:shd w:val="clear" w:color="auto" w:fill="auto"/>
          </w:tcPr>
          <w:p w14:paraId="5C50E411" w14:textId="27900E82" w:rsidR="00E2369C" w:rsidRPr="00CB3BE0" w:rsidRDefault="0052761F" w:rsidP="00925EF5">
            <w:pPr>
              <w:jc w:val="center"/>
              <w:rPr>
                <w:sz w:val="28"/>
                <w:szCs w:val="28"/>
              </w:rPr>
            </w:pPr>
            <w:r w:rsidRPr="0052761F">
              <w:rPr>
                <w:noProof/>
                <w:sz w:val="28"/>
                <w:szCs w:val="28"/>
              </w:rPr>
              <w:lastRenderedPageBreak/>
              <w:drawing>
                <wp:inline distT="0" distB="0" distL="0" distR="0" wp14:anchorId="5C894F91" wp14:editId="1ABE4C50">
                  <wp:extent cx="1360170" cy="7651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264A5943" w14:textId="19E615F8" w:rsidR="00E2369C" w:rsidRPr="00124975" w:rsidRDefault="00E2369C" w:rsidP="00925EF5">
            <w:pPr>
              <w:spacing w:after="120"/>
              <w:rPr>
                <w:rFonts w:ascii="Arial" w:hAnsi="Arial" w:cs="Arial"/>
                <w:b/>
                <w:sz w:val="28"/>
                <w:szCs w:val="28"/>
                <w:u w:val="single"/>
              </w:rPr>
            </w:pPr>
            <w:r w:rsidRPr="00124975">
              <w:rPr>
                <w:rFonts w:ascii="Arial" w:hAnsi="Arial" w:cs="Arial"/>
                <w:b/>
                <w:sz w:val="28"/>
                <w:szCs w:val="28"/>
                <w:u w:val="single"/>
              </w:rPr>
              <w:t xml:space="preserve">Slide </w:t>
            </w:r>
            <w:r w:rsidR="00DB79D2">
              <w:rPr>
                <w:rFonts w:ascii="Arial" w:hAnsi="Arial" w:cs="Arial"/>
                <w:b/>
                <w:sz w:val="28"/>
                <w:szCs w:val="28"/>
                <w:u w:val="single"/>
              </w:rPr>
              <w:t>10</w:t>
            </w:r>
          </w:p>
          <w:p w14:paraId="70E431B2" w14:textId="77777777" w:rsidR="0052761F" w:rsidRPr="0052761F" w:rsidRDefault="0052761F" w:rsidP="0052761F">
            <w:pPr>
              <w:rPr>
                <w:rFonts w:ascii="Arial" w:hAnsi="Arial" w:cs="Arial"/>
                <w:sz w:val="28"/>
                <w:szCs w:val="28"/>
              </w:rPr>
            </w:pPr>
            <w:r w:rsidRPr="0052761F">
              <w:rPr>
                <w:rFonts w:ascii="Arial" w:hAnsi="Arial" w:cs="Arial"/>
                <w:sz w:val="28"/>
                <w:szCs w:val="28"/>
              </w:rPr>
              <w:t>Which of these statements are true with respect to stalls?</w:t>
            </w:r>
          </w:p>
          <w:p w14:paraId="7D536615" w14:textId="77777777" w:rsidR="0052761F" w:rsidRPr="0052761F" w:rsidRDefault="0052761F" w:rsidP="0052761F">
            <w:pPr>
              <w:rPr>
                <w:rFonts w:ascii="Arial" w:hAnsi="Arial" w:cs="Arial"/>
                <w:sz w:val="28"/>
                <w:szCs w:val="28"/>
              </w:rPr>
            </w:pPr>
            <w:r w:rsidRPr="0052761F">
              <w:rPr>
                <w:rFonts w:ascii="Arial" w:hAnsi="Arial" w:cs="Arial"/>
                <w:b/>
                <w:bCs/>
                <w:sz w:val="28"/>
                <w:szCs w:val="28"/>
              </w:rPr>
              <w:t xml:space="preserve">Presentation Note:  </w:t>
            </w:r>
            <w:r w:rsidRPr="0052761F">
              <w:rPr>
                <w:rFonts w:ascii="Arial" w:hAnsi="Arial" w:cs="Arial"/>
                <w:i/>
                <w:iCs/>
                <w:sz w:val="28"/>
                <w:szCs w:val="28"/>
              </w:rPr>
              <w:t>Ask the audience to consider these statements with respect to stalls.  When they have answered; click to reveal the correct answer.</w:t>
            </w:r>
          </w:p>
          <w:p w14:paraId="03802D8B" w14:textId="77777777" w:rsidR="0052761F" w:rsidRPr="0052761F" w:rsidRDefault="0052761F" w:rsidP="0052761F">
            <w:pPr>
              <w:rPr>
                <w:rFonts w:ascii="Arial" w:hAnsi="Arial" w:cs="Arial"/>
                <w:sz w:val="28"/>
                <w:szCs w:val="28"/>
              </w:rPr>
            </w:pPr>
            <w:r w:rsidRPr="0052761F">
              <w:rPr>
                <w:rFonts w:ascii="Arial" w:hAnsi="Arial" w:cs="Arial"/>
                <w:b/>
                <w:bCs/>
                <w:sz w:val="28"/>
                <w:szCs w:val="28"/>
              </w:rPr>
              <w:t>(Click)</w:t>
            </w:r>
          </w:p>
          <w:p w14:paraId="675FCEFD" w14:textId="6270712C" w:rsidR="0052761F" w:rsidRPr="0052761F" w:rsidRDefault="0052761F" w:rsidP="0052761F">
            <w:pPr>
              <w:rPr>
                <w:rFonts w:ascii="Arial" w:hAnsi="Arial" w:cs="Arial"/>
                <w:sz w:val="28"/>
                <w:szCs w:val="28"/>
              </w:rPr>
            </w:pPr>
            <w:r w:rsidRPr="0052761F">
              <w:rPr>
                <w:rFonts w:ascii="Arial" w:hAnsi="Arial" w:cs="Arial"/>
                <w:sz w:val="28"/>
                <w:szCs w:val="28"/>
              </w:rPr>
              <w:t>That’s right.  Stalls can occur at any airspeed in any phase of flight.  They are a factor in many fatal accidents and often – but not always – involve low time pilots.</w:t>
            </w:r>
            <w:r>
              <w:rPr>
                <w:rFonts w:ascii="Arial" w:hAnsi="Arial" w:cs="Arial"/>
                <w:sz w:val="28"/>
                <w:szCs w:val="28"/>
              </w:rPr>
              <w:br/>
            </w:r>
          </w:p>
          <w:p w14:paraId="309F8A6C" w14:textId="33E8B73D" w:rsidR="00E2369C" w:rsidRPr="00546193" w:rsidRDefault="00E2369C" w:rsidP="0052761F">
            <w:pPr>
              <w:rPr>
                <w:rFonts w:ascii="Arial" w:hAnsi="Arial" w:cs="Arial"/>
                <w:b/>
                <w:bCs/>
                <w:sz w:val="28"/>
                <w:szCs w:val="28"/>
              </w:rPr>
            </w:pPr>
            <w:r w:rsidRPr="00124975">
              <w:rPr>
                <w:rFonts w:ascii="Arial" w:hAnsi="Arial" w:cs="Arial"/>
                <w:b/>
                <w:bCs/>
                <w:sz w:val="28"/>
                <w:szCs w:val="28"/>
              </w:rPr>
              <w:t>(Next Slide)</w:t>
            </w:r>
          </w:p>
        </w:tc>
      </w:tr>
      <w:tr w:rsidR="00616B93" w:rsidRPr="00CB3BE0" w14:paraId="400EF8B1" w14:textId="77777777" w:rsidTr="00925EF5">
        <w:tblPrEx>
          <w:tblLook w:val="04A0" w:firstRow="1" w:lastRow="0" w:firstColumn="1" w:lastColumn="0" w:noHBand="0" w:noVBand="1"/>
        </w:tblPrEx>
        <w:tc>
          <w:tcPr>
            <w:tcW w:w="2358" w:type="dxa"/>
            <w:shd w:val="clear" w:color="auto" w:fill="auto"/>
          </w:tcPr>
          <w:p w14:paraId="3849D0CA" w14:textId="33A9F64F" w:rsidR="00616B93" w:rsidRPr="00616B93" w:rsidRDefault="0052761F" w:rsidP="00925EF5">
            <w:pPr>
              <w:jc w:val="center"/>
              <w:rPr>
                <w:noProof/>
                <w:sz w:val="28"/>
                <w:szCs w:val="28"/>
              </w:rPr>
            </w:pPr>
            <w:r w:rsidRPr="0052761F">
              <w:rPr>
                <w:noProof/>
                <w:sz w:val="28"/>
                <w:szCs w:val="28"/>
              </w:rPr>
              <w:drawing>
                <wp:inline distT="0" distB="0" distL="0" distR="0" wp14:anchorId="1A5AF42B" wp14:editId="2E55C354">
                  <wp:extent cx="1360170" cy="7651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4D99DABC" w14:textId="67B4B41D" w:rsidR="00616B93" w:rsidRPr="00124975" w:rsidRDefault="00616B93" w:rsidP="00616B93">
            <w:pPr>
              <w:spacing w:after="120"/>
              <w:rPr>
                <w:rFonts w:ascii="Arial" w:hAnsi="Arial" w:cs="Arial"/>
                <w:b/>
                <w:sz w:val="28"/>
                <w:szCs w:val="28"/>
                <w:u w:val="single"/>
              </w:rPr>
            </w:pPr>
            <w:r w:rsidRPr="00124975">
              <w:rPr>
                <w:rFonts w:ascii="Arial" w:hAnsi="Arial" w:cs="Arial"/>
                <w:b/>
                <w:sz w:val="28"/>
                <w:szCs w:val="28"/>
                <w:u w:val="single"/>
              </w:rPr>
              <w:t xml:space="preserve">Slide </w:t>
            </w:r>
            <w:r w:rsidR="00DB79D2">
              <w:rPr>
                <w:rFonts w:ascii="Arial" w:hAnsi="Arial" w:cs="Arial"/>
                <w:b/>
                <w:sz w:val="28"/>
                <w:szCs w:val="28"/>
                <w:u w:val="single"/>
              </w:rPr>
              <w:t>11</w:t>
            </w:r>
          </w:p>
          <w:p w14:paraId="29C4D703" w14:textId="77777777" w:rsidR="0052761F" w:rsidRPr="0052761F" w:rsidRDefault="0052761F" w:rsidP="0052761F">
            <w:pPr>
              <w:spacing w:after="120"/>
              <w:rPr>
                <w:rFonts w:ascii="Arial" w:hAnsi="Arial" w:cs="Arial"/>
                <w:sz w:val="28"/>
                <w:szCs w:val="28"/>
              </w:rPr>
            </w:pPr>
            <w:r w:rsidRPr="0052761F">
              <w:rPr>
                <w:rFonts w:ascii="Arial" w:hAnsi="Arial" w:cs="Arial"/>
                <w:sz w:val="28"/>
                <w:szCs w:val="28"/>
              </w:rPr>
              <w:t>Here’s the lowdown on Stall/Spin Accidents.  They are deadly.  More than half occur in the traffic pattern and most of the rest involve maneuvering – usually too close to the ground for recovery.</w:t>
            </w:r>
          </w:p>
          <w:p w14:paraId="7F796767" w14:textId="77777777" w:rsidR="0052761F" w:rsidRPr="0052761F" w:rsidRDefault="0052761F" w:rsidP="0052761F">
            <w:pPr>
              <w:spacing w:after="120"/>
              <w:rPr>
                <w:rFonts w:ascii="Arial" w:hAnsi="Arial" w:cs="Arial"/>
                <w:sz w:val="28"/>
                <w:szCs w:val="28"/>
              </w:rPr>
            </w:pPr>
            <w:r w:rsidRPr="0052761F">
              <w:rPr>
                <w:rFonts w:ascii="Arial" w:hAnsi="Arial" w:cs="Arial"/>
                <w:sz w:val="28"/>
                <w:szCs w:val="28"/>
              </w:rPr>
              <w:t>That all works out to one fatal accident every three days for the past ten years.  So a good place to start our training is with a review of slow flight &amp; stalls</w:t>
            </w:r>
          </w:p>
          <w:p w14:paraId="02DBA9D5" w14:textId="3C416995" w:rsidR="00616B93" w:rsidRPr="00616B93" w:rsidRDefault="0052761F" w:rsidP="0052761F">
            <w:pPr>
              <w:spacing w:after="120"/>
              <w:rPr>
                <w:rFonts w:ascii="Arial" w:hAnsi="Arial" w:cs="Arial"/>
                <w:sz w:val="28"/>
                <w:szCs w:val="28"/>
              </w:rPr>
            </w:pPr>
            <w:r w:rsidRPr="0052761F">
              <w:rPr>
                <w:rFonts w:ascii="Arial" w:hAnsi="Arial" w:cs="Arial"/>
                <w:b/>
                <w:bCs/>
                <w:sz w:val="28"/>
                <w:szCs w:val="28"/>
              </w:rPr>
              <w:t>(Next Slide)</w:t>
            </w:r>
          </w:p>
        </w:tc>
      </w:tr>
      <w:tr w:rsidR="00616B93" w:rsidRPr="00CB3BE0" w14:paraId="5925CED3" w14:textId="77777777" w:rsidTr="00925EF5">
        <w:tblPrEx>
          <w:tblLook w:val="04A0" w:firstRow="1" w:lastRow="0" w:firstColumn="1" w:lastColumn="0" w:noHBand="0" w:noVBand="1"/>
        </w:tblPrEx>
        <w:tc>
          <w:tcPr>
            <w:tcW w:w="2358" w:type="dxa"/>
            <w:shd w:val="clear" w:color="auto" w:fill="auto"/>
          </w:tcPr>
          <w:p w14:paraId="7970A780" w14:textId="3C47EBB2" w:rsidR="00616B93" w:rsidRPr="00616B93" w:rsidRDefault="0052761F" w:rsidP="00925EF5">
            <w:pPr>
              <w:jc w:val="center"/>
              <w:rPr>
                <w:noProof/>
                <w:sz w:val="28"/>
                <w:szCs w:val="28"/>
              </w:rPr>
            </w:pPr>
            <w:r w:rsidRPr="0052761F">
              <w:rPr>
                <w:noProof/>
                <w:sz w:val="28"/>
                <w:szCs w:val="28"/>
              </w:rPr>
              <w:drawing>
                <wp:inline distT="0" distB="0" distL="0" distR="0" wp14:anchorId="2E29D47F" wp14:editId="15C9D4E5">
                  <wp:extent cx="1360170" cy="7651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2E8E91FA" w14:textId="5EF1E54C" w:rsidR="00616B93" w:rsidRPr="00124975" w:rsidRDefault="00616B93" w:rsidP="00616B93">
            <w:pPr>
              <w:spacing w:after="120"/>
              <w:rPr>
                <w:rFonts w:ascii="Arial" w:hAnsi="Arial" w:cs="Arial"/>
                <w:b/>
                <w:sz w:val="28"/>
                <w:szCs w:val="28"/>
                <w:u w:val="single"/>
              </w:rPr>
            </w:pPr>
            <w:r w:rsidRPr="00124975">
              <w:rPr>
                <w:rFonts w:ascii="Arial" w:hAnsi="Arial" w:cs="Arial"/>
                <w:b/>
                <w:sz w:val="28"/>
                <w:szCs w:val="28"/>
                <w:u w:val="single"/>
              </w:rPr>
              <w:t xml:space="preserve">Slide </w:t>
            </w:r>
            <w:r>
              <w:rPr>
                <w:rFonts w:ascii="Arial" w:hAnsi="Arial" w:cs="Arial"/>
                <w:b/>
                <w:sz w:val="28"/>
                <w:szCs w:val="28"/>
                <w:u w:val="single"/>
              </w:rPr>
              <w:t>1</w:t>
            </w:r>
            <w:r w:rsidR="00DB79D2">
              <w:rPr>
                <w:rFonts w:ascii="Arial" w:hAnsi="Arial" w:cs="Arial"/>
                <w:b/>
                <w:sz w:val="28"/>
                <w:szCs w:val="28"/>
                <w:u w:val="single"/>
              </w:rPr>
              <w:t>2</w:t>
            </w:r>
          </w:p>
          <w:p w14:paraId="6C8FE19A" w14:textId="77777777" w:rsidR="0052761F" w:rsidRPr="0052761F" w:rsidRDefault="0052761F" w:rsidP="0052761F">
            <w:pPr>
              <w:spacing w:after="120"/>
              <w:rPr>
                <w:rFonts w:ascii="Arial" w:hAnsi="Arial" w:cs="Arial"/>
                <w:sz w:val="28"/>
                <w:szCs w:val="28"/>
              </w:rPr>
            </w:pPr>
            <w:r w:rsidRPr="0052761F">
              <w:rPr>
                <w:rFonts w:ascii="Arial" w:hAnsi="Arial" w:cs="Arial"/>
                <w:sz w:val="28"/>
                <w:szCs w:val="28"/>
              </w:rPr>
              <w:t xml:space="preserve">Maneuvering during slow flight is an excellent exercise to get you in tune with your airplane.  For slow flight, we’ll configure for an airspeed at which any increase in angle of attack, or load factor, or reduction in power, would result in a stall warning.  Then maneuver at that airspeed within the parameters on screen.  Although the Airman Certification Standards require you to maneuver above the stall warning angle of attack, your training </w:t>
            </w:r>
            <w:r w:rsidRPr="0052761F">
              <w:rPr>
                <w:rFonts w:ascii="Arial" w:hAnsi="Arial" w:cs="Arial"/>
                <w:sz w:val="28"/>
                <w:szCs w:val="28"/>
              </w:rPr>
              <w:lastRenderedPageBreak/>
              <w:t>will involve operations above stall but below stall warning angle of attack.  That way you’ll get a sense of how close you are to pre-stall indications and warnings.</w:t>
            </w:r>
          </w:p>
          <w:p w14:paraId="71D6D13C" w14:textId="1729BE5C" w:rsidR="00616B93" w:rsidRPr="00616B93" w:rsidRDefault="00616B93" w:rsidP="0052761F">
            <w:pPr>
              <w:spacing w:after="120"/>
              <w:rPr>
                <w:rFonts w:ascii="Arial" w:hAnsi="Arial" w:cs="Arial"/>
                <w:sz w:val="28"/>
                <w:szCs w:val="28"/>
              </w:rPr>
            </w:pPr>
            <w:r w:rsidRPr="00616B93">
              <w:rPr>
                <w:rFonts w:ascii="Arial" w:hAnsi="Arial" w:cs="Arial"/>
                <w:b/>
                <w:bCs/>
                <w:sz w:val="28"/>
                <w:szCs w:val="28"/>
              </w:rPr>
              <w:t>(Next Slide)</w:t>
            </w:r>
          </w:p>
        </w:tc>
      </w:tr>
      <w:tr w:rsidR="00E2369C" w:rsidRPr="00CB3BE0" w14:paraId="7A62F2A2" w14:textId="77777777" w:rsidTr="00925EF5">
        <w:tblPrEx>
          <w:tblLook w:val="04A0" w:firstRow="1" w:lastRow="0" w:firstColumn="1" w:lastColumn="0" w:noHBand="0" w:noVBand="1"/>
        </w:tblPrEx>
        <w:tc>
          <w:tcPr>
            <w:tcW w:w="2358" w:type="dxa"/>
            <w:shd w:val="clear" w:color="auto" w:fill="auto"/>
          </w:tcPr>
          <w:p w14:paraId="2EC418D6" w14:textId="2A84D964" w:rsidR="00E2369C" w:rsidRPr="00CB3BE0" w:rsidRDefault="0052761F" w:rsidP="00925EF5">
            <w:pPr>
              <w:jc w:val="center"/>
              <w:rPr>
                <w:sz w:val="28"/>
                <w:szCs w:val="28"/>
              </w:rPr>
            </w:pPr>
            <w:r w:rsidRPr="0052761F">
              <w:rPr>
                <w:noProof/>
                <w:sz w:val="28"/>
                <w:szCs w:val="28"/>
              </w:rPr>
              <w:lastRenderedPageBreak/>
              <w:drawing>
                <wp:inline distT="0" distB="0" distL="0" distR="0" wp14:anchorId="4594A732" wp14:editId="72DF0925">
                  <wp:extent cx="1360170" cy="7651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33F996B2" w14:textId="4FC8186A" w:rsidR="00E2369C" w:rsidRPr="00124975" w:rsidRDefault="00E2369C" w:rsidP="00925EF5">
            <w:pPr>
              <w:spacing w:after="120"/>
              <w:rPr>
                <w:rFonts w:ascii="Arial" w:hAnsi="Arial" w:cs="Arial"/>
                <w:b/>
                <w:sz w:val="28"/>
                <w:szCs w:val="28"/>
                <w:u w:val="single"/>
              </w:rPr>
            </w:pPr>
            <w:r w:rsidRPr="00124975">
              <w:rPr>
                <w:rFonts w:ascii="Arial" w:hAnsi="Arial" w:cs="Arial"/>
                <w:b/>
                <w:sz w:val="28"/>
                <w:szCs w:val="28"/>
                <w:u w:val="single"/>
              </w:rPr>
              <w:t xml:space="preserve">Slide </w:t>
            </w:r>
            <w:r w:rsidR="00616B93">
              <w:rPr>
                <w:rFonts w:ascii="Arial" w:hAnsi="Arial" w:cs="Arial"/>
                <w:b/>
                <w:sz w:val="28"/>
                <w:szCs w:val="28"/>
                <w:u w:val="single"/>
              </w:rPr>
              <w:t>1</w:t>
            </w:r>
            <w:r w:rsidR="00DB79D2">
              <w:rPr>
                <w:rFonts w:ascii="Arial" w:hAnsi="Arial" w:cs="Arial"/>
                <w:b/>
                <w:sz w:val="28"/>
                <w:szCs w:val="28"/>
                <w:u w:val="single"/>
              </w:rPr>
              <w:t>3</w:t>
            </w:r>
          </w:p>
          <w:p w14:paraId="5E108724" w14:textId="77777777" w:rsidR="0052761F" w:rsidRPr="0052761F" w:rsidRDefault="0052761F" w:rsidP="0052761F">
            <w:pPr>
              <w:rPr>
                <w:rFonts w:ascii="Arial" w:hAnsi="Arial" w:cs="Arial"/>
                <w:sz w:val="28"/>
                <w:szCs w:val="28"/>
              </w:rPr>
            </w:pPr>
            <w:r w:rsidRPr="0052761F">
              <w:rPr>
                <w:rFonts w:ascii="Arial" w:hAnsi="Arial" w:cs="Arial"/>
                <w:sz w:val="28"/>
                <w:szCs w:val="28"/>
              </w:rPr>
              <w:t>You’ll also want to review stalls and stall recoveries.  You’ll stall power on and off, in turns, and with cross controls; always recovering to controlled flight at a pre-determined altitude.</w:t>
            </w:r>
          </w:p>
          <w:p w14:paraId="0916F30C" w14:textId="7680D7E3" w:rsidR="00E2369C" w:rsidRPr="00124975" w:rsidRDefault="00E2369C" w:rsidP="00925EF5">
            <w:pPr>
              <w:rPr>
                <w:rFonts w:ascii="Arial" w:hAnsi="Arial" w:cs="Arial"/>
                <w:sz w:val="28"/>
                <w:szCs w:val="28"/>
              </w:rPr>
            </w:pPr>
          </w:p>
          <w:p w14:paraId="5076D8AB" w14:textId="38F397F9" w:rsidR="00E2369C" w:rsidRPr="00124975" w:rsidRDefault="00E2369C" w:rsidP="00925EF5">
            <w:pPr>
              <w:rPr>
                <w:rFonts w:ascii="Arial" w:hAnsi="Arial" w:cs="Arial"/>
                <w:sz w:val="28"/>
                <w:szCs w:val="28"/>
              </w:rPr>
            </w:pPr>
            <w:r w:rsidRPr="00124975">
              <w:rPr>
                <w:rFonts w:ascii="Arial" w:hAnsi="Arial" w:cs="Arial"/>
                <w:b/>
                <w:bCs/>
                <w:sz w:val="28"/>
                <w:szCs w:val="28"/>
              </w:rPr>
              <w:t>(Next Slide)</w:t>
            </w:r>
          </w:p>
        </w:tc>
      </w:tr>
      <w:tr w:rsidR="00616B93" w:rsidRPr="00CB3BE0" w14:paraId="1325DF85" w14:textId="77777777" w:rsidTr="00925EF5">
        <w:tblPrEx>
          <w:tblLook w:val="04A0" w:firstRow="1" w:lastRow="0" w:firstColumn="1" w:lastColumn="0" w:noHBand="0" w:noVBand="1"/>
        </w:tblPrEx>
        <w:tc>
          <w:tcPr>
            <w:tcW w:w="2358" w:type="dxa"/>
            <w:shd w:val="clear" w:color="auto" w:fill="auto"/>
          </w:tcPr>
          <w:p w14:paraId="0D1BD786" w14:textId="3FAAFD9E" w:rsidR="00616B93" w:rsidRPr="00306FB1" w:rsidRDefault="0052761F" w:rsidP="00925EF5">
            <w:pPr>
              <w:jc w:val="center"/>
              <w:rPr>
                <w:noProof/>
                <w:sz w:val="28"/>
                <w:szCs w:val="28"/>
              </w:rPr>
            </w:pPr>
            <w:r w:rsidRPr="0052761F">
              <w:rPr>
                <w:noProof/>
                <w:sz w:val="28"/>
                <w:szCs w:val="28"/>
              </w:rPr>
              <w:drawing>
                <wp:inline distT="0" distB="0" distL="0" distR="0" wp14:anchorId="1DD05CC2" wp14:editId="5D834775">
                  <wp:extent cx="1360170" cy="7651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120A773E" w14:textId="155CA1B2" w:rsidR="00616B93" w:rsidRDefault="00CD2E36" w:rsidP="00925EF5">
            <w:pPr>
              <w:spacing w:after="120"/>
              <w:rPr>
                <w:rFonts w:ascii="Arial" w:hAnsi="Arial" w:cs="Arial"/>
                <w:sz w:val="28"/>
                <w:szCs w:val="28"/>
              </w:rPr>
            </w:pPr>
            <w:r>
              <w:rPr>
                <w:rFonts w:ascii="Arial" w:hAnsi="Arial" w:cs="Arial"/>
                <w:b/>
                <w:sz w:val="28"/>
                <w:szCs w:val="28"/>
                <w:u w:val="single"/>
              </w:rPr>
              <w:t>Slide 1</w:t>
            </w:r>
            <w:r w:rsidR="00DB79D2">
              <w:rPr>
                <w:rFonts w:ascii="Arial" w:hAnsi="Arial" w:cs="Arial"/>
                <w:b/>
                <w:sz w:val="28"/>
                <w:szCs w:val="28"/>
                <w:u w:val="single"/>
              </w:rPr>
              <w:t>4</w:t>
            </w:r>
          </w:p>
          <w:p w14:paraId="3EB865D4" w14:textId="77777777" w:rsidR="0052761F" w:rsidRPr="0052761F" w:rsidRDefault="0052761F" w:rsidP="0052761F">
            <w:pPr>
              <w:spacing w:after="120"/>
              <w:rPr>
                <w:rFonts w:ascii="Arial" w:hAnsi="Arial" w:cs="Arial"/>
                <w:sz w:val="28"/>
                <w:szCs w:val="28"/>
              </w:rPr>
            </w:pPr>
            <w:r w:rsidRPr="0052761F">
              <w:rPr>
                <w:rFonts w:ascii="Arial" w:hAnsi="Arial" w:cs="Arial"/>
                <w:sz w:val="28"/>
                <w:szCs w:val="28"/>
              </w:rPr>
              <w:t>When you think about it, unusual attitude exercises are mini scenarios.  While your attention is diverted, the aircraft enters an unusual and potentially dangerous attitude.</w:t>
            </w:r>
          </w:p>
          <w:p w14:paraId="432748F6" w14:textId="77777777" w:rsidR="0052761F" w:rsidRPr="0052761F" w:rsidRDefault="0052761F" w:rsidP="0052761F">
            <w:pPr>
              <w:spacing w:after="120"/>
              <w:rPr>
                <w:rFonts w:ascii="Arial" w:hAnsi="Arial" w:cs="Arial"/>
                <w:sz w:val="28"/>
                <w:szCs w:val="28"/>
              </w:rPr>
            </w:pPr>
            <w:r w:rsidRPr="0052761F">
              <w:rPr>
                <w:rFonts w:ascii="Arial" w:hAnsi="Arial" w:cs="Arial"/>
                <w:sz w:val="28"/>
                <w:szCs w:val="28"/>
              </w:rPr>
              <w:t xml:space="preserve">When your attention is redirected to your aircraft’s attitude you must quickly assess the situation and apply appropriate control inputs to return to level flight.  Your </w:t>
            </w:r>
            <w:r w:rsidRPr="0052761F">
              <w:rPr>
                <w:rFonts w:ascii="Arial" w:hAnsi="Arial" w:cs="Arial"/>
                <w:sz w:val="28"/>
                <w:szCs w:val="28"/>
              </w:rPr>
              <w:br/>
              <w:t>assessment begins with observing pitch attitude.  Your airspeed indicator will give you a near instantaneous pitch indication.</w:t>
            </w:r>
          </w:p>
          <w:p w14:paraId="5526E221" w14:textId="77777777" w:rsidR="0052761F" w:rsidRPr="0052761F" w:rsidRDefault="0052761F" w:rsidP="0052761F">
            <w:pPr>
              <w:spacing w:after="120"/>
              <w:rPr>
                <w:rFonts w:ascii="Arial" w:hAnsi="Arial" w:cs="Arial"/>
                <w:sz w:val="28"/>
                <w:szCs w:val="28"/>
              </w:rPr>
            </w:pPr>
            <w:r w:rsidRPr="0052761F">
              <w:rPr>
                <w:rFonts w:ascii="Arial" w:hAnsi="Arial" w:cs="Arial"/>
                <w:sz w:val="28"/>
                <w:szCs w:val="28"/>
              </w:rPr>
              <w:t xml:space="preserve"> </w:t>
            </w:r>
          </w:p>
          <w:p w14:paraId="4FBDE0E2" w14:textId="77777777" w:rsidR="00B26FA7" w:rsidRPr="0052761F" w:rsidRDefault="006B01FE" w:rsidP="0052761F">
            <w:pPr>
              <w:numPr>
                <w:ilvl w:val="0"/>
                <w:numId w:val="14"/>
              </w:numPr>
              <w:spacing w:after="120"/>
              <w:rPr>
                <w:rFonts w:ascii="Arial" w:hAnsi="Arial" w:cs="Arial"/>
                <w:sz w:val="28"/>
                <w:szCs w:val="28"/>
              </w:rPr>
            </w:pPr>
            <w:r w:rsidRPr="0052761F">
              <w:rPr>
                <w:rFonts w:ascii="Arial" w:hAnsi="Arial" w:cs="Arial"/>
                <w:sz w:val="28"/>
                <w:szCs w:val="28"/>
              </w:rPr>
              <w:t xml:space="preserve">If pitch attitude is nose high, airspeed and vertical speed will be decreasing.  </w:t>
            </w:r>
          </w:p>
          <w:p w14:paraId="42691039" w14:textId="77777777" w:rsidR="00B26FA7" w:rsidRPr="0052761F" w:rsidRDefault="006B01FE" w:rsidP="0052761F">
            <w:pPr>
              <w:numPr>
                <w:ilvl w:val="1"/>
                <w:numId w:val="14"/>
              </w:numPr>
              <w:spacing w:after="120"/>
              <w:rPr>
                <w:rFonts w:ascii="Arial" w:hAnsi="Arial" w:cs="Arial"/>
                <w:sz w:val="28"/>
                <w:szCs w:val="28"/>
              </w:rPr>
            </w:pPr>
            <w:r w:rsidRPr="0052761F">
              <w:rPr>
                <w:rFonts w:ascii="Arial" w:hAnsi="Arial" w:cs="Arial"/>
                <w:sz w:val="28"/>
                <w:szCs w:val="28"/>
              </w:rPr>
              <w:t>Note your bank attitude and simultaneously add full poser, level your wings, and pitch to the horizon.</w:t>
            </w:r>
          </w:p>
          <w:p w14:paraId="53A0378B" w14:textId="77777777" w:rsidR="00B26FA7" w:rsidRPr="0052761F" w:rsidRDefault="006B01FE" w:rsidP="0052761F">
            <w:pPr>
              <w:numPr>
                <w:ilvl w:val="0"/>
                <w:numId w:val="14"/>
              </w:numPr>
              <w:spacing w:after="120"/>
              <w:rPr>
                <w:rFonts w:ascii="Arial" w:hAnsi="Arial" w:cs="Arial"/>
                <w:sz w:val="28"/>
                <w:szCs w:val="28"/>
              </w:rPr>
            </w:pPr>
            <w:r w:rsidRPr="0052761F">
              <w:rPr>
                <w:rFonts w:ascii="Arial" w:hAnsi="Arial" w:cs="Arial"/>
                <w:sz w:val="28"/>
                <w:szCs w:val="28"/>
              </w:rPr>
              <w:t>If your pitch attitude is nose low; airspeed and vertical speed will be increasing.  Recovery is accomplished in three separate steps</w:t>
            </w:r>
          </w:p>
          <w:p w14:paraId="447FAB5C" w14:textId="77777777" w:rsidR="00B26FA7" w:rsidRPr="0052761F" w:rsidRDefault="006B01FE" w:rsidP="0052761F">
            <w:pPr>
              <w:numPr>
                <w:ilvl w:val="1"/>
                <w:numId w:val="14"/>
              </w:numPr>
              <w:spacing w:after="120"/>
              <w:rPr>
                <w:rFonts w:ascii="Arial" w:hAnsi="Arial" w:cs="Arial"/>
                <w:sz w:val="28"/>
                <w:szCs w:val="28"/>
              </w:rPr>
            </w:pPr>
            <w:r w:rsidRPr="0052761F">
              <w:rPr>
                <w:rFonts w:ascii="Arial" w:hAnsi="Arial" w:cs="Arial"/>
                <w:sz w:val="28"/>
                <w:szCs w:val="28"/>
              </w:rPr>
              <w:t>Reduce power to idle</w:t>
            </w:r>
          </w:p>
          <w:p w14:paraId="70DDB66B" w14:textId="77777777" w:rsidR="00B26FA7" w:rsidRPr="0052761F" w:rsidRDefault="006B01FE" w:rsidP="0052761F">
            <w:pPr>
              <w:numPr>
                <w:ilvl w:val="1"/>
                <w:numId w:val="14"/>
              </w:numPr>
              <w:spacing w:after="120"/>
              <w:rPr>
                <w:rFonts w:ascii="Arial" w:hAnsi="Arial" w:cs="Arial"/>
                <w:sz w:val="28"/>
                <w:szCs w:val="28"/>
              </w:rPr>
            </w:pPr>
            <w:r w:rsidRPr="0052761F">
              <w:rPr>
                <w:rFonts w:ascii="Arial" w:hAnsi="Arial" w:cs="Arial"/>
                <w:sz w:val="28"/>
                <w:szCs w:val="28"/>
              </w:rPr>
              <w:t>Note bank angle and level wings, then</w:t>
            </w:r>
          </w:p>
          <w:p w14:paraId="04AC2A73" w14:textId="77777777" w:rsidR="00B26FA7" w:rsidRPr="0052761F" w:rsidRDefault="006B01FE" w:rsidP="0052761F">
            <w:pPr>
              <w:numPr>
                <w:ilvl w:val="1"/>
                <w:numId w:val="14"/>
              </w:numPr>
              <w:spacing w:after="120"/>
              <w:rPr>
                <w:rFonts w:ascii="Arial" w:hAnsi="Arial" w:cs="Arial"/>
                <w:sz w:val="28"/>
                <w:szCs w:val="28"/>
              </w:rPr>
            </w:pPr>
            <w:r w:rsidRPr="0052761F">
              <w:rPr>
                <w:rFonts w:ascii="Arial" w:hAnsi="Arial" w:cs="Arial"/>
                <w:sz w:val="28"/>
                <w:szCs w:val="28"/>
              </w:rPr>
              <w:t>Pitch to the horizon</w:t>
            </w:r>
          </w:p>
          <w:p w14:paraId="0027D513" w14:textId="5BE52FC1" w:rsidR="00CD2E36" w:rsidRPr="00CD2E36" w:rsidRDefault="0052761F" w:rsidP="0052761F">
            <w:pPr>
              <w:spacing w:after="120"/>
              <w:rPr>
                <w:rFonts w:ascii="Arial" w:hAnsi="Arial" w:cs="Arial"/>
                <w:sz w:val="28"/>
                <w:szCs w:val="28"/>
              </w:rPr>
            </w:pPr>
            <w:r w:rsidRPr="0052761F">
              <w:rPr>
                <w:rFonts w:ascii="Arial" w:hAnsi="Arial" w:cs="Arial"/>
                <w:b/>
                <w:bCs/>
                <w:sz w:val="28"/>
                <w:szCs w:val="28"/>
              </w:rPr>
              <w:t xml:space="preserve"> </w:t>
            </w:r>
            <w:r w:rsidR="00CD2E36" w:rsidRPr="00CD2E36">
              <w:rPr>
                <w:rFonts w:ascii="Arial" w:hAnsi="Arial" w:cs="Arial"/>
                <w:b/>
                <w:bCs/>
                <w:sz w:val="28"/>
                <w:szCs w:val="28"/>
              </w:rPr>
              <w:t xml:space="preserve">(Next Slide) </w:t>
            </w:r>
          </w:p>
        </w:tc>
      </w:tr>
      <w:tr w:rsidR="00E2369C" w:rsidRPr="00CB3BE0" w14:paraId="6543679E" w14:textId="77777777" w:rsidTr="00925EF5">
        <w:tblPrEx>
          <w:tblLook w:val="04A0" w:firstRow="1" w:lastRow="0" w:firstColumn="1" w:lastColumn="0" w:noHBand="0" w:noVBand="1"/>
        </w:tblPrEx>
        <w:tc>
          <w:tcPr>
            <w:tcW w:w="2358" w:type="dxa"/>
            <w:shd w:val="clear" w:color="auto" w:fill="auto"/>
          </w:tcPr>
          <w:p w14:paraId="41031AE0" w14:textId="5E7FFB17" w:rsidR="00E2369C" w:rsidRPr="00CB3BE0" w:rsidRDefault="0052761F" w:rsidP="00925EF5">
            <w:pPr>
              <w:jc w:val="center"/>
              <w:rPr>
                <w:sz w:val="28"/>
                <w:szCs w:val="28"/>
              </w:rPr>
            </w:pPr>
            <w:r w:rsidRPr="0052761F">
              <w:rPr>
                <w:noProof/>
                <w:sz w:val="28"/>
                <w:szCs w:val="28"/>
              </w:rPr>
              <w:lastRenderedPageBreak/>
              <w:drawing>
                <wp:inline distT="0" distB="0" distL="0" distR="0" wp14:anchorId="6ED07E90" wp14:editId="4F945904">
                  <wp:extent cx="1360170" cy="7651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2F2ADE1D" w14:textId="21748E71" w:rsidR="00E2369C" w:rsidRPr="00124975" w:rsidRDefault="00E2369C" w:rsidP="00925EF5">
            <w:pPr>
              <w:spacing w:after="120"/>
              <w:rPr>
                <w:rFonts w:ascii="Arial" w:hAnsi="Arial" w:cs="Arial"/>
                <w:b/>
                <w:sz w:val="28"/>
                <w:szCs w:val="28"/>
                <w:u w:val="single"/>
              </w:rPr>
            </w:pPr>
            <w:r w:rsidRPr="00124975">
              <w:rPr>
                <w:rFonts w:ascii="Arial" w:hAnsi="Arial" w:cs="Arial"/>
                <w:b/>
                <w:sz w:val="28"/>
                <w:szCs w:val="28"/>
                <w:u w:val="single"/>
              </w:rPr>
              <w:t>Slide 1</w:t>
            </w:r>
            <w:r w:rsidR="00DB79D2">
              <w:rPr>
                <w:rFonts w:ascii="Arial" w:hAnsi="Arial" w:cs="Arial"/>
                <w:b/>
                <w:sz w:val="28"/>
                <w:szCs w:val="28"/>
                <w:u w:val="single"/>
              </w:rPr>
              <w:t>5</w:t>
            </w:r>
          </w:p>
          <w:p w14:paraId="58DC7E66" w14:textId="77777777" w:rsidR="0052761F" w:rsidRPr="0052761F" w:rsidRDefault="0052761F" w:rsidP="0052761F">
            <w:pPr>
              <w:rPr>
                <w:rFonts w:ascii="Arial" w:hAnsi="Arial" w:cs="Arial"/>
                <w:sz w:val="28"/>
                <w:szCs w:val="28"/>
              </w:rPr>
            </w:pPr>
            <w:r w:rsidRPr="0052761F">
              <w:rPr>
                <w:rFonts w:ascii="Arial" w:hAnsi="Arial" w:cs="Arial"/>
                <w:sz w:val="28"/>
                <w:szCs w:val="28"/>
              </w:rPr>
              <w:t>With a solid review of stalls and slow flight – you’re ready for spin training.  Your instructor will show you how to recover from incipient, and developed spins.</w:t>
            </w:r>
          </w:p>
          <w:p w14:paraId="1DE9EDC4" w14:textId="77777777" w:rsidR="0052761F" w:rsidRPr="0052761F" w:rsidRDefault="0052761F" w:rsidP="0052761F">
            <w:pPr>
              <w:rPr>
                <w:rFonts w:ascii="Arial" w:hAnsi="Arial" w:cs="Arial"/>
                <w:sz w:val="28"/>
                <w:szCs w:val="28"/>
              </w:rPr>
            </w:pPr>
            <w:r w:rsidRPr="0052761F">
              <w:rPr>
                <w:rFonts w:ascii="Arial" w:hAnsi="Arial" w:cs="Arial"/>
                <w:sz w:val="28"/>
                <w:szCs w:val="28"/>
              </w:rPr>
              <w:t xml:space="preserve">Be sure to consult your POH for instructions specific to your aircraft but here are basic steps for spin recovery that work in most general aviation airplanes. </w:t>
            </w:r>
          </w:p>
          <w:p w14:paraId="32534275" w14:textId="77777777" w:rsidR="00B26FA7" w:rsidRPr="0052761F" w:rsidRDefault="006B01FE" w:rsidP="0052761F">
            <w:pPr>
              <w:numPr>
                <w:ilvl w:val="0"/>
                <w:numId w:val="15"/>
              </w:numPr>
              <w:rPr>
                <w:rFonts w:ascii="Arial" w:hAnsi="Arial" w:cs="Arial"/>
                <w:sz w:val="28"/>
                <w:szCs w:val="28"/>
              </w:rPr>
            </w:pPr>
            <w:r w:rsidRPr="0052761F">
              <w:rPr>
                <w:rFonts w:ascii="Arial" w:hAnsi="Arial" w:cs="Arial"/>
                <w:sz w:val="28"/>
                <w:szCs w:val="28"/>
              </w:rPr>
              <w:t>Reduce power to idle</w:t>
            </w:r>
          </w:p>
          <w:p w14:paraId="3F295C91" w14:textId="77777777" w:rsidR="00B26FA7" w:rsidRPr="0052761F" w:rsidRDefault="006B01FE" w:rsidP="0052761F">
            <w:pPr>
              <w:numPr>
                <w:ilvl w:val="0"/>
                <w:numId w:val="15"/>
              </w:numPr>
              <w:rPr>
                <w:rFonts w:ascii="Arial" w:hAnsi="Arial" w:cs="Arial"/>
                <w:sz w:val="28"/>
                <w:szCs w:val="28"/>
              </w:rPr>
            </w:pPr>
            <w:r w:rsidRPr="0052761F">
              <w:rPr>
                <w:rFonts w:ascii="Arial" w:hAnsi="Arial" w:cs="Arial"/>
                <w:sz w:val="28"/>
                <w:szCs w:val="28"/>
              </w:rPr>
              <w:t>Neutralize ailerons</w:t>
            </w:r>
          </w:p>
          <w:p w14:paraId="30D10D41" w14:textId="77777777" w:rsidR="00B26FA7" w:rsidRPr="0052761F" w:rsidRDefault="006B01FE" w:rsidP="0052761F">
            <w:pPr>
              <w:numPr>
                <w:ilvl w:val="0"/>
                <w:numId w:val="15"/>
              </w:numPr>
              <w:rPr>
                <w:rFonts w:ascii="Arial" w:hAnsi="Arial" w:cs="Arial"/>
                <w:sz w:val="28"/>
                <w:szCs w:val="28"/>
              </w:rPr>
            </w:pPr>
            <w:r w:rsidRPr="0052761F">
              <w:rPr>
                <w:rFonts w:ascii="Arial" w:hAnsi="Arial" w:cs="Arial"/>
                <w:sz w:val="28"/>
                <w:szCs w:val="28"/>
              </w:rPr>
              <w:t>Briskly apply full rudder opposite the direction of rotation.  Keep rudder in this position until rotation stops – then neutralize.</w:t>
            </w:r>
          </w:p>
          <w:p w14:paraId="5EF643A3" w14:textId="77777777" w:rsidR="00B26FA7" w:rsidRPr="0052761F" w:rsidRDefault="006B01FE" w:rsidP="0052761F">
            <w:pPr>
              <w:numPr>
                <w:ilvl w:val="0"/>
                <w:numId w:val="15"/>
              </w:numPr>
              <w:rPr>
                <w:rFonts w:ascii="Arial" w:hAnsi="Arial" w:cs="Arial"/>
                <w:sz w:val="28"/>
                <w:szCs w:val="28"/>
              </w:rPr>
            </w:pPr>
            <w:r w:rsidRPr="0052761F">
              <w:rPr>
                <w:rFonts w:ascii="Arial" w:hAnsi="Arial" w:cs="Arial"/>
                <w:sz w:val="28"/>
                <w:szCs w:val="28"/>
              </w:rPr>
              <w:t>Immediately after applying full rudder, briskly move elevator control forward.</w:t>
            </w:r>
          </w:p>
          <w:p w14:paraId="288DB9EE" w14:textId="77777777" w:rsidR="00B26FA7" w:rsidRPr="0052761F" w:rsidRDefault="006B01FE" w:rsidP="0052761F">
            <w:pPr>
              <w:numPr>
                <w:ilvl w:val="0"/>
                <w:numId w:val="15"/>
              </w:numPr>
              <w:rPr>
                <w:rFonts w:ascii="Arial" w:hAnsi="Arial" w:cs="Arial"/>
                <w:sz w:val="28"/>
                <w:szCs w:val="28"/>
              </w:rPr>
            </w:pPr>
            <w:r w:rsidRPr="0052761F">
              <w:rPr>
                <w:rFonts w:ascii="Arial" w:hAnsi="Arial" w:cs="Arial"/>
                <w:sz w:val="28"/>
                <w:szCs w:val="28"/>
              </w:rPr>
              <w:t>Keep rudder and elevator controls in these positions until rotation stops then</w:t>
            </w:r>
          </w:p>
          <w:p w14:paraId="6022A0A6" w14:textId="77777777" w:rsidR="00B26FA7" w:rsidRPr="0052761F" w:rsidRDefault="006B01FE" w:rsidP="0052761F">
            <w:pPr>
              <w:numPr>
                <w:ilvl w:val="0"/>
                <w:numId w:val="15"/>
              </w:numPr>
              <w:rPr>
                <w:rFonts w:ascii="Arial" w:hAnsi="Arial" w:cs="Arial"/>
                <w:sz w:val="28"/>
                <w:szCs w:val="28"/>
              </w:rPr>
            </w:pPr>
            <w:r w:rsidRPr="0052761F">
              <w:rPr>
                <w:rFonts w:ascii="Arial" w:hAnsi="Arial" w:cs="Arial"/>
                <w:sz w:val="28"/>
                <w:szCs w:val="28"/>
              </w:rPr>
              <w:t>Apply gentile back pressure to return to level flight.</w:t>
            </w:r>
          </w:p>
          <w:p w14:paraId="3D0DBC9F" w14:textId="77777777" w:rsidR="00616B93" w:rsidRPr="00124975" w:rsidRDefault="00616B93" w:rsidP="00925EF5">
            <w:pPr>
              <w:rPr>
                <w:rFonts w:ascii="Arial" w:hAnsi="Arial" w:cs="Arial"/>
                <w:sz w:val="28"/>
                <w:szCs w:val="28"/>
              </w:rPr>
            </w:pPr>
          </w:p>
          <w:p w14:paraId="014F963E" w14:textId="6B9DF01A" w:rsidR="00E2369C" w:rsidRPr="00124975" w:rsidRDefault="00E2369C" w:rsidP="00925EF5">
            <w:pPr>
              <w:rPr>
                <w:rFonts w:ascii="Arial" w:hAnsi="Arial" w:cs="Arial"/>
                <w:sz w:val="28"/>
                <w:szCs w:val="28"/>
              </w:rPr>
            </w:pPr>
            <w:r w:rsidRPr="00124975">
              <w:rPr>
                <w:rFonts w:ascii="Arial" w:hAnsi="Arial" w:cs="Arial"/>
                <w:b/>
                <w:bCs/>
                <w:sz w:val="28"/>
                <w:szCs w:val="28"/>
              </w:rPr>
              <w:t xml:space="preserve">(Next Slide) </w:t>
            </w:r>
          </w:p>
        </w:tc>
      </w:tr>
      <w:tr w:rsidR="00616B93" w:rsidRPr="00CB3BE0" w14:paraId="3D82A2AC" w14:textId="77777777" w:rsidTr="00925EF5">
        <w:tblPrEx>
          <w:tblLook w:val="04A0" w:firstRow="1" w:lastRow="0" w:firstColumn="1" w:lastColumn="0" w:noHBand="0" w:noVBand="1"/>
        </w:tblPrEx>
        <w:tc>
          <w:tcPr>
            <w:tcW w:w="2358" w:type="dxa"/>
            <w:shd w:val="clear" w:color="auto" w:fill="auto"/>
          </w:tcPr>
          <w:p w14:paraId="18A61818" w14:textId="7264D887" w:rsidR="00616B93" w:rsidRPr="00306FB1" w:rsidRDefault="0052761F" w:rsidP="00925EF5">
            <w:pPr>
              <w:jc w:val="center"/>
              <w:rPr>
                <w:noProof/>
                <w:sz w:val="28"/>
                <w:szCs w:val="28"/>
              </w:rPr>
            </w:pPr>
            <w:r w:rsidRPr="0052761F">
              <w:rPr>
                <w:noProof/>
                <w:sz w:val="28"/>
                <w:szCs w:val="28"/>
              </w:rPr>
              <w:drawing>
                <wp:inline distT="0" distB="0" distL="0" distR="0" wp14:anchorId="21D3A490" wp14:editId="4F5CE2FB">
                  <wp:extent cx="1360170" cy="7651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0EF13FDB" w14:textId="12C4B9D5" w:rsidR="00C42BB6" w:rsidRPr="00124975" w:rsidRDefault="00C42BB6" w:rsidP="00C42BB6">
            <w:pPr>
              <w:spacing w:after="120"/>
              <w:rPr>
                <w:rFonts w:ascii="Arial" w:hAnsi="Arial" w:cs="Arial"/>
                <w:b/>
                <w:sz w:val="28"/>
                <w:szCs w:val="28"/>
                <w:u w:val="single"/>
              </w:rPr>
            </w:pPr>
            <w:r w:rsidRPr="00124975">
              <w:rPr>
                <w:rFonts w:ascii="Arial" w:hAnsi="Arial" w:cs="Arial"/>
                <w:b/>
                <w:sz w:val="28"/>
                <w:szCs w:val="28"/>
                <w:u w:val="single"/>
              </w:rPr>
              <w:t>Slide 1</w:t>
            </w:r>
            <w:r w:rsidR="00DB79D2">
              <w:rPr>
                <w:rFonts w:ascii="Arial" w:hAnsi="Arial" w:cs="Arial"/>
                <w:b/>
                <w:sz w:val="28"/>
                <w:szCs w:val="28"/>
                <w:u w:val="single"/>
              </w:rPr>
              <w:t>6</w:t>
            </w:r>
          </w:p>
          <w:p w14:paraId="0C7BCEB3" w14:textId="77777777" w:rsidR="0052761F" w:rsidRPr="0052761F" w:rsidRDefault="0052761F" w:rsidP="0052761F">
            <w:pPr>
              <w:spacing w:after="120"/>
              <w:rPr>
                <w:rFonts w:ascii="Arial" w:hAnsi="Arial" w:cs="Arial"/>
                <w:sz w:val="28"/>
                <w:szCs w:val="28"/>
              </w:rPr>
            </w:pPr>
            <w:r w:rsidRPr="0052761F">
              <w:rPr>
                <w:rFonts w:ascii="Arial" w:hAnsi="Arial" w:cs="Arial"/>
                <w:sz w:val="28"/>
                <w:szCs w:val="28"/>
              </w:rPr>
              <w:t xml:space="preserve">We may learn and practice flight maneuvers in isolation from other flight tasks but proficiency training scenarios require that you fly the aircraft while attending to navigation, communication, fuel state, performance monitoring, present &amp; forecast en route, destination, and alternate weather, and more.  Excellent flight instructors construct complex training scenarios that are realistic and relevant to you, your aircraft, and the missions you typically fly.  </w:t>
            </w:r>
            <w:r w:rsidRPr="0052761F">
              <w:rPr>
                <w:rFonts w:ascii="Arial" w:hAnsi="Arial" w:cs="Arial"/>
                <w:b/>
                <w:bCs/>
                <w:sz w:val="28"/>
                <w:szCs w:val="28"/>
              </w:rPr>
              <w:t>(Click)</w:t>
            </w:r>
          </w:p>
          <w:p w14:paraId="04B56B58" w14:textId="77777777" w:rsidR="0052761F" w:rsidRPr="0052761F" w:rsidRDefault="0052761F" w:rsidP="0052761F">
            <w:pPr>
              <w:spacing w:after="120"/>
              <w:rPr>
                <w:rFonts w:ascii="Arial" w:hAnsi="Arial" w:cs="Arial"/>
                <w:sz w:val="28"/>
                <w:szCs w:val="28"/>
              </w:rPr>
            </w:pPr>
            <w:r w:rsidRPr="0052761F">
              <w:rPr>
                <w:rFonts w:ascii="Arial" w:hAnsi="Arial" w:cs="Arial"/>
                <w:sz w:val="28"/>
                <w:szCs w:val="28"/>
              </w:rPr>
              <w:t xml:space="preserve">The very best scenarios include unexpected problems to analyze and resolve – all while maintaining positive aircraft control. </w:t>
            </w:r>
            <w:r w:rsidRPr="0052761F">
              <w:rPr>
                <w:rFonts w:ascii="Arial" w:hAnsi="Arial" w:cs="Arial"/>
                <w:b/>
                <w:bCs/>
                <w:sz w:val="28"/>
                <w:szCs w:val="28"/>
              </w:rPr>
              <w:t>(Click)</w:t>
            </w:r>
          </w:p>
          <w:p w14:paraId="3EE3B8EE" w14:textId="77777777" w:rsidR="0052761F" w:rsidRPr="0052761F" w:rsidRDefault="0052761F" w:rsidP="0052761F">
            <w:pPr>
              <w:spacing w:after="120"/>
              <w:rPr>
                <w:rFonts w:ascii="Arial" w:hAnsi="Arial" w:cs="Arial"/>
                <w:sz w:val="28"/>
                <w:szCs w:val="28"/>
              </w:rPr>
            </w:pPr>
            <w:r w:rsidRPr="0052761F">
              <w:rPr>
                <w:rFonts w:ascii="Arial" w:hAnsi="Arial" w:cs="Arial"/>
                <w:sz w:val="28"/>
                <w:szCs w:val="28"/>
              </w:rPr>
              <w:t xml:space="preserve">By the way – </w:t>
            </w:r>
            <w:r w:rsidRPr="0052761F">
              <w:rPr>
                <w:rFonts w:ascii="Arial" w:hAnsi="Arial" w:cs="Arial"/>
                <w:b/>
                <w:bCs/>
                <w:i/>
                <w:iCs/>
                <w:sz w:val="28"/>
                <w:szCs w:val="28"/>
              </w:rPr>
              <w:t>WINGS</w:t>
            </w:r>
            <w:r w:rsidRPr="0052761F">
              <w:rPr>
                <w:rFonts w:ascii="Arial" w:hAnsi="Arial" w:cs="Arial"/>
                <w:sz w:val="28"/>
                <w:szCs w:val="28"/>
              </w:rPr>
              <w:t xml:space="preserve"> – FAA’s Pilot Proficiency Program features ground and flight training activities for pilots of all certificate and experience levels.  </w:t>
            </w:r>
          </w:p>
          <w:p w14:paraId="36F704DF" w14:textId="5535CC59" w:rsidR="00616B93" w:rsidRPr="00C42BB6" w:rsidRDefault="00C42BB6" w:rsidP="0052761F">
            <w:pPr>
              <w:spacing w:after="120"/>
              <w:rPr>
                <w:rFonts w:ascii="Arial" w:hAnsi="Arial" w:cs="Arial"/>
                <w:sz w:val="28"/>
                <w:szCs w:val="28"/>
              </w:rPr>
            </w:pPr>
            <w:r w:rsidRPr="00C42BB6">
              <w:rPr>
                <w:rFonts w:ascii="Arial" w:hAnsi="Arial" w:cs="Arial"/>
                <w:b/>
                <w:bCs/>
                <w:sz w:val="28"/>
                <w:szCs w:val="28"/>
              </w:rPr>
              <w:t>(Next Slide)</w:t>
            </w:r>
          </w:p>
        </w:tc>
      </w:tr>
      <w:tr w:rsidR="00E2369C" w:rsidRPr="00CB3BE0" w14:paraId="2513DAC2" w14:textId="77777777" w:rsidTr="00925EF5">
        <w:tblPrEx>
          <w:tblLook w:val="04A0" w:firstRow="1" w:lastRow="0" w:firstColumn="1" w:lastColumn="0" w:noHBand="0" w:noVBand="1"/>
        </w:tblPrEx>
        <w:tc>
          <w:tcPr>
            <w:tcW w:w="2358" w:type="dxa"/>
            <w:shd w:val="clear" w:color="auto" w:fill="auto"/>
          </w:tcPr>
          <w:p w14:paraId="65EB00D9" w14:textId="37EB7C23" w:rsidR="00E2369C" w:rsidRPr="00CB3BE0" w:rsidRDefault="0052761F" w:rsidP="00925EF5">
            <w:pPr>
              <w:jc w:val="center"/>
              <w:rPr>
                <w:sz w:val="28"/>
                <w:szCs w:val="28"/>
              </w:rPr>
            </w:pPr>
            <w:r w:rsidRPr="0052761F">
              <w:rPr>
                <w:noProof/>
                <w:sz w:val="28"/>
                <w:szCs w:val="28"/>
              </w:rPr>
              <w:lastRenderedPageBreak/>
              <w:drawing>
                <wp:inline distT="0" distB="0" distL="0" distR="0" wp14:anchorId="60060FCC" wp14:editId="6398F114">
                  <wp:extent cx="1360170" cy="7651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038C7215" w14:textId="6734BF9A" w:rsidR="00E2369C" w:rsidRPr="00124975" w:rsidRDefault="00E2369C" w:rsidP="00925EF5">
            <w:pPr>
              <w:spacing w:after="120"/>
              <w:rPr>
                <w:rFonts w:ascii="Arial" w:hAnsi="Arial" w:cs="Arial"/>
                <w:b/>
                <w:sz w:val="28"/>
                <w:szCs w:val="28"/>
                <w:u w:val="single"/>
              </w:rPr>
            </w:pPr>
            <w:r w:rsidRPr="00124975">
              <w:rPr>
                <w:rFonts w:ascii="Arial" w:hAnsi="Arial" w:cs="Arial"/>
                <w:b/>
                <w:sz w:val="28"/>
                <w:szCs w:val="28"/>
                <w:u w:val="single"/>
              </w:rPr>
              <w:t>Slide 1</w:t>
            </w:r>
            <w:r w:rsidR="00DB79D2">
              <w:rPr>
                <w:rFonts w:ascii="Arial" w:hAnsi="Arial" w:cs="Arial"/>
                <w:b/>
                <w:sz w:val="28"/>
                <w:szCs w:val="28"/>
                <w:u w:val="single"/>
              </w:rPr>
              <w:t>7</w:t>
            </w:r>
          </w:p>
          <w:p w14:paraId="2B978665" w14:textId="77777777" w:rsidR="0052761F" w:rsidRPr="0052761F" w:rsidRDefault="0052761F" w:rsidP="0052761F">
            <w:pPr>
              <w:rPr>
                <w:rFonts w:ascii="Arial" w:hAnsi="Arial" w:cs="Arial"/>
                <w:bCs/>
                <w:sz w:val="28"/>
                <w:szCs w:val="28"/>
              </w:rPr>
            </w:pPr>
            <w:r w:rsidRPr="0052761F">
              <w:rPr>
                <w:rFonts w:ascii="Arial" w:hAnsi="Arial" w:cs="Arial"/>
                <w:bCs/>
                <w:sz w:val="28"/>
                <w:szCs w:val="28"/>
              </w:rPr>
              <w:t xml:space="preserve">Proficiency is key to success in almost every thing worth doing – especially flying.  Proficient pilots are confident, capable, and safe.  </w:t>
            </w:r>
          </w:p>
          <w:p w14:paraId="6F0B9FD0" w14:textId="77777777" w:rsidR="0052761F" w:rsidRPr="0052761F" w:rsidRDefault="0052761F" w:rsidP="0052761F">
            <w:pPr>
              <w:rPr>
                <w:rFonts w:ascii="Arial" w:hAnsi="Arial" w:cs="Arial"/>
                <w:bCs/>
                <w:sz w:val="28"/>
                <w:szCs w:val="28"/>
              </w:rPr>
            </w:pPr>
            <w:r w:rsidRPr="0052761F">
              <w:rPr>
                <w:rFonts w:ascii="Arial" w:hAnsi="Arial" w:cs="Arial"/>
                <w:b/>
                <w:bCs/>
                <w:i/>
                <w:iCs/>
                <w:sz w:val="28"/>
                <w:szCs w:val="28"/>
              </w:rPr>
              <w:t>WINGS</w:t>
            </w:r>
            <w:r w:rsidRPr="0052761F">
              <w:rPr>
                <w:rFonts w:ascii="Arial" w:hAnsi="Arial" w:cs="Arial"/>
                <w:bCs/>
                <w:sz w:val="28"/>
                <w:szCs w:val="28"/>
              </w:rPr>
              <w:t xml:space="preserve"> is a proficiency training system specifically designed for general aviation pilots and, regular participation will keep you on top of your flying game.</w:t>
            </w:r>
          </w:p>
          <w:p w14:paraId="2BFEE793" w14:textId="77777777" w:rsidR="0052761F" w:rsidRPr="0052761F" w:rsidRDefault="0052761F" w:rsidP="0052761F">
            <w:pPr>
              <w:rPr>
                <w:rFonts w:ascii="Arial" w:hAnsi="Arial" w:cs="Arial"/>
                <w:bCs/>
                <w:sz w:val="28"/>
                <w:szCs w:val="28"/>
              </w:rPr>
            </w:pPr>
            <w:r w:rsidRPr="0052761F">
              <w:rPr>
                <w:rFonts w:ascii="Arial" w:hAnsi="Arial" w:cs="Arial"/>
                <w:bCs/>
                <w:sz w:val="28"/>
                <w:szCs w:val="28"/>
              </w:rPr>
              <w:t xml:space="preserve">Your FAA Safety Team Program Managers and volunteer </w:t>
            </w:r>
            <w:r w:rsidRPr="0052761F">
              <w:rPr>
                <w:rFonts w:ascii="Arial" w:hAnsi="Arial" w:cs="Arial"/>
                <w:b/>
                <w:bCs/>
                <w:i/>
                <w:iCs/>
                <w:sz w:val="28"/>
                <w:szCs w:val="28"/>
              </w:rPr>
              <w:t>WINGS</w:t>
            </w:r>
            <w:r w:rsidRPr="0052761F">
              <w:rPr>
                <w:rFonts w:ascii="Arial" w:hAnsi="Arial" w:cs="Arial"/>
                <w:b/>
                <w:bCs/>
                <w:sz w:val="28"/>
                <w:szCs w:val="28"/>
              </w:rPr>
              <w:t xml:space="preserve">Pros </w:t>
            </w:r>
            <w:r w:rsidRPr="0052761F">
              <w:rPr>
                <w:rFonts w:ascii="Arial" w:hAnsi="Arial" w:cs="Arial"/>
                <w:bCs/>
                <w:sz w:val="28"/>
                <w:szCs w:val="28"/>
              </w:rPr>
              <w:t xml:space="preserve">are available to help you with the program.  </w:t>
            </w:r>
          </w:p>
          <w:p w14:paraId="6D06B35D" w14:textId="77777777" w:rsidR="0052761F" w:rsidRPr="0052761F" w:rsidRDefault="0052761F" w:rsidP="0052761F">
            <w:pPr>
              <w:rPr>
                <w:rFonts w:ascii="Arial" w:hAnsi="Arial" w:cs="Arial"/>
                <w:bCs/>
                <w:sz w:val="28"/>
                <w:szCs w:val="28"/>
              </w:rPr>
            </w:pPr>
            <w:r w:rsidRPr="0052761F">
              <w:rPr>
                <w:rFonts w:ascii="Arial" w:hAnsi="Arial" w:cs="Arial"/>
                <w:b/>
                <w:bCs/>
                <w:sz w:val="28"/>
                <w:szCs w:val="28"/>
              </w:rPr>
              <w:t>(Next Slide)</w:t>
            </w:r>
          </w:p>
          <w:p w14:paraId="351BE322" w14:textId="77777777" w:rsidR="0052761F" w:rsidRPr="0052761F" w:rsidRDefault="0052761F" w:rsidP="0052761F">
            <w:pPr>
              <w:rPr>
                <w:rFonts w:ascii="Arial" w:hAnsi="Arial" w:cs="Arial"/>
                <w:bCs/>
                <w:sz w:val="28"/>
                <w:szCs w:val="28"/>
              </w:rPr>
            </w:pPr>
            <w:r w:rsidRPr="0052761F">
              <w:rPr>
                <w:rFonts w:ascii="Arial" w:hAnsi="Arial" w:cs="Arial"/>
                <w:b/>
                <w:bCs/>
                <w:sz w:val="28"/>
                <w:szCs w:val="28"/>
              </w:rPr>
              <w:t xml:space="preserve">Presentation Note:  </w:t>
            </w:r>
            <w:r w:rsidRPr="0052761F">
              <w:rPr>
                <w:rFonts w:ascii="Arial" w:hAnsi="Arial" w:cs="Arial"/>
                <w:bCs/>
                <w:i/>
                <w:iCs/>
                <w:sz w:val="28"/>
                <w:szCs w:val="28"/>
              </w:rPr>
              <w:t xml:space="preserve">This is a good time to introduce any Reps or </w:t>
            </w:r>
            <w:r w:rsidRPr="0052761F">
              <w:rPr>
                <w:rFonts w:ascii="Arial" w:hAnsi="Arial" w:cs="Arial"/>
                <w:b/>
                <w:bCs/>
                <w:i/>
                <w:iCs/>
                <w:sz w:val="28"/>
                <w:szCs w:val="28"/>
              </w:rPr>
              <w:t>WINGS</w:t>
            </w:r>
            <w:r w:rsidRPr="0052761F">
              <w:rPr>
                <w:rFonts w:ascii="Arial" w:hAnsi="Arial" w:cs="Arial"/>
                <w:bCs/>
                <w:i/>
                <w:iCs/>
                <w:sz w:val="28"/>
                <w:szCs w:val="28"/>
              </w:rPr>
              <w:t>Pros in attendance.</w:t>
            </w:r>
          </w:p>
          <w:p w14:paraId="1F84B174" w14:textId="77777777" w:rsidR="00C42BB6" w:rsidRPr="00124975" w:rsidRDefault="00C42BB6" w:rsidP="00925EF5">
            <w:pPr>
              <w:rPr>
                <w:rFonts w:ascii="Arial" w:hAnsi="Arial" w:cs="Arial"/>
                <w:bCs/>
                <w:sz w:val="28"/>
                <w:szCs w:val="28"/>
              </w:rPr>
            </w:pPr>
          </w:p>
          <w:p w14:paraId="56D42ECA" w14:textId="55A010D4" w:rsidR="00E2369C" w:rsidRPr="00124975" w:rsidRDefault="00E2369C" w:rsidP="00925EF5">
            <w:pPr>
              <w:rPr>
                <w:rFonts w:ascii="Arial" w:hAnsi="Arial" w:cs="Arial"/>
                <w:b/>
                <w:bCs/>
                <w:sz w:val="28"/>
                <w:szCs w:val="28"/>
              </w:rPr>
            </w:pPr>
            <w:r w:rsidRPr="00124975">
              <w:rPr>
                <w:rFonts w:ascii="Arial" w:hAnsi="Arial" w:cs="Arial"/>
                <w:b/>
                <w:bCs/>
                <w:sz w:val="28"/>
                <w:szCs w:val="28"/>
              </w:rPr>
              <w:t xml:space="preserve">(Next Slide) </w:t>
            </w:r>
          </w:p>
        </w:tc>
      </w:tr>
      <w:tr w:rsidR="00E2369C" w:rsidRPr="00CB3BE0" w14:paraId="131C6BB6" w14:textId="77777777" w:rsidTr="00925EF5">
        <w:tblPrEx>
          <w:tblLook w:val="04A0" w:firstRow="1" w:lastRow="0" w:firstColumn="1" w:lastColumn="0" w:noHBand="0" w:noVBand="1"/>
        </w:tblPrEx>
        <w:tc>
          <w:tcPr>
            <w:tcW w:w="2358" w:type="dxa"/>
            <w:shd w:val="clear" w:color="auto" w:fill="auto"/>
          </w:tcPr>
          <w:p w14:paraId="05BBFB1A" w14:textId="4101AA11" w:rsidR="00E2369C" w:rsidRPr="00CB3BE0" w:rsidRDefault="0052761F" w:rsidP="00925EF5">
            <w:pPr>
              <w:jc w:val="right"/>
              <w:rPr>
                <w:sz w:val="28"/>
                <w:szCs w:val="28"/>
              </w:rPr>
            </w:pPr>
            <w:r w:rsidRPr="0052761F">
              <w:rPr>
                <w:noProof/>
                <w:sz w:val="28"/>
                <w:szCs w:val="28"/>
              </w:rPr>
              <w:drawing>
                <wp:inline distT="0" distB="0" distL="0" distR="0" wp14:anchorId="77E621F1" wp14:editId="52B11D99">
                  <wp:extent cx="1360170" cy="7651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179CD7E2" w14:textId="176B7E8B" w:rsidR="00E2369C" w:rsidRPr="00124975" w:rsidRDefault="00E2369C" w:rsidP="00925EF5">
            <w:pPr>
              <w:spacing w:after="120"/>
              <w:rPr>
                <w:rFonts w:ascii="Arial" w:hAnsi="Arial" w:cs="Arial"/>
                <w:b/>
                <w:sz w:val="28"/>
                <w:szCs w:val="28"/>
                <w:u w:val="single"/>
              </w:rPr>
            </w:pPr>
            <w:r w:rsidRPr="00124975">
              <w:rPr>
                <w:rFonts w:ascii="Arial" w:hAnsi="Arial" w:cs="Arial"/>
                <w:b/>
                <w:sz w:val="28"/>
                <w:szCs w:val="28"/>
                <w:u w:val="single"/>
              </w:rPr>
              <w:t>Slide 1</w:t>
            </w:r>
            <w:r w:rsidR="00DB79D2">
              <w:rPr>
                <w:rFonts w:ascii="Arial" w:hAnsi="Arial" w:cs="Arial"/>
                <w:b/>
                <w:sz w:val="28"/>
                <w:szCs w:val="28"/>
                <w:u w:val="single"/>
              </w:rPr>
              <w:t>8</w:t>
            </w:r>
          </w:p>
          <w:p w14:paraId="48C55592" w14:textId="77777777" w:rsidR="0052761F" w:rsidRPr="0052761F" w:rsidRDefault="0052761F" w:rsidP="0052761F">
            <w:pPr>
              <w:rPr>
                <w:rFonts w:ascii="Arial" w:hAnsi="Arial" w:cs="Arial"/>
                <w:sz w:val="28"/>
                <w:szCs w:val="28"/>
              </w:rPr>
            </w:pPr>
            <w:r w:rsidRPr="0052761F">
              <w:rPr>
                <w:rFonts w:ascii="Arial" w:hAnsi="Arial" w:cs="Arial"/>
                <w:sz w:val="28"/>
                <w:szCs w:val="28"/>
              </w:rPr>
              <w:t xml:space="preserve">Proficiency Training works best if it’s not done all at once, but rather spaced out at regular intervals.  The </w:t>
            </w:r>
            <w:r w:rsidRPr="0052761F">
              <w:rPr>
                <w:rFonts w:ascii="Arial" w:hAnsi="Arial" w:cs="Arial"/>
                <w:b/>
                <w:bCs/>
                <w:i/>
                <w:iCs/>
                <w:sz w:val="28"/>
                <w:szCs w:val="28"/>
              </w:rPr>
              <w:t xml:space="preserve">WINGS </w:t>
            </w:r>
            <w:r w:rsidRPr="0052761F">
              <w:rPr>
                <w:rFonts w:ascii="Arial" w:hAnsi="Arial" w:cs="Arial"/>
                <w:sz w:val="28"/>
                <w:szCs w:val="28"/>
              </w:rPr>
              <w:t>Topic of the Quarter program consists of eight activities pursued over the course of one year.</w:t>
            </w:r>
          </w:p>
          <w:p w14:paraId="5570913D" w14:textId="77777777" w:rsidR="0052761F" w:rsidRPr="0052761F" w:rsidRDefault="0052761F" w:rsidP="0052761F">
            <w:pPr>
              <w:rPr>
                <w:rFonts w:ascii="Arial" w:hAnsi="Arial" w:cs="Arial"/>
                <w:sz w:val="28"/>
                <w:szCs w:val="28"/>
              </w:rPr>
            </w:pPr>
            <w:r w:rsidRPr="0052761F">
              <w:rPr>
                <w:rFonts w:ascii="Arial" w:hAnsi="Arial" w:cs="Arial"/>
                <w:sz w:val="28"/>
                <w:szCs w:val="28"/>
              </w:rPr>
              <w:t xml:space="preserve">Each quarter, </w:t>
            </w:r>
            <w:r w:rsidRPr="0052761F">
              <w:rPr>
                <w:rFonts w:ascii="Arial" w:hAnsi="Arial" w:cs="Arial"/>
                <w:b/>
                <w:bCs/>
                <w:i/>
                <w:iCs/>
                <w:sz w:val="28"/>
                <w:szCs w:val="28"/>
              </w:rPr>
              <w:t xml:space="preserve">WINGS </w:t>
            </w:r>
            <w:r w:rsidRPr="0052761F">
              <w:rPr>
                <w:rFonts w:ascii="Arial" w:hAnsi="Arial" w:cs="Arial"/>
                <w:sz w:val="28"/>
                <w:szCs w:val="28"/>
              </w:rPr>
              <w:t>Pilots take an on-line safety course.  All courses are self-paced.  Most take no more than an hour or two and they can be completed at home.  In this example the Summer Knowledge Topic is Positive Aircraft Control.</w:t>
            </w:r>
          </w:p>
          <w:p w14:paraId="573CFAF5" w14:textId="239D90FA" w:rsidR="00546193" w:rsidRPr="00546193" w:rsidRDefault="00546193" w:rsidP="00546193">
            <w:pPr>
              <w:rPr>
                <w:rFonts w:ascii="Arial" w:hAnsi="Arial" w:cs="Arial"/>
                <w:sz w:val="28"/>
                <w:szCs w:val="28"/>
              </w:rPr>
            </w:pPr>
            <w:r w:rsidRPr="00546193">
              <w:rPr>
                <w:rFonts w:ascii="Arial" w:hAnsi="Arial" w:cs="Arial"/>
                <w:sz w:val="28"/>
                <w:szCs w:val="28"/>
              </w:rPr>
              <w:t xml:space="preserve">    </w:t>
            </w:r>
          </w:p>
          <w:p w14:paraId="5E703E8C" w14:textId="07B4C008" w:rsidR="00E2369C" w:rsidRPr="00B73392" w:rsidRDefault="00E2369C" w:rsidP="00546193">
            <w:pPr>
              <w:rPr>
                <w:rFonts w:ascii="Arial" w:hAnsi="Arial" w:cs="Arial"/>
                <w:b/>
                <w:bCs/>
                <w:sz w:val="28"/>
                <w:szCs w:val="28"/>
              </w:rPr>
            </w:pPr>
            <w:r w:rsidRPr="00124975">
              <w:rPr>
                <w:rFonts w:ascii="Arial" w:hAnsi="Arial" w:cs="Arial"/>
                <w:b/>
                <w:bCs/>
                <w:sz w:val="28"/>
                <w:szCs w:val="28"/>
              </w:rPr>
              <w:t>(Next Slide)</w:t>
            </w:r>
          </w:p>
        </w:tc>
      </w:tr>
      <w:tr w:rsidR="00CD2E36" w:rsidRPr="00CB3BE0" w14:paraId="4C90CA13" w14:textId="77777777" w:rsidTr="00925EF5">
        <w:tblPrEx>
          <w:tblLook w:val="04A0" w:firstRow="1" w:lastRow="0" w:firstColumn="1" w:lastColumn="0" w:noHBand="0" w:noVBand="1"/>
        </w:tblPrEx>
        <w:tc>
          <w:tcPr>
            <w:tcW w:w="2358" w:type="dxa"/>
            <w:shd w:val="clear" w:color="auto" w:fill="auto"/>
          </w:tcPr>
          <w:p w14:paraId="4D3C6996" w14:textId="284FBFBC" w:rsidR="00CD2E36" w:rsidRPr="00CD2E36" w:rsidRDefault="0052761F" w:rsidP="00925EF5">
            <w:pPr>
              <w:jc w:val="right"/>
              <w:rPr>
                <w:noProof/>
                <w:sz w:val="28"/>
                <w:szCs w:val="28"/>
              </w:rPr>
            </w:pPr>
            <w:r w:rsidRPr="0052761F">
              <w:rPr>
                <w:noProof/>
                <w:sz w:val="28"/>
                <w:szCs w:val="28"/>
              </w:rPr>
              <w:drawing>
                <wp:inline distT="0" distB="0" distL="0" distR="0" wp14:anchorId="167B5BA7" wp14:editId="1577CCAB">
                  <wp:extent cx="1360170" cy="7651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50F22532" w14:textId="20A58C63" w:rsidR="00CD2E36" w:rsidRDefault="00CD2E36" w:rsidP="00925EF5">
            <w:pPr>
              <w:spacing w:after="120"/>
              <w:rPr>
                <w:rFonts w:ascii="Arial" w:hAnsi="Arial" w:cs="Arial"/>
                <w:sz w:val="28"/>
                <w:szCs w:val="28"/>
              </w:rPr>
            </w:pPr>
            <w:r>
              <w:rPr>
                <w:rFonts w:ascii="Arial" w:hAnsi="Arial" w:cs="Arial"/>
                <w:b/>
                <w:sz w:val="28"/>
                <w:szCs w:val="28"/>
                <w:u w:val="single"/>
              </w:rPr>
              <w:t>Slide 1</w:t>
            </w:r>
            <w:r w:rsidR="00DB79D2">
              <w:rPr>
                <w:rFonts w:ascii="Arial" w:hAnsi="Arial" w:cs="Arial"/>
                <w:b/>
                <w:sz w:val="28"/>
                <w:szCs w:val="28"/>
                <w:u w:val="single"/>
              </w:rPr>
              <w:t>9</w:t>
            </w:r>
          </w:p>
          <w:p w14:paraId="2376937A" w14:textId="77777777" w:rsidR="0052761F" w:rsidRPr="0052761F" w:rsidRDefault="0052761F" w:rsidP="0052761F">
            <w:pPr>
              <w:spacing w:after="120"/>
              <w:rPr>
                <w:rFonts w:ascii="Arial" w:hAnsi="Arial" w:cs="Arial"/>
                <w:sz w:val="28"/>
                <w:szCs w:val="28"/>
              </w:rPr>
            </w:pPr>
            <w:r w:rsidRPr="0052761F">
              <w:rPr>
                <w:rFonts w:ascii="Arial" w:hAnsi="Arial" w:cs="Arial"/>
                <w:sz w:val="28"/>
                <w:szCs w:val="28"/>
              </w:rPr>
              <w:t xml:space="preserve">Program participants also fly with a Flight Instructor to complete a </w:t>
            </w:r>
            <w:r w:rsidRPr="0052761F">
              <w:rPr>
                <w:rFonts w:ascii="Arial" w:hAnsi="Arial" w:cs="Arial"/>
                <w:b/>
                <w:bCs/>
                <w:i/>
                <w:iCs/>
                <w:sz w:val="28"/>
                <w:szCs w:val="28"/>
              </w:rPr>
              <w:t xml:space="preserve">WINGS </w:t>
            </w:r>
            <w:r w:rsidRPr="0052761F">
              <w:rPr>
                <w:rFonts w:ascii="Arial" w:hAnsi="Arial" w:cs="Arial"/>
                <w:sz w:val="28"/>
                <w:szCs w:val="28"/>
              </w:rPr>
              <w:t xml:space="preserve">Flight Activity at least once each quarter.  </w:t>
            </w:r>
            <w:r w:rsidRPr="0052761F">
              <w:rPr>
                <w:rFonts w:ascii="Arial" w:hAnsi="Arial" w:cs="Arial"/>
                <w:b/>
                <w:bCs/>
                <w:sz w:val="28"/>
                <w:szCs w:val="28"/>
              </w:rPr>
              <w:t>(Click)</w:t>
            </w:r>
          </w:p>
          <w:p w14:paraId="170480D8" w14:textId="77777777" w:rsidR="0052761F" w:rsidRPr="0052761F" w:rsidRDefault="0052761F" w:rsidP="0052761F">
            <w:pPr>
              <w:spacing w:after="120"/>
              <w:rPr>
                <w:rFonts w:ascii="Arial" w:hAnsi="Arial" w:cs="Arial"/>
                <w:sz w:val="28"/>
                <w:szCs w:val="28"/>
              </w:rPr>
            </w:pPr>
            <w:r w:rsidRPr="0052761F">
              <w:rPr>
                <w:rFonts w:ascii="Arial" w:hAnsi="Arial" w:cs="Arial"/>
                <w:sz w:val="28"/>
                <w:szCs w:val="28"/>
              </w:rPr>
              <w:t xml:space="preserve">The summer quarter flight activity pictured here is an excellent review of stalls &amp; slow flight. </w:t>
            </w:r>
            <w:r w:rsidRPr="0052761F">
              <w:rPr>
                <w:rFonts w:ascii="Arial" w:hAnsi="Arial" w:cs="Arial"/>
                <w:b/>
                <w:bCs/>
                <w:sz w:val="28"/>
                <w:szCs w:val="28"/>
              </w:rPr>
              <w:t>(Click)</w:t>
            </w:r>
          </w:p>
          <w:p w14:paraId="22CFA9EC" w14:textId="77777777" w:rsidR="0052761F" w:rsidRPr="0052761F" w:rsidRDefault="0052761F" w:rsidP="0052761F">
            <w:pPr>
              <w:spacing w:after="120"/>
              <w:rPr>
                <w:rFonts w:ascii="Arial" w:hAnsi="Arial" w:cs="Arial"/>
                <w:sz w:val="28"/>
                <w:szCs w:val="28"/>
              </w:rPr>
            </w:pPr>
            <w:r w:rsidRPr="0052761F">
              <w:rPr>
                <w:rFonts w:ascii="Arial" w:hAnsi="Arial" w:cs="Arial"/>
                <w:sz w:val="28"/>
                <w:szCs w:val="28"/>
              </w:rPr>
              <w:t xml:space="preserve">Check out the </w:t>
            </w:r>
            <w:r w:rsidRPr="0052761F">
              <w:rPr>
                <w:rFonts w:ascii="Arial" w:hAnsi="Arial" w:cs="Arial"/>
                <w:b/>
                <w:bCs/>
                <w:i/>
                <w:iCs/>
                <w:sz w:val="28"/>
                <w:szCs w:val="28"/>
              </w:rPr>
              <w:t xml:space="preserve">WINGS </w:t>
            </w:r>
            <w:r w:rsidRPr="0052761F">
              <w:rPr>
                <w:rFonts w:ascii="Arial" w:hAnsi="Arial" w:cs="Arial"/>
                <w:sz w:val="28"/>
                <w:szCs w:val="28"/>
              </w:rPr>
              <w:t xml:space="preserve">Topic of the Quarter in the FAASafety.gov Library.  </w:t>
            </w:r>
          </w:p>
          <w:p w14:paraId="13B69934" w14:textId="77777777" w:rsidR="0052761F" w:rsidRPr="0052761F" w:rsidRDefault="0052761F" w:rsidP="0052761F">
            <w:pPr>
              <w:spacing w:after="120"/>
              <w:rPr>
                <w:rFonts w:ascii="Arial" w:hAnsi="Arial" w:cs="Arial"/>
                <w:sz w:val="28"/>
                <w:szCs w:val="28"/>
              </w:rPr>
            </w:pPr>
            <w:r w:rsidRPr="0052761F">
              <w:rPr>
                <w:rFonts w:ascii="Arial" w:hAnsi="Arial" w:cs="Arial"/>
                <w:b/>
                <w:bCs/>
                <w:sz w:val="28"/>
                <w:szCs w:val="28"/>
              </w:rPr>
              <w:t>(Next Slide)</w:t>
            </w:r>
          </w:p>
          <w:p w14:paraId="5F202AE4" w14:textId="77777777" w:rsidR="0052761F" w:rsidRPr="0052761F" w:rsidRDefault="0052761F" w:rsidP="0052761F">
            <w:pPr>
              <w:spacing w:after="120"/>
              <w:rPr>
                <w:rFonts w:ascii="Arial" w:hAnsi="Arial" w:cs="Arial"/>
                <w:sz w:val="28"/>
                <w:szCs w:val="28"/>
              </w:rPr>
            </w:pPr>
            <w:r w:rsidRPr="0052761F">
              <w:rPr>
                <w:rFonts w:ascii="Arial" w:hAnsi="Arial" w:cs="Arial"/>
                <w:b/>
                <w:bCs/>
                <w:sz w:val="28"/>
                <w:szCs w:val="28"/>
              </w:rPr>
              <w:t xml:space="preserve">Background:  </w:t>
            </w:r>
            <w:r w:rsidRPr="0052761F">
              <w:rPr>
                <w:rFonts w:ascii="Arial" w:hAnsi="Arial" w:cs="Arial"/>
                <w:sz w:val="28"/>
                <w:szCs w:val="28"/>
              </w:rPr>
              <w:t xml:space="preserve">FAASafety.gov Library URL = https://faasafety.gov/gslac/ALC/lib_tableofcontents.aspx  </w:t>
            </w:r>
          </w:p>
          <w:p w14:paraId="701A6636" w14:textId="77777777" w:rsidR="0052761F" w:rsidRPr="0052761F" w:rsidRDefault="0052761F" w:rsidP="0052761F">
            <w:pPr>
              <w:spacing w:after="120"/>
              <w:rPr>
                <w:rFonts w:ascii="Arial" w:hAnsi="Arial" w:cs="Arial"/>
                <w:sz w:val="28"/>
                <w:szCs w:val="28"/>
              </w:rPr>
            </w:pPr>
            <w:r w:rsidRPr="0052761F">
              <w:rPr>
                <w:rFonts w:ascii="Arial" w:hAnsi="Arial" w:cs="Arial"/>
                <w:sz w:val="28"/>
                <w:szCs w:val="28"/>
              </w:rPr>
              <w:lastRenderedPageBreak/>
              <w:tab/>
              <w:t xml:space="preserve">FAASafety.gov Library </w:t>
            </w:r>
            <w:r w:rsidRPr="0052761F">
              <w:rPr>
                <w:rFonts w:ascii="Arial" w:hAnsi="Arial" w:cs="Arial"/>
                <w:b/>
                <w:bCs/>
                <w:i/>
                <w:iCs/>
                <w:sz w:val="28"/>
                <w:szCs w:val="28"/>
              </w:rPr>
              <w:t xml:space="preserve">WINGS </w:t>
            </w:r>
            <w:r w:rsidRPr="0052761F">
              <w:rPr>
                <w:rFonts w:ascii="Arial" w:hAnsi="Arial" w:cs="Arial"/>
                <w:sz w:val="28"/>
                <w:szCs w:val="28"/>
              </w:rPr>
              <w:t xml:space="preserve">URL = </w:t>
            </w:r>
            <w:r w:rsidRPr="0052761F">
              <w:rPr>
                <w:rFonts w:ascii="Arial" w:hAnsi="Arial" w:cs="Arial"/>
                <w:b/>
                <w:bCs/>
                <w:sz w:val="28"/>
                <w:szCs w:val="28"/>
                <w:u w:val="single"/>
              </w:rPr>
              <w:t xml:space="preserve">https://faasafety.gov/gslac/ALC/lib_categoryview.aspx?categoryId=39 </w:t>
            </w:r>
          </w:p>
          <w:p w14:paraId="1B2DF4AF" w14:textId="3E195BC7" w:rsidR="00CD2E36" w:rsidRPr="00CD2E36" w:rsidRDefault="00CD2E36" w:rsidP="00CD2E36">
            <w:pPr>
              <w:spacing w:after="120"/>
              <w:rPr>
                <w:rFonts w:ascii="Arial" w:hAnsi="Arial" w:cs="Arial"/>
                <w:sz w:val="28"/>
                <w:szCs w:val="28"/>
              </w:rPr>
            </w:pPr>
          </w:p>
          <w:p w14:paraId="21AB8818" w14:textId="26144853" w:rsidR="00CD2E36" w:rsidRPr="00CD2E36" w:rsidRDefault="00CD2E36" w:rsidP="00925EF5">
            <w:pPr>
              <w:spacing w:after="120"/>
              <w:rPr>
                <w:rFonts w:ascii="Arial" w:hAnsi="Arial" w:cs="Arial"/>
                <w:sz w:val="28"/>
                <w:szCs w:val="28"/>
              </w:rPr>
            </w:pPr>
            <w:r w:rsidRPr="00CD2E36">
              <w:rPr>
                <w:rFonts w:ascii="Arial" w:hAnsi="Arial" w:cs="Arial"/>
                <w:b/>
                <w:bCs/>
                <w:sz w:val="28"/>
                <w:szCs w:val="28"/>
              </w:rPr>
              <w:t>(Next Slide)</w:t>
            </w:r>
          </w:p>
        </w:tc>
      </w:tr>
      <w:tr w:rsidR="00CD2E36" w:rsidRPr="00CB3BE0" w14:paraId="1A020173" w14:textId="77777777" w:rsidTr="00925EF5">
        <w:tblPrEx>
          <w:tblLook w:val="04A0" w:firstRow="1" w:lastRow="0" w:firstColumn="1" w:lastColumn="0" w:noHBand="0" w:noVBand="1"/>
        </w:tblPrEx>
        <w:tc>
          <w:tcPr>
            <w:tcW w:w="2358" w:type="dxa"/>
            <w:shd w:val="clear" w:color="auto" w:fill="auto"/>
          </w:tcPr>
          <w:p w14:paraId="409B6462" w14:textId="5BC58974" w:rsidR="00CD2E36" w:rsidRPr="00CD2E36" w:rsidRDefault="0052761F" w:rsidP="00CD2E36">
            <w:pPr>
              <w:jc w:val="center"/>
              <w:rPr>
                <w:noProof/>
                <w:sz w:val="28"/>
                <w:szCs w:val="28"/>
              </w:rPr>
            </w:pPr>
            <w:r w:rsidRPr="0052761F">
              <w:rPr>
                <w:noProof/>
                <w:sz w:val="28"/>
                <w:szCs w:val="28"/>
              </w:rPr>
              <w:lastRenderedPageBreak/>
              <w:drawing>
                <wp:inline distT="0" distB="0" distL="0" distR="0" wp14:anchorId="44370A1F" wp14:editId="0E8C1F15">
                  <wp:extent cx="1360170" cy="7651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6E3DB163" w14:textId="151B1E78" w:rsidR="00CD2E36" w:rsidRDefault="00CD2E36" w:rsidP="00925EF5">
            <w:pPr>
              <w:spacing w:after="120"/>
              <w:rPr>
                <w:rFonts w:ascii="Arial" w:hAnsi="Arial" w:cs="Arial"/>
                <w:b/>
                <w:sz w:val="28"/>
                <w:szCs w:val="28"/>
                <w:u w:val="single"/>
              </w:rPr>
            </w:pPr>
            <w:r>
              <w:rPr>
                <w:rFonts w:ascii="Arial" w:hAnsi="Arial" w:cs="Arial"/>
                <w:b/>
                <w:sz w:val="28"/>
                <w:szCs w:val="28"/>
                <w:u w:val="single"/>
              </w:rPr>
              <w:t xml:space="preserve">Slide </w:t>
            </w:r>
            <w:r w:rsidR="00DB79D2">
              <w:rPr>
                <w:rFonts w:ascii="Arial" w:hAnsi="Arial" w:cs="Arial"/>
                <w:b/>
                <w:sz w:val="28"/>
                <w:szCs w:val="28"/>
                <w:u w:val="single"/>
              </w:rPr>
              <w:t>20</w:t>
            </w:r>
          </w:p>
          <w:p w14:paraId="70535FE2" w14:textId="77777777" w:rsidR="0052761F" w:rsidRPr="0052761F" w:rsidRDefault="0052761F" w:rsidP="0052761F">
            <w:pPr>
              <w:spacing w:after="120"/>
              <w:rPr>
                <w:rFonts w:ascii="Arial" w:hAnsi="Arial" w:cs="Arial"/>
                <w:sz w:val="28"/>
                <w:szCs w:val="28"/>
              </w:rPr>
            </w:pPr>
            <w:r w:rsidRPr="0052761F">
              <w:rPr>
                <w:rFonts w:ascii="Arial" w:hAnsi="Arial" w:cs="Arial"/>
                <w:sz w:val="28"/>
                <w:szCs w:val="28"/>
              </w:rPr>
              <w:t xml:space="preserve">Now there are even more reasons to participate in </w:t>
            </w:r>
            <w:r w:rsidRPr="0052761F">
              <w:rPr>
                <w:rFonts w:ascii="Arial" w:hAnsi="Arial" w:cs="Arial"/>
                <w:b/>
                <w:bCs/>
                <w:i/>
                <w:iCs/>
                <w:sz w:val="28"/>
                <w:szCs w:val="28"/>
              </w:rPr>
              <w:t xml:space="preserve">WINGS.  </w:t>
            </w:r>
            <w:r w:rsidRPr="0052761F">
              <w:rPr>
                <w:rFonts w:ascii="Arial" w:hAnsi="Arial" w:cs="Arial"/>
                <w:sz w:val="28"/>
                <w:szCs w:val="28"/>
              </w:rPr>
              <w:t xml:space="preserve">Every time you complete a </w:t>
            </w:r>
            <w:r w:rsidRPr="0052761F">
              <w:rPr>
                <w:rFonts w:ascii="Arial" w:hAnsi="Arial" w:cs="Arial"/>
                <w:b/>
                <w:bCs/>
                <w:i/>
                <w:iCs/>
                <w:sz w:val="28"/>
                <w:szCs w:val="28"/>
              </w:rPr>
              <w:t xml:space="preserve">WINGS </w:t>
            </w:r>
            <w:r w:rsidRPr="0052761F">
              <w:rPr>
                <w:rFonts w:ascii="Arial" w:hAnsi="Arial" w:cs="Arial"/>
                <w:sz w:val="28"/>
                <w:szCs w:val="28"/>
              </w:rPr>
              <w:t xml:space="preserve">Phase you’re eligible to win cash  the </w:t>
            </w:r>
            <w:r w:rsidRPr="0052761F">
              <w:rPr>
                <w:rFonts w:ascii="Arial" w:hAnsi="Arial" w:cs="Arial"/>
                <w:b/>
                <w:bCs/>
                <w:i/>
                <w:iCs/>
                <w:sz w:val="28"/>
                <w:szCs w:val="28"/>
              </w:rPr>
              <w:t xml:space="preserve">WINGS </w:t>
            </w:r>
            <w:r w:rsidRPr="0052761F">
              <w:rPr>
                <w:rFonts w:ascii="Arial" w:hAnsi="Arial" w:cs="Arial"/>
                <w:sz w:val="28"/>
                <w:szCs w:val="28"/>
              </w:rPr>
              <w:t xml:space="preserve">Sweepstakes. </w:t>
            </w:r>
          </w:p>
          <w:p w14:paraId="49924727" w14:textId="77777777" w:rsidR="0052761F" w:rsidRPr="0052761F" w:rsidRDefault="0052761F" w:rsidP="0052761F">
            <w:pPr>
              <w:spacing w:after="120"/>
              <w:rPr>
                <w:rFonts w:ascii="Arial" w:hAnsi="Arial" w:cs="Arial"/>
                <w:sz w:val="28"/>
                <w:szCs w:val="28"/>
              </w:rPr>
            </w:pPr>
            <w:r w:rsidRPr="0052761F">
              <w:rPr>
                <w:rFonts w:ascii="Arial" w:hAnsi="Arial" w:cs="Arial"/>
                <w:sz w:val="28"/>
                <w:szCs w:val="28"/>
              </w:rPr>
              <w:t xml:space="preserve">The sweepstakes is generously funded by Paul Burger, a long time advocate for general aviation safety and a retired aviator who believes participation in this program saves lives. VISIT WWW.MYWINGSINITATIVE.ORG to learn more and enter the sweepstakes. </w:t>
            </w:r>
          </w:p>
          <w:p w14:paraId="2466E23D" w14:textId="6858992C" w:rsidR="00CD2E36" w:rsidRPr="00CD2E36" w:rsidRDefault="00CD2E36" w:rsidP="0052761F">
            <w:pPr>
              <w:spacing w:after="120"/>
              <w:rPr>
                <w:rFonts w:ascii="Arial" w:hAnsi="Arial" w:cs="Arial"/>
                <w:sz w:val="28"/>
                <w:szCs w:val="28"/>
              </w:rPr>
            </w:pPr>
            <w:r w:rsidRPr="00CD2E36">
              <w:rPr>
                <w:rFonts w:ascii="Arial" w:hAnsi="Arial" w:cs="Arial"/>
                <w:b/>
                <w:bCs/>
                <w:sz w:val="28"/>
                <w:szCs w:val="28"/>
              </w:rPr>
              <w:t>(Next Slide)</w:t>
            </w:r>
          </w:p>
        </w:tc>
      </w:tr>
      <w:tr w:rsidR="00CD2E36" w:rsidRPr="00CB3BE0" w14:paraId="02ABC194" w14:textId="77777777" w:rsidTr="00925EF5">
        <w:tblPrEx>
          <w:tblLook w:val="04A0" w:firstRow="1" w:lastRow="0" w:firstColumn="1" w:lastColumn="0" w:noHBand="0" w:noVBand="1"/>
        </w:tblPrEx>
        <w:tc>
          <w:tcPr>
            <w:tcW w:w="2358" w:type="dxa"/>
            <w:shd w:val="clear" w:color="auto" w:fill="auto"/>
          </w:tcPr>
          <w:p w14:paraId="61A47592" w14:textId="5B4F4E8F" w:rsidR="00CD2E36" w:rsidRPr="00CD2E36" w:rsidRDefault="0052761F" w:rsidP="00925EF5">
            <w:pPr>
              <w:jc w:val="right"/>
              <w:rPr>
                <w:noProof/>
                <w:sz w:val="28"/>
                <w:szCs w:val="28"/>
              </w:rPr>
            </w:pPr>
            <w:r w:rsidRPr="0052761F">
              <w:rPr>
                <w:noProof/>
                <w:sz w:val="28"/>
                <w:szCs w:val="28"/>
              </w:rPr>
              <w:drawing>
                <wp:inline distT="0" distB="0" distL="0" distR="0" wp14:anchorId="0C85B47F" wp14:editId="006A18E0">
                  <wp:extent cx="1360170" cy="7651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7D3F5BA5" w14:textId="16FFF988" w:rsidR="00CD2E36" w:rsidRDefault="00CD2E36" w:rsidP="00925EF5">
            <w:pPr>
              <w:spacing w:after="120"/>
              <w:rPr>
                <w:rFonts w:ascii="Arial" w:hAnsi="Arial" w:cs="Arial"/>
                <w:b/>
                <w:sz w:val="28"/>
                <w:szCs w:val="28"/>
                <w:u w:val="single"/>
              </w:rPr>
            </w:pPr>
            <w:r w:rsidRPr="00CD2E36">
              <w:rPr>
                <w:rFonts w:ascii="Arial" w:hAnsi="Arial" w:cs="Arial"/>
                <w:b/>
                <w:sz w:val="28"/>
                <w:szCs w:val="28"/>
                <w:u w:val="single"/>
                <w:bdr w:val="single" w:sz="4" w:space="0" w:color="auto"/>
              </w:rPr>
              <w:t>Slide</w:t>
            </w:r>
            <w:r>
              <w:rPr>
                <w:rFonts w:ascii="Arial" w:hAnsi="Arial" w:cs="Arial"/>
                <w:b/>
                <w:sz w:val="28"/>
                <w:szCs w:val="28"/>
                <w:u w:val="single"/>
              </w:rPr>
              <w:t xml:space="preserve"> </w:t>
            </w:r>
            <w:r w:rsidR="00DB79D2">
              <w:rPr>
                <w:rFonts w:ascii="Arial" w:hAnsi="Arial" w:cs="Arial"/>
                <w:b/>
                <w:sz w:val="28"/>
                <w:szCs w:val="28"/>
                <w:u w:val="single"/>
              </w:rPr>
              <w:t>21</w:t>
            </w:r>
          </w:p>
          <w:p w14:paraId="196E7C70" w14:textId="77777777" w:rsidR="0052761F" w:rsidRPr="00B73392" w:rsidRDefault="0052761F" w:rsidP="0052761F">
            <w:pPr>
              <w:spacing w:after="120"/>
              <w:rPr>
                <w:rFonts w:ascii="Arial" w:hAnsi="Arial" w:cs="Arial"/>
                <w:bCs/>
                <w:sz w:val="28"/>
                <w:szCs w:val="28"/>
              </w:rPr>
            </w:pPr>
            <w:r w:rsidRPr="00B73392">
              <w:rPr>
                <w:rFonts w:ascii="Arial" w:hAnsi="Arial" w:cs="Arial"/>
                <w:b/>
                <w:bCs/>
                <w:sz w:val="28"/>
                <w:szCs w:val="28"/>
              </w:rPr>
              <w:t xml:space="preserve">Presentation Note:   </w:t>
            </w:r>
            <w:r w:rsidRPr="00B73392">
              <w:rPr>
                <w:rFonts w:ascii="Arial" w:hAnsi="Arial" w:cs="Arial"/>
                <w:bCs/>
                <w:i/>
                <w:iCs/>
                <w:sz w:val="28"/>
                <w:szCs w:val="28"/>
              </w:rPr>
              <w:t xml:space="preserve">You may wish to provide your contact information and main FSDO phone number here.  Modify with </w:t>
            </w:r>
          </w:p>
          <w:p w14:paraId="3EA88A43" w14:textId="77777777" w:rsidR="0052761F" w:rsidRPr="00B73392" w:rsidRDefault="0052761F" w:rsidP="0052761F">
            <w:pPr>
              <w:spacing w:after="120"/>
              <w:rPr>
                <w:rFonts w:ascii="Arial" w:hAnsi="Arial" w:cs="Arial"/>
                <w:bCs/>
                <w:sz w:val="28"/>
                <w:szCs w:val="28"/>
              </w:rPr>
            </w:pPr>
            <w:r w:rsidRPr="00B73392">
              <w:rPr>
                <w:rFonts w:ascii="Arial" w:hAnsi="Arial" w:cs="Arial"/>
                <w:bCs/>
                <w:i/>
                <w:iCs/>
                <w:sz w:val="28"/>
                <w:szCs w:val="28"/>
              </w:rPr>
              <w:t xml:space="preserve">Your information or leave blank. </w:t>
            </w:r>
          </w:p>
          <w:p w14:paraId="43661FFF" w14:textId="62CD014F" w:rsidR="00CD2E36" w:rsidRPr="00CD2E36" w:rsidRDefault="0052761F" w:rsidP="0052761F">
            <w:pPr>
              <w:spacing w:after="120"/>
              <w:rPr>
                <w:rFonts w:ascii="Arial" w:hAnsi="Arial" w:cs="Arial"/>
                <w:sz w:val="28"/>
                <w:szCs w:val="28"/>
              </w:rPr>
            </w:pPr>
            <w:r w:rsidRPr="00124975">
              <w:rPr>
                <w:rFonts w:ascii="Arial" w:hAnsi="Arial" w:cs="Arial"/>
                <w:b/>
                <w:bCs/>
                <w:sz w:val="28"/>
                <w:szCs w:val="28"/>
              </w:rPr>
              <w:t>(Next Slide)</w:t>
            </w:r>
            <w:r w:rsidR="00572E25" w:rsidRPr="00572E25">
              <w:rPr>
                <w:rFonts w:ascii="Arial" w:hAnsi="Arial" w:cs="Arial"/>
                <w:b/>
                <w:bCs/>
                <w:sz w:val="28"/>
                <w:szCs w:val="28"/>
              </w:rPr>
              <w:t xml:space="preserve"> </w:t>
            </w:r>
            <w:r w:rsidR="00CD2E36" w:rsidRPr="00CD2E36">
              <w:rPr>
                <w:rFonts w:ascii="Arial" w:hAnsi="Arial" w:cs="Arial"/>
                <w:b/>
                <w:bCs/>
                <w:sz w:val="28"/>
                <w:szCs w:val="28"/>
              </w:rPr>
              <w:t xml:space="preserve">(Next Slide) </w:t>
            </w:r>
          </w:p>
        </w:tc>
      </w:tr>
      <w:tr w:rsidR="00E2369C" w:rsidRPr="00CB3BE0" w14:paraId="79B4769A" w14:textId="77777777" w:rsidTr="00925EF5">
        <w:tblPrEx>
          <w:tblLook w:val="04A0" w:firstRow="1" w:lastRow="0" w:firstColumn="1" w:lastColumn="0" w:noHBand="0" w:noVBand="1"/>
        </w:tblPrEx>
        <w:tc>
          <w:tcPr>
            <w:tcW w:w="2358" w:type="dxa"/>
            <w:shd w:val="clear" w:color="auto" w:fill="auto"/>
          </w:tcPr>
          <w:p w14:paraId="445CD958" w14:textId="58E8E949" w:rsidR="00E2369C" w:rsidRPr="001B36C1" w:rsidRDefault="0052761F" w:rsidP="00925EF5">
            <w:pPr>
              <w:jc w:val="center"/>
              <w:rPr>
                <w:noProof/>
                <w:sz w:val="28"/>
                <w:szCs w:val="28"/>
                <w:u w:val="single"/>
              </w:rPr>
            </w:pPr>
            <w:r w:rsidRPr="0052761F">
              <w:rPr>
                <w:noProof/>
                <w:sz w:val="28"/>
                <w:szCs w:val="28"/>
                <w:u w:val="single"/>
              </w:rPr>
              <w:drawing>
                <wp:inline distT="0" distB="0" distL="0" distR="0" wp14:anchorId="7A4A7E31" wp14:editId="16D8147D">
                  <wp:extent cx="1360170" cy="7651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390ACF99" w14:textId="36C9D5EE" w:rsidR="00E2369C" w:rsidRPr="00124975" w:rsidRDefault="00E2369C" w:rsidP="00925EF5">
            <w:pPr>
              <w:spacing w:after="120"/>
              <w:rPr>
                <w:rFonts w:ascii="Arial" w:hAnsi="Arial" w:cs="Arial"/>
                <w:b/>
                <w:sz w:val="28"/>
                <w:szCs w:val="28"/>
                <w:u w:val="single"/>
              </w:rPr>
            </w:pPr>
            <w:r w:rsidRPr="00124975">
              <w:rPr>
                <w:rFonts w:ascii="Arial" w:hAnsi="Arial" w:cs="Arial"/>
                <w:b/>
                <w:sz w:val="28"/>
                <w:szCs w:val="28"/>
                <w:u w:val="single"/>
              </w:rPr>
              <w:t xml:space="preserve">Slide </w:t>
            </w:r>
            <w:r w:rsidR="00CD2E36">
              <w:rPr>
                <w:rFonts w:ascii="Arial" w:hAnsi="Arial" w:cs="Arial"/>
                <w:b/>
                <w:sz w:val="28"/>
                <w:szCs w:val="28"/>
                <w:u w:val="single"/>
              </w:rPr>
              <w:t>2</w:t>
            </w:r>
            <w:r w:rsidR="00DB79D2">
              <w:rPr>
                <w:rFonts w:ascii="Arial" w:hAnsi="Arial" w:cs="Arial"/>
                <w:b/>
                <w:sz w:val="28"/>
                <w:szCs w:val="28"/>
                <w:u w:val="single"/>
              </w:rPr>
              <w:t>2</w:t>
            </w:r>
          </w:p>
          <w:p w14:paraId="683C2CDC" w14:textId="77777777" w:rsidR="0052761F" w:rsidRPr="0052761F" w:rsidRDefault="0052761F" w:rsidP="0052761F">
            <w:pPr>
              <w:spacing w:after="120"/>
              <w:rPr>
                <w:rFonts w:ascii="Arial" w:hAnsi="Arial" w:cs="Arial"/>
                <w:bCs/>
                <w:sz w:val="28"/>
                <w:szCs w:val="28"/>
              </w:rPr>
            </w:pPr>
            <w:r w:rsidRPr="0052761F">
              <w:rPr>
                <w:rFonts w:ascii="Arial" w:hAnsi="Arial" w:cs="Arial"/>
                <w:bCs/>
                <w:sz w:val="28"/>
                <w:szCs w:val="28"/>
              </w:rPr>
              <w:t>Your presence here shows that you are vital members of our General Aviation Safety Community.  The high standards you keep and the examples you set are a great credit to you and to GA.</w:t>
            </w:r>
          </w:p>
          <w:p w14:paraId="18DB4A01" w14:textId="7DFA2938" w:rsidR="00B73392" w:rsidRPr="00B73392" w:rsidRDefault="0052761F" w:rsidP="00B73392">
            <w:pPr>
              <w:spacing w:after="120"/>
              <w:rPr>
                <w:rFonts w:ascii="Arial" w:hAnsi="Arial" w:cs="Arial"/>
                <w:bCs/>
                <w:sz w:val="28"/>
                <w:szCs w:val="28"/>
              </w:rPr>
            </w:pPr>
            <w:r w:rsidRPr="0052761F">
              <w:rPr>
                <w:rFonts w:ascii="Arial" w:hAnsi="Arial" w:cs="Arial"/>
                <w:bCs/>
                <w:sz w:val="28"/>
                <w:szCs w:val="28"/>
              </w:rPr>
              <w:t>Thank you for attending.</w:t>
            </w:r>
            <w:r w:rsidR="00B73392" w:rsidRPr="00B73392">
              <w:rPr>
                <w:rFonts w:ascii="Arial" w:hAnsi="Arial" w:cs="Arial"/>
                <w:bCs/>
                <w:i/>
                <w:iCs/>
                <w:sz w:val="28"/>
                <w:szCs w:val="28"/>
              </w:rPr>
              <w:t xml:space="preserve"> </w:t>
            </w:r>
          </w:p>
          <w:p w14:paraId="2C8EB4A2" w14:textId="33380CBF" w:rsidR="00E2369C" w:rsidRPr="00124975" w:rsidRDefault="00E2369C" w:rsidP="00B73392">
            <w:pPr>
              <w:spacing w:after="120"/>
              <w:rPr>
                <w:rFonts w:ascii="Arial" w:hAnsi="Arial" w:cs="Arial"/>
                <w:b/>
                <w:sz w:val="28"/>
                <w:szCs w:val="28"/>
                <w:u w:val="single"/>
              </w:rPr>
            </w:pPr>
            <w:r w:rsidRPr="00124975">
              <w:rPr>
                <w:rFonts w:ascii="Arial" w:hAnsi="Arial" w:cs="Arial"/>
                <w:b/>
                <w:bCs/>
                <w:sz w:val="28"/>
                <w:szCs w:val="28"/>
              </w:rPr>
              <w:t>(Next Slide)</w:t>
            </w:r>
          </w:p>
        </w:tc>
      </w:tr>
      <w:tr w:rsidR="00E2369C" w:rsidRPr="00CB3BE0" w14:paraId="3B90EDF1" w14:textId="77777777" w:rsidTr="00925EF5">
        <w:tblPrEx>
          <w:tblLook w:val="04A0" w:firstRow="1" w:lastRow="0" w:firstColumn="1" w:lastColumn="0" w:noHBand="0" w:noVBand="1"/>
        </w:tblPrEx>
        <w:tc>
          <w:tcPr>
            <w:tcW w:w="2358" w:type="dxa"/>
            <w:shd w:val="clear" w:color="auto" w:fill="auto"/>
          </w:tcPr>
          <w:p w14:paraId="221A019F" w14:textId="765BB2C6" w:rsidR="00E2369C" w:rsidRPr="00E45A15" w:rsidRDefault="0052761F" w:rsidP="00925EF5">
            <w:pPr>
              <w:jc w:val="center"/>
              <w:rPr>
                <w:noProof/>
                <w:sz w:val="28"/>
                <w:szCs w:val="28"/>
              </w:rPr>
            </w:pPr>
            <w:r w:rsidRPr="0052761F">
              <w:rPr>
                <w:noProof/>
                <w:sz w:val="28"/>
                <w:szCs w:val="28"/>
              </w:rPr>
              <w:drawing>
                <wp:inline distT="0" distB="0" distL="0" distR="0" wp14:anchorId="36E64294" wp14:editId="3A94E9EE">
                  <wp:extent cx="1360170" cy="7651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5ABCE9EE" w14:textId="2C8624F6" w:rsidR="00E2369C" w:rsidRPr="00124975" w:rsidRDefault="00E2369C" w:rsidP="00925EF5">
            <w:pPr>
              <w:rPr>
                <w:rFonts w:ascii="Arial" w:hAnsi="Arial" w:cs="Arial"/>
                <w:b/>
                <w:bCs/>
                <w:sz w:val="28"/>
                <w:szCs w:val="28"/>
                <w:u w:val="single"/>
              </w:rPr>
            </w:pPr>
            <w:r w:rsidRPr="00124975">
              <w:rPr>
                <w:rFonts w:ascii="Arial" w:hAnsi="Arial" w:cs="Arial"/>
                <w:b/>
                <w:bCs/>
                <w:sz w:val="28"/>
                <w:szCs w:val="28"/>
                <w:u w:val="single"/>
              </w:rPr>
              <w:t xml:space="preserve">Slide </w:t>
            </w:r>
            <w:r w:rsidR="00CD2E36">
              <w:rPr>
                <w:rFonts w:ascii="Arial" w:hAnsi="Arial" w:cs="Arial"/>
                <w:b/>
                <w:bCs/>
                <w:sz w:val="28"/>
                <w:szCs w:val="28"/>
                <w:u w:val="single"/>
              </w:rPr>
              <w:t>2</w:t>
            </w:r>
            <w:r w:rsidR="00DB79D2">
              <w:rPr>
                <w:rFonts w:ascii="Arial" w:hAnsi="Arial" w:cs="Arial"/>
                <w:b/>
                <w:bCs/>
                <w:sz w:val="28"/>
                <w:szCs w:val="28"/>
                <w:u w:val="single"/>
              </w:rPr>
              <w:t>3</w:t>
            </w:r>
          </w:p>
          <w:p w14:paraId="3CDAA1BE" w14:textId="77777777" w:rsidR="0052761F" w:rsidRDefault="0052761F" w:rsidP="00925EF5">
            <w:pPr>
              <w:rPr>
                <w:rFonts w:ascii="Arial" w:hAnsi="Arial" w:cs="Arial"/>
                <w:b/>
                <w:bCs/>
                <w:sz w:val="28"/>
                <w:szCs w:val="28"/>
              </w:rPr>
            </w:pPr>
          </w:p>
          <w:p w14:paraId="0C8B106B" w14:textId="77777777" w:rsidR="0052761F" w:rsidRDefault="0052761F" w:rsidP="00925EF5">
            <w:pPr>
              <w:rPr>
                <w:rFonts w:ascii="Arial" w:hAnsi="Arial" w:cs="Arial"/>
                <w:b/>
                <w:bCs/>
                <w:sz w:val="28"/>
                <w:szCs w:val="28"/>
              </w:rPr>
            </w:pPr>
          </w:p>
          <w:p w14:paraId="32A9EA5E" w14:textId="035D6118" w:rsidR="00091050" w:rsidRPr="00091050" w:rsidRDefault="00E2369C" w:rsidP="0052761F">
            <w:pPr>
              <w:rPr>
                <w:rFonts w:ascii="Arial" w:hAnsi="Arial" w:cs="Arial"/>
                <w:b/>
                <w:bCs/>
                <w:sz w:val="28"/>
                <w:szCs w:val="28"/>
              </w:rPr>
            </w:pPr>
            <w:r w:rsidRPr="00124975">
              <w:rPr>
                <w:rFonts w:ascii="Arial" w:hAnsi="Arial" w:cs="Arial"/>
                <w:b/>
                <w:bCs/>
                <w:sz w:val="28"/>
                <w:szCs w:val="28"/>
              </w:rPr>
              <w:t>(</w:t>
            </w:r>
            <w:r w:rsidR="0052761F">
              <w:rPr>
                <w:rFonts w:ascii="Arial" w:hAnsi="Arial" w:cs="Arial"/>
                <w:b/>
                <w:bCs/>
                <w:sz w:val="28"/>
                <w:szCs w:val="28"/>
              </w:rPr>
              <w:t>The End</w:t>
            </w:r>
            <w:r w:rsidRPr="00124975">
              <w:rPr>
                <w:rFonts w:ascii="Arial" w:hAnsi="Arial" w:cs="Arial"/>
                <w:b/>
                <w:bCs/>
                <w:sz w:val="28"/>
                <w:szCs w:val="28"/>
              </w:rPr>
              <w:t>)</w:t>
            </w:r>
          </w:p>
        </w:tc>
      </w:tr>
    </w:tbl>
    <w:p w14:paraId="47711CDC" w14:textId="77777777" w:rsidR="00E2369C" w:rsidRPr="00267C61" w:rsidRDefault="00E2369C" w:rsidP="00E2369C">
      <w:pPr>
        <w:rPr>
          <w:b/>
        </w:rPr>
      </w:pPr>
    </w:p>
    <w:p w14:paraId="13B6F9B0" w14:textId="77777777" w:rsidR="00124975" w:rsidRDefault="00124975" w:rsidP="00E2369C">
      <w:pPr>
        <w:jc w:val="center"/>
        <w:rPr>
          <w:rFonts w:ascii="Arial" w:hAnsi="Arial" w:cs="Arial"/>
          <w:b/>
        </w:rPr>
      </w:pPr>
    </w:p>
    <w:p w14:paraId="34A58DDA" w14:textId="77777777" w:rsidR="00124975" w:rsidRDefault="00124975" w:rsidP="00E2369C">
      <w:pPr>
        <w:jc w:val="center"/>
        <w:rPr>
          <w:rFonts w:ascii="Arial" w:hAnsi="Arial" w:cs="Arial"/>
          <w:b/>
        </w:rPr>
      </w:pPr>
    </w:p>
    <w:p w14:paraId="419A5BC3" w14:textId="5ED536D6" w:rsidR="00E2369C" w:rsidRPr="00E2369C" w:rsidRDefault="00E2369C" w:rsidP="00E2369C">
      <w:pPr>
        <w:jc w:val="center"/>
        <w:rPr>
          <w:rFonts w:ascii="Arial" w:hAnsi="Arial" w:cs="Arial"/>
          <w:b/>
        </w:rPr>
      </w:pPr>
      <w:r w:rsidRPr="00E2369C">
        <w:rPr>
          <w:rFonts w:ascii="Arial" w:hAnsi="Arial" w:cs="Arial"/>
          <w:b/>
        </w:rPr>
        <w:lastRenderedPageBreak/>
        <w:t>Appendix I – Equipment and Staging</w:t>
      </w:r>
    </w:p>
    <w:p w14:paraId="59BF3250" w14:textId="77777777" w:rsidR="00E2369C" w:rsidRPr="00E2369C" w:rsidRDefault="00E2369C" w:rsidP="00E2369C">
      <w:pPr>
        <w:rPr>
          <w:rFonts w:ascii="Arial" w:hAnsi="Arial" w:cs="Arial"/>
          <w:b/>
        </w:rPr>
      </w:pPr>
      <w:r w:rsidRPr="00E2369C">
        <w:rPr>
          <w:rFonts w:ascii="Arial" w:hAnsi="Arial" w:cs="Arial"/>
          <w:b/>
        </w:rPr>
        <w:t>Equipment:</w:t>
      </w:r>
    </w:p>
    <w:p w14:paraId="16FA052D" w14:textId="77777777" w:rsidR="00E2369C" w:rsidRPr="00E2369C" w:rsidRDefault="00E2369C" w:rsidP="00E2369C">
      <w:pPr>
        <w:numPr>
          <w:ilvl w:val="0"/>
          <w:numId w:val="9"/>
        </w:numPr>
        <w:spacing w:after="200" w:line="276" w:lineRule="auto"/>
        <w:rPr>
          <w:rFonts w:ascii="Arial" w:hAnsi="Arial" w:cs="Arial"/>
          <w:b/>
        </w:rPr>
      </w:pPr>
      <w:r w:rsidRPr="00E2369C">
        <w:rPr>
          <w:rFonts w:ascii="Arial" w:hAnsi="Arial" w:cs="Arial"/>
        </w:rPr>
        <w:t>Projection Screen &amp; Video Projector suitable for expected audience</w:t>
      </w:r>
    </w:p>
    <w:p w14:paraId="10A54839" w14:textId="77777777" w:rsidR="00E2369C" w:rsidRPr="00E2369C" w:rsidRDefault="00E2369C" w:rsidP="00E2369C">
      <w:pPr>
        <w:numPr>
          <w:ilvl w:val="1"/>
          <w:numId w:val="9"/>
        </w:numPr>
        <w:spacing w:after="200" w:line="276" w:lineRule="auto"/>
        <w:rPr>
          <w:rFonts w:ascii="Arial" w:hAnsi="Arial" w:cs="Arial"/>
          <w:b/>
        </w:rPr>
      </w:pPr>
      <w:r w:rsidRPr="00E2369C">
        <w:rPr>
          <w:rFonts w:ascii="Arial" w:hAnsi="Arial" w:cs="Arial"/>
        </w:rPr>
        <w:t>Remote computer/projector control available at lectern or presenter location</w:t>
      </w:r>
    </w:p>
    <w:p w14:paraId="2FD06104" w14:textId="77777777" w:rsidR="00E2369C" w:rsidRPr="00E2369C" w:rsidRDefault="00E2369C" w:rsidP="00E2369C">
      <w:pPr>
        <w:numPr>
          <w:ilvl w:val="2"/>
          <w:numId w:val="9"/>
        </w:numPr>
        <w:spacing w:after="200" w:line="276" w:lineRule="auto"/>
        <w:rPr>
          <w:rFonts w:ascii="Arial" w:hAnsi="Arial" w:cs="Arial"/>
          <w:b/>
        </w:rPr>
      </w:pPr>
      <w:r w:rsidRPr="00E2369C">
        <w:rPr>
          <w:rFonts w:ascii="Arial" w:hAnsi="Arial" w:cs="Arial"/>
        </w:rPr>
        <w:t>In lieu of remote – detail a Rep to computer/projector control.</w:t>
      </w:r>
    </w:p>
    <w:p w14:paraId="682693AB" w14:textId="77777777" w:rsidR="00E2369C" w:rsidRPr="00E2369C" w:rsidRDefault="00E2369C" w:rsidP="00E2369C">
      <w:pPr>
        <w:numPr>
          <w:ilvl w:val="0"/>
          <w:numId w:val="9"/>
        </w:numPr>
        <w:spacing w:after="200" w:line="276" w:lineRule="auto"/>
        <w:rPr>
          <w:rFonts w:ascii="Arial" w:hAnsi="Arial" w:cs="Arial"/>
          <w:b/>
        </w:rPr>
      </w:pPr>
      <w:r w:rsidRPr="00E2369C">
        <w:rPr>
          <w:rFonts w:ascii="Arial" w:hAnsi="Arial" w:cs="Arial"/>
        </w:rPr>
        <w:t>Presentation Computer</w:t>
      </w:r>
    </w:p>
    <w:p w14:paraId="2AFBF052" w14:textId="77777777" w:rsidR="00E2369C" w:rsidRPr="00E2369C" w:rsidRDefault="00E2369C" w:rsidP="00E2369C">
      <w:pPr>
        <w:numPr>
          <w:ilvl w:val="1"/>
          <w:numId w:val="9"/>
        </w:numPr>
        <w:spacing w:after="200" w:line="276" w:lineRule="auto"/>
        <w:rPr>
          <w:rFonts w:ascii="Arial" w:hAnsi="Arial" w:cs="Arial"/>
          <w:b/>
        </w:rPr>
      </w:pPr>
      <w:r w:rsidRPr="00E2369C">
        <w:rPr>
          <w:rFonts w:ascii="Arial" w:hAnsi="Arial" w:cs="Arial"/>
          <w:b/>
        </w:rPr>
        <w:t>Note:</w:t>
      </w:r>
      <w:r w:rsidRPr="00E2369C">
        <w:rPr>
          <w:rFonts w:ascii="Arial" w:hAnsi="Arial" w:cs="Arial"/>
        </w:rPr>
        <w:t xml:space="preserve">  It is strongly suggested that the entire program reside on this computer.</w:t>
      </w:r>
    </w:p>
    <w:p w14:paraId="1E3F5488" w14:textId="77777777" w:rsidR="00E2369C" w:rsidRPr="00E2369C" w:rsidRDefault="00E2369C" w:rsidP="00E2369C">
      <w:pPr>
        <w:numPr>
          <w:ilvl w:val="0"/>
          <w:numId w:val="9"/>
        </w:numPr>
        <w:spacing w:after="200" w:line="276" w:lineRule="auto"/>
        <w:rPr>
          <w:rFonts w:ascii="Arial" w:hAnsi="Arial" w:cs="Arial"/>
          <w:b/>
        </w:rPr>
      </w:pPr>
      <w:r w:rsidRPr="00E2369C">
        <w:rPr>
          <w:rFonts w:ascii="Arial" w:hAnsi="Arial" w:cs="Arial"/>
        </w:rPr>
        <w:t>Back up Projector/Computer/Media as available.</w:t>
      </w:r>
    </w:p>
    <w:p w14:paraId="7E9A979B" w14:textId="77777777" w:rsidR="00E2369C" w:rsidRPr="00E2369C" w:rsidRDefault="00E2369C" w:rsidP="00E2369C">
      <w:pPr>
        <w:numPr>
          <w:ilvl w:val="0"/>
          <w:numId w:val="9"/>
        </w:numPr>
        <w:spacing w:after="200" w:line="276" w:lineRule="auto"/>
        <w:rPr>
          <w:rFonts w:ascii="Arial" w:hAnsi="Arial" w:cs="Arial"/>
          <w:b/>
        </w:rPr>
      </w:pPr>
      <w:r w:rsidRPr="00E2369C">
        <w:rPr>
          <w:rFonts w:ascii="Arial" w:hAnsi="Arial" w:cs="Arial"/>
        </w:rPr>
        <w:t>PA system suitable for expected audience</w:t>
      </w:r>
    </w:p>
    <w:p w14:paraId="0BB709FA" w14:textId="77777777" w:rsidR="00E2369C" w:rsidRPr="00E2369C" w:rsidRDefault="00E2369C" w:rsidP="00E2369C">
      <w:pPr>
        <w:numPr>
          <w:ilvl w:val="1"/>
          <w:numId w:val="9"/>
        </w:numPr>
        <w:spacing w:after="200" w:line="276" w:lineRule="auto"/>
        <w:rPr>
          <w:rFonts w:ascii="Arial" w:hAnsi="Arial" w:cs="Arial"/>
          <w:b/>
        </w:rPr>
      </w:pPr>
      <w:r w:rsidRPr="00E2369C">
        <w:rPr>
          <w:rFonts w:ascii="Arial" w:hAnsi="Arial" w:cs="Arial"/>
        </w:rPr>
        <w:t>Microphones for Moderator and Panel</w:t>
      </w:r>
    </w:p>
    <w:p w14:paraId="08066842" w14:textId="77777777" w:rsidR="00E2369C" w:rsidRPr="00E2369C" w:rsidRDefault="00E2369C" w:rsidP="00E2369C">
      <w:pPr>
        <w:numPr>
          <w:ilvl w:val="2"/>
          <w:numId w:val="9"/>
        </w:numPr>
        <w:spacing w:after="200" w:line="276" w:lineRule="auto"/>
        <w:rPr>
          <w:rFonts w:ascii="Arial" w:hAnsi="Arial" w:cs="Arial"/>
          <w:b/>
        </w:rPr>
      </w:pPr>
      <w:r w:rsidRPr="00E2369C">
        <w:rPr>
          <w:rFonts w:ascii="Arial" w:hAnsi="Arial" w:cs="Arial"/>
        </w:rPr>
        <w:t>Optional Microphone (s) for audience</w:t>
      </w:r>
    </w:p>
    <w:p w14:paraId="78DA546F" w14:textId="77777777" w:rsidR="00E2369C" w:rsidRPr="00E2369C" w:rsidRDefault="00E2369C" w:rsidP="00E2369C">
      <w:pPr>
        <w:numPr>
          <w:ilvl w:val="0"/>
          <w:numId w:val="9"/>
        </w:numPr>
        <w:spacing w:after="200" w:line="276" w:lineRule="auto"/>
        <w:rPr>
          <w:rFonts w:ascii="Arial" w:hAnsi="Arial" w:cs="Arial"/>
          <w:b/>
        </w:rPr>
      </w:pPr>
      <w:r w:rsidRPr="00E2369C">
        <w:rPr>
          <w:rFonts w:ascii="Arial" w:hAnsi="Arial" w:cs="Arial"/>
        </w:rPr>
        <w:t xml:space="preserve">Lectern (optional) </w:t>
      </w:r>
    </w:p>
    <w:p w14:paraId="6AE629D2" w14:textId="77777777" w:rsidR="00E2369C" w:rsidRPr="00E2369C" w:rsidRDefault="00E2369C" w:rsidP="00E2369C">
      <w:pPr>
        <w:rPr>
          <w:rFonts w:ascii="Arial" w:hAnsi="Arial" w:cs="Arial"/>
          <w:b/>
        </w:rPr>
      </w:pPr>
      <w:r w:rsidRPr="00E2369C">
        <w:rPr>
          <w:rFonts w:ascii="Arial" w:hAnsi="Arial" w:cs="Arial"/>
          <w:b/>
        </w:rPr>
        <w:t xml:space="preserve">Staging: </w:t>
      </w:r>
    </w:p>
    <w:p w14:paraId="1ADF551A" w14:textId="77777777" w:rsidR="00E2369C" w:rsidRPr="00E2369C" w:rsidRDefault="00E2369C" w:rsidP="00E2369C">
      <w:pPr>
        <w:numPr>
          <w:ilvl w:val="0"/>
          <w:numId w:val="10"/>
        </w:numPr>
        <w:spacing w:after="200" w:line="276" w:lineRule="auto"/>
        <w:rPr>
          <w:rFonts w:ascii="Arial" w:hAnsi="Arial" w:cs="Arial"/>
          <w:b/>
        </w:rPr>
      </w:pPr>
      <w:r w:rsidRPr="00E2369C">
        <w:rPr>
          <w:rFonts w:ascii="Arial" w:hAnsi="Arial" w:cs="Arial"/>
        </w:rPr>
        <w:t>Arrange the projection screen for maximum visibility from the audience.</w:t>
      </w:r>
    </w:p>
    <w:p w14:paraId="04D08B02" w14:textId="77777777" w:rsidR="00E2369C" w:rsidRPr="00E2369C" w:rsidRDefault="00E2369C" w:rsidP="00E2369C">
      <w:pPr>
        <w:numPr>
          <w:ilvl w:val="0"/>
          <w:numId w:val="10"/>
        </w:numPr>
        <w:spacing w:after="200" w:line="276" w:lineRule="auto"/>
        <w:rPr>
          <w:rFonts w:ascii="Arial" w:hAnsi="Arial" w:cs="Arial"/>
          <w:b/>
        </w:rPr>
      </w:pPr>
      <w:r w:rsidRPr="00E2369C">
        <w:rPr>
          <w:rFonts w:ascii="Arial" w:hAnsi="Arial" w:cs="Arial"/>
        </w:rPr>
        <w:t>Equip with PA microphones</w:t>
      </w:r>
    </w:p>
    <w:p w14:paraId="4F7186EB" w14:textId="77777777" w:rsidR="00E2369C" w:rsidRPr="00E2369C" w:rsidRDefault="00E2369C" w:rsidP="00E2369C">
      <w:pPr>
        <w:numPr>
          <w:ilvl w:val="0"/>
          <w:numId w:val="10"/>
        </w:numPr>
        <w:spacing w:after="200" w:line="276" w:lineRule="auto"/>
        <w:rPr>
          <w:rFonts w:ascii="Arial" w:hAnsi="Arial" w:cs="Arial"/>
          <w:b/>
        </w:rPr>
      </w:pPr>
      <w:r w:rsidRPr="00E2369C">
        <w:rPr>
          <w:rFonts w:ascii="Arial" w:hAnsi="Arial" w:cs="Arial"/>
        </w:rPr>
        <w:t>Place Lectern to one side of screen.  This will be used by presenters and moderator</w:t>
      </w:r>
    </w:p>
    <w:p w14:paraId="07F0D1B3" w14:textId="77777777" w:rsidR="00865351" w:rsidRPr="00865351" w:rsidRDefault="00865351" w:rsidP="00865351">
      <w:pPr>
        <w:pStyle w:val="ListParagraph"/>
        <w:numPr>
          <w:ilvl w:val="0"/>
          <w:numId w:val="10"/>
        </w:numPr>
        <w:rPr>
          <w:rFonts w:ascii="Arial" w:hAnsi="Arial"/>
        </w:rPr>
      </w:pPr>
      <w:r w:rsidRPr="00865351">
        <w:rPr>
          <w:rFonts w:ascii="Arial" w:hAnsi="Arial"/>
          <w:b/>
          <w:u w:val="single"/>
        </w:rPr>
        <w:t>IMPORTANT</w:t>
      </w:r>
      <w:r w:rsidRPr="00865351">
        <w:rPr>
          <w:rFonts w:ascii="Arial" w:hAnsi="Arial"/>
        </w:rPr>
        <w:t xml:space="preserve"> – Once you have completed outreach on this topic, please help us track the outreach you have done by entering a PTRS record.  </w:t>
      </w:r>
    </w:p>
    <w:p w14:paraId="3CA9826A" w14:textId="77777777" w:rsidR="00865351" w:rsidRPr="00865351" w:rsidRDefault="00865351" w:rsidP="00865351">
      <w:pPr>
        <w:pStyle w:val="ListParagraph"/>
        <w:rPr>
          <w:rFonts w:ascii="Arial" w:hAnsi="Arial"/>
        </w:rPr>
      </w:pPr>
    </w:p>
    <w:p w14:paraId="319AE445" w14:textId="46151C56" w:rsidR="00E2369C" w:rsidRPr="00FF53A4" w:rsidRDefault="00FF53A4" w:rsidP="00FF53A4">
      <w:pPr>
        <w:rPr>
          <w:rFonts w:ascii="Arial" w:hAnsi="Arial"/>
        </w:rPr>
      </w:pPr>
      <w:r>
        <w:rPr>
          <w:noProof/>
        </w:rPr>
        <w:drawing>
          <wp:inline distT="0" distB="0" distL="0" distR="0" wp14:anchorId="32ECF871" wp14:editId="4803E1CA">
            <wp:extent cx="5829300" cy="256413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923"/>
                    <a:stretch/>
                  </pic:blipFill>
                  <pic:spPr bwMode="auto">
                    <a:xfrm>
                      <a:off x="0" y="0"/>
                      <a:ext cx="5829300" cy="2564130"/>
                    </a:xfrm>
                    <a:prstGeom prst="rect">
                      <a:avLst/>
                    </a:prstGeom>
                    <a:ln>
                      <a:noFill/>
                    </a:ln>
                    <a:extLst>
                      <a:ext uri="{53640926-AAD7-44D8-BBD7-CCE9431645EC}">
                        <a14:shadowObscured xmlns:a14="http://schemas.microsoft.com/office/drawing/2010/main"/>
                      </a:ext>
                    </a:extLst>
                  </pic:spPr>
                </pic:pic>
              </a:graphicData>
            </a:graphic>
          </wp:inline>
        </w:drawing>
      </w:r>
    </w:p>
    <w:sectPr w:rsidR="00E2369C" w:rsidRPr="00FF53A4" w:rsidSect="00804107">
      <w:headerReference w:type="default" r:id="rId37"/>
      <w:footerReference w:type="default" r:id="rId38"/>
      <w:pgSz w:w="12240" w:h="15840"/>
      <w:pgMar w:top="864" w:right="1440" w:bottom="86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5EBD45" w14:textId="77777777" w:rsidR="004441A0" w:rsidRDefault="004441A0" w:rsidP="00283474">
      <w:r>
        <w:separator/>
      </w:r>
    </w:p>
  </w:endnote>
  <w:endnote w:type="continuationSeparator" w:id="0">
    <w:p w14:paraId="70B23C78" w14:textId="77777777" w:rsidR="004441A0" w:rsidRDefault="004441A0" w:rsidP="002834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C8F41" w14:textId="5FCD672F" w:rsidR="001C6C55" w:rsidRPr="00804107" w:rsidRDefault="001C6C55">
    <w:pPr>
      <w:pStyle w:val="Footer"/>
      <w:rPr>
        <w:rFonts w:ascii="Arial" w:hAnsi="Arial" w:cs="Arial"/>
        <w:sz w:val="20"/>
        <w:szCs w:val="20"/>
      </w:rPr>
    </w:pPr>
    <w:r w:rsidRPr="00804107">
      <w:rPr>
        <w:rFonts w:ascii="Arial" w:hAnsi="Arial" w:cs="Arial"/>
        <w:sz w:val="20"/>
        <w:szCs w:val="20"/>
      </w:rPr>
      <w:fldChar w:fldCharType="begin"/>
    </w:r>
    <w:r w:rsidRPr="00804107">
      <w:rPr>
        <w:rFonts w:ascii="Arial" w:hAnsi="Arial" w:cs="Arial"/>
        <w:sz w:val="20"/>
        <w:szCs w:val="20"/>
      </w:rPr>
      <w:instrText xml:space="preserve"> DATE \@ "M/d/yy" </w:instrText>
    </w:r>
    <w:r w:rsidRPr="00804107">
      <w:rPr>
        <w:rFonts w:ascii="Arial" w:hAnsi="Arial" w:cs="Arial"/>
        <w:sz w:val="20"/>
        <w:szCs w:val="20"/>
      </w:rPr>
      <w:fldChar w:fldCharType="separate"/>
    </w:r>
    <w:r w:rsidR="0054104F">
      <w:rPr>
        <w:rFonts w:ascii="Arial" w:hAnsi="Arial" w:cs="Arial"/>
        <w:noProof/>
        <w:sz w:val="20"/>
        <w:szCs w:val="20"/>
      </w:rPr>
      <w:t>1/25/22</w:t>
    </w:r>
    <w:r w:rsidRPr="00804107">
      <w:rPr>
        <w:rFonts w:ascii="Arial" w:hAnsi="Arial" w:cs="Arial"/>
        <w:sz w:val="20"/>
        <w:szCs w:val="20"/>
      </w:rPr>
      <w:fldChar w:fldCharType="end"/>
    </w:r>
    <w:r w:rsidRPr="00804107">
      <w:rPr>
        <w:rFonts w:ascii="Arial" w:hAnsi="Arial" w:cs="Arial"/>
        <w:sz w:val="20"/>
        <w:szCs w:val="20"/>
      </w:rPr>
      <w:tab/>
    </w:r>
    <w:r w:rsidRPr="00804107">
      <w:rPr>
        <w:rFonts w:ascii="Arial" w:hAnsi="Arial" w:cs="Arial"/>
        <w:sz w:val="20"/>
        <w:szCs w:val="20"/>
      </w:rPr>
      <w:tab/>
      <w:t xml:space="preserve">Page </w:t>
    </w:r>
    <w:r w:rsidRPr="00804107">
      <w:rPr>
        <w:rStyle w:val="PageNumber"/>
        <w:rFonts w:ascii="Arial" w:hAnsi="Arial" w:cs="Arial"/>
        <w:sz w:val="20"/>
        <w:szCs w:val="20"/>
      </w:rPr>
      <w:fldChar w:fldCharType="begin"/>
    </w:r>
    <w:r w:rsidRPr="00804107">
      <w:rPr>
        <w:rStyle w:val="PageNumber"/>
        <w:rFonts w:ascii="Arial" w:hAnsi="Arial" w:cs="Arial"/>
        <w:sz w:val="20"/>
        <w:szCs w:val="20"/>
      </w:rPr>
      <w:instrText xml:space="preserve"> PAGE </w:instrText>
    </w:r>
    <w:r w:rsidRPr="00804107">
      <w:rPr>
        <w:rStyle w:val="PageNumber"/>
        <w:rFonts w:ascii="Arial" w:hAnsi="Arial" w:cs="Arial"/>
        <w:sz w:val="20"/>
        <w:szCs w:val="20"/>
      </w:rPr>
      <w:fldChar w:fldCharType="separate"/>
    </w:r>
    <w:r w:rsidR="0054104F">
      <w:rPr>
        <w:rStyle w:val="PageNumber"/>
        <w:rFonts w:ascii="Arial" w:hAnsi="Arial" w:cs="Arial"/>
        <w:noProof/>
        <w:sz w:val="20"/>
        <w:szCs w:val="20"/>
      </w:rPr>
      <w:t>1</w:t>
    </w:r>
    <w:r w:rsidRPr="00804107">
      <w:rPr>
        <w:rStyle w:val="PageNumber"/>
        <w:rFonts w:ascii="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4563DE" w14:textId="77777777" w:rsidR="004441A0" w:rsidRDefault="004441A0" w:rsidP="00283474">
      <w:r>
        <w:separator/>
      </w:r>
    </w:p>
  </w:footnote>
  <w:footnote w:type="continuationSeparator" w:id="0">
    <w:p w14:paraId="27759099" w14:textId="77777777" w:rsidR="004441A0" w:rsidRDefault="004441A0" w:rsidP="002834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C8F3F" w14:textId="754A1326" w:rsidR="001C6C55" w:rsidRPr="008F230D" w:rsidRDefault="006A18FB" w:rsidP="00072D89">
    <w:pPr>
      <w:pStyle w:val="Header"/>
      <w:rPr>
        <w:sz w:val="22"/>
        <w:szCs w:val="22"/>
      </w:rPr>
    </w:pPr>
    <w:r w:rsidRPr="006A18FB">
      <w:rPr>
        <w:rFonts w:ascii="Arial" w:eastAsia="Times New Roman" w:hAnsi="Arial" w:cs="Arial"/>
        <w:b/>
        <w:bCs/>
        <w:sz w:val="22"/>
        <w:szCs w:val="22"/>
      </w:rPr>
      <w:t>2021/03-11-220(I)PP</w:t>
    </w:r>
    <w:r>
      <w:rPr>
        <w:rFonts w:ascii="Arial" w:eastAsia="Times New Roman" w:hAnsi="Arial" w:cs="Arial"/>
        <w:b/>
        <w:bCs/>
        <w:sz w:val="22"/>
        <w:szCs w:val="22"/>
      </w:rPr>
      <w:t xml:space="preserve"> </w:t>
    </w:r>
    <w:r w:rsidR="008F230D" w:rsidRPr="008F230D">
      <w:rPr>
        <w:rFonts w:ascii="Arial" w:hAnsi="Arial"/>
        <w:sz w:val="22"/>
        <w:szCs w:val="22"/>
      </w:rPr>
      <w:t>Topic of the Month –</w:t>
    </w:r>
    <w:r>
      <w:rPr>
        <w:rFonts w:ascii="Arial" w:hAnsi="Arial"/>
        <w:sz w:val="22"/>
        <w:szCs w:val="22"/>
      </w:rPr>
      <w:t>Stall/Spin/Upset Tng</w:t>
    </w:r>
    <w:r w:rsidR="008F230D" w:rsidRPr="008F230D">
      <w:rPr>
        <w:rFonts w:ascii="Arial" w:hAnsi="Arial"/>
        <w:sz w:val="22"/>
        <w:szCs w:val="22"/>
      </w:rPr>
      <w:t xml:space="preserve"> – </w:t>
    </w:r>
    <w:r w:rsidR="000C2AED">
      <w:rPr>
        <w:rFonts w:ascii="Arial" w:hAnsi="Arial"/>
        <w:sz w:val="22"/>
        <w:szCs w:val="22"/>
      </w:rPr>
      <w:t>January</w:t>
    </w:r>
    <w:r w:rsidR="008F230D" w:rsidRPr="008F230D">
      <w:rPr>
        <w:rFonts w:ascii="Arial" w:hAnsi="Arial"/>
        <w:sz w:val="22"/>
        <w:szCs w:val="22"/>
      </w:rPr>
      <w:t xml:space="preserve"> 202</w:t>
    </w:r>
    <w:r w:rsidR="000C2AED">
      <w:rPr>
        <w:rFonts w:ascii="Arial" w:hAnsi="Arial"/>
        <w:sz w:val="22"/>
        <w:szCs w:val="22"/>
      </w:rPr>
      <w:t xml:space="preserve">2 </w:t>
    </w:r>
    <w:r w:rsidR="008F230D" w:rsidRPr="008F230D">
      <w:rPr>
        <w:rFonts w:ascii="Arial" w:hAnsi="Arial"/>
        <w:sz w:val="22"/>
        <w:szCs w:val="22"/>
      </w:rPr>
      <w:t xml:space="preserve">Rev 0 </w:t>
    </w:r>
    <w:r>
      <w:rPr>
        <w:rFonts w:ascii="Arial" w:hAnsi="Arial"/>
        <w:sz w:val="22"/>
        <w:szCs w:val="22"/>
      </w:rPr>
      <w:t xml:space="preserve">Mar </w:t>
    </w:r>
    <w:r w:rsidR="008F230D" w:rsidRPr="008F230D">
      <w:rPr>
        <w:rFonts w:ascii="Arial" w:hAnsi="Arial"/>
        <w:sz w:val="22"/>
        <w:szCs w:val="22"/>
      </w:rPr>
      <w:t>20</w:t>
    </w:r>
    <w:r w:rsidR="00C85079">
      <w:rPr>
        <w:rFonts w:ascii="Arial" w:hAnsi="Arial"/>
        <w:sz w:val="22"/>
        <w:szCs w:val="22"/>
      </w:rPr>
      <w:t>2</w:t>
    </w:r>
    <w:r w:rsidR="000C2AED">
      <w:rPr>
        <w:rFonts w:ascii="Arial" w:hAnsi="Arial"/>
        <w:sz w:val="22"/>
        <w:szCs w:val="22"/>
      </w:rPr>
      <w:t>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D6716"/>
    <w:multiLevelType w:val="hybridMultilevel"/>
    <w:tmpl w:val="17904F56"/>
    <w:lvl w:ilvl="0" w:tplc="F1642FB4">
      <w:start w:val="1"/>
      <w:numFmt w:val="bullet"/>
      <w:lvlText w:val="•"/>
      <w:lvlJc w:val="left"/>
      <w:pPr>
        <w:tabs>
          <w:tab w:val="num" w:pos="720"/>
        </w:tabs>
        <w:ind w:left="720" w:hanging="360"/>
      </w:pPr>
      <w:rPr>
        <w:rFonts w:ascii="Arial" w:hAnsi="Arial" w:hint="default"/>
      </w:rPr>
    </w:lvl>
    <w:lvl w:ilvl="1" w:tplc="88DE2600">
      <w:start w:val="274"/>
      <w:numFmt w:val="bullet"/>
      <w:lvlText w:val="•"/>
      <w:lvlJc w:val="left"/>
      <w:pPr>
        <w:tabs>
          <w:tab w:val="num" w:pos="1440"/>
        </w:tabs>
        <w:ind w:left="1440" w:hanging="360"/>
      </w:pPr>
      <w:rPr>
        <w:rFonts w:ascii="Arial" w:hAnsi="Arial" w:hint="default"/>
      </w:rPr>
    </w:lvl>
    <w:lvl w:ilvl="2" w:tplc="1DBE4EA0" w:tentative="1">
      <w:start w:val="1"/>
      <w:numFmt w:val="bullet"/>
      <w:lvlText w:val="•"/>
      <w:lvlJc w:val="left"/>
      <w:pPr>
        <w:tabs>
          <w:tab w:val="num" w:pos="2160"/>
        </w:tabs>
        <w:ind w:left="2160" w:hanging="360"/>
      </w:pPr>
      <w:rPr>
        <w:rFonts w:ascii="Arial" w:hAnsi="Arial" w:hint="default"/>
      </w:rPr>
    </w:lvl>
    <w:lvl w:ilvl="3" w:tplc="DDAEEAD6" w:tentative="1">
      <w:start w:val="1"/>
      <w:numFmt w:val="bullet"/>
      <w:lvlText w:val="•"/>
      <w:lvlJc w:val="left"/>
      <w:pPr>
        <w:tabs>
          <w:tab w:val="num" w:pos="2880"/>
        </w:tabs>
        <w:ind w:left="2880" w:hanging="360"/>
      </w:pPr>
      <w:rPr>
        <w:rFonts w:ascii="Arial" w:hAnsi="Arial" w:hint="default"/>
      </w:rPr>
    </w:lvl>
    <w:lvl w:ilvl="4" w:tplc="AFDC1C5C" w:tentative="1">
      <w:start w:val="1"/>
      <w:numFmt w:val="bullet"/>
      <w:lvlText w:val="•"/>
      <w:lvlJc w:val="left"/>
      <w:pPr>
        <w:tabs>
          <w:tab w:val="num" w:pos="3600"/>
        </w:tabs>
        <w:ind w:left="3600" w:hanging="360"/>
      </w:pPr>
      <w:rPr>
        <w:rFonts w:ascii="Arial" w:hAnsi="Arial" w:hint="default"/>
      </w:rPr>
    </w:lvl>
    <w:lvl w:ilvl="5" w:tplc="52C6DB7C" w:tentative="1">
      <w:start w:val="1"/>
      <w:numFmt w:val="bullet"/>
      <w:lvlText w:val="•"/>
      <w:lvlJc w:val="left"/>
      <w:pPr>
        <w:tabs>
          <w:tab w:val="num" w:pos="4320"/>
        </w:tabs>
        <w:ind w:left="4320" w:hanging="360"/>
      </w:pPr>
      <w:rPr>
        <w:rFonts w:ascii="Arial" w:hAnsi="Arial" w:hint="default"/>
      </w:rPr>
    </w:lvl>
    <w:lvl w:ilvl="6" w:tplc="BB900448" w:tentative="1">
      <w:start w:val="1"/>
      <w:numFmt w:val="bullet"/>
      <w:lvlText w:val="•"/>
      <w:lvlJc w:val="left"/>
      <w:pPr>
        <w:tabs>
          <w:tab w:val="num" w:pos="5040"/>
        </w:tabs>
        <w:ind w:left="5040" w:hanging="360"/>
      </w:pPr>
      <w:rPr>
        <w:rFonts w:ascii="Arial" w:hAnsi="Arial" w:hint="default"/>
      </w:rPr>
    </w:lvl>
    <w:lvl w:ilvl="7" w:tplc="907EA286" w:tentative="1">
      <w:start w:val="1"/>
      <w:numFmt w:val="bullet"/>
      <w:lvlText w:val="•"/>
      <w:lvlJc w:val="left"/>
      <w:pPr>
        <w:tabs>
          <w:tab w:val="num" w:pos="5760"/>
        </w:tabs>
        <w:ind w:left="5760" w:hanging="360"/>
      </w:pPr>
      <w:rPr>
        <w:rFonts w:ascii="Arial" w:hAnsi="Arial" w:hint="default"/>
      </w:rPr>
    </w:lvl>
    <w:lvl w:ilvl="8" w:tplc="7EA4F9E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68B2AE6"/>
    <w:multiLevelType w:val="hybridMultilevel"/>
    <w:tmpl w:val="D5EE9090"/>
    <w:lvl w:ilvl="0" w:tplc="796C9A82">
      <w:start w:val="1"/>
      <w:numFmt w:val="bullet"/>
      <w:lvlText w:val="•"/>
      <w:lvlJc w:val="left"/>
      <w:pPr>
        <w:tabs>
          <w:tab w:val="num" w:pos="720"/>
        </w:tabs>
        <w:ind w:left="720" w:hanging="360"/>
      </w:pPr>
      <w:rPr>
        <w:rFonts w:ascii="Arial" w:hAnsi="Arial" w:hint="default"/>
      </w:rPr>
    </w:lvl>
    <w:lvl w:ilvl="1" w:tplc="E3C8EF94" w:tentative="1">
      <w:start w:val="1"/>
      <w:numFmt w:val="bullet"/>
      <w:lvlText w:val="•"/>
      <w:lvlJc w:val="left"/>
      <w:pPr>
        <w:tabs>
          <w:tab w:val="num" w:pos="1440"/>
        </w:tabs>
        <w:ind w:left="1440" w:hanging="360"/>
      </w:pPr>
      <w:rPr>
        <w:rFonts w:ascii="Arial" w:hAnsi="Arial" w:hint="default"/>
      </w:rPr>
    </w:lvl>
    <w:lvl w:ilvl="2" w:tplc="BC688F18" w:tentative="1">
      <w:start w:val="1"/>
      <w:numFmt w:val="bullet"/>
      <w:lvlText w:val="•"/>
      <w:lvlJc w:val="left"/>
      <w:pPr>
        <w:tabs>
          <w:tab w:val="num" w:pos="2160"/>
        </w:tabs>
        <w:ind w:left="2160" w:hanging="360"/>
      </w:pPr>
      <w:rPr>
        <w:rFonts w:ascii="Arial" w:hAnsi="Arial" w:hint="default"/>
      </w:rPr>
    </w:lvl>
    <w:lvl w:ilvl="3" w:tplc="34644262" w:tentative="1">
      <w:start w:val="1"/>
      <w:numFmt w:val="bullet"/>
      <w:lvlText w:val="•"/>
      <w:lvlJc w:val="left"/>
      <w:pPr>
        <w:tabs>
          <w:tab w:val="num" w:pos="2880"/>
        </w:tabs>
        <w:ind w:left="2880" w:hanging="360"/>
      </w:pPr>
      <w:rPr>
        <w:rFonts w:ascii="Arial" w:hAnsi="Arial" w:hint="default"/>
      </w:rPr>
    </w:lvl>
    <w:lvl w:ilvl="4" w:tplc="2E8C1806" w:tentative="1">
      <w:start w:val="1"/>
      <w:numFmt w:val="bullet"/>
      <w:lvlText w:val="•"/>
      <w:lvlJc w:val="left"/>
      <w:pPr>
        <w:tabs>
          <w:tab w:val="num" w:pos="3600"/>
        </w:tabs>
        <w:ind w:left="3600" w:hanging="360"/>
      </w:pPr>
      <w:rPr>
        <w:rFonts w:ascii="Arial" w:hAnsi="Arial" w:hint="default"/>
      </w:rPr>
    </w:lvl>
    <w:lvl w:ilvl="5" w:tplc="0556FE30" w:tentative="1">
      <w:start w:val="1"/>
      <w:numFmt w:val="bullet"/>
      <w:lvlText w:val="•"/>
      <w:lvlJc w:val="left"/>
      <w:pPr>
        <w:tabs>
          <w:tab w:val="num" w:pos="4320"/>
        </w:tabs>
        <w:ind w:left="4320" w:hanging="360"/>
      </w:pPr>
      <w:rPr>
        <w:rFonts w:ascii="Arial" w:hAnsi="Arial" w:hint="default"/>
      </w:rPr>
    </w:lvl>
    <w:lvl w:ilvl="6" w:tplc="0EBA3710" w:tentative="1">
      <w:start w:val="1"/>
      <w:numFmt w:val="bullet"/>
      <w:lvlText w:val="•"/>
      <w:lvlJc w:val="left"/>
      <w:pPr>
        <w:tabs>
          <w:tab w:val="num" w:pos="5040"/>
        </w:tabs>
        <w:ind w:left="5040" w:hanging="360"/>
      </w:pPr>
      <w:rPr>
        <w:rFonts w:ascii="Arial" w:hAnsi="Arial" w:hint="default"/>
      </w:rPr>
    </w:lvl>
    <w:lvl w:ilvl="7" w:tplc="B8AAEF9A" w:tentative="1">
      <w:start w:val="1"/>
      <w:numFmt w:val="bullet"/>
      <w:lvlText w:val="•"/>
      <w:lvlJc w:val="left"/>
      <w:pPr>
        <w:tabs>
          <w:tab w:val="num" w:pos="5760"/>
        </w:tabs>
        <w:ind w:left="5760" w:hanging="360"/>
      </w:pPr>
      <w:rPr>
        <w:rFonts w:ascii="Arial" w:hAnsi="Arial" w:hint="default"/>
      </w:rPr>
    </w:lvl>
    <w:lvl w:ilvl="8" w:tplc="981E419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C332C13"/>
    <w:multiLevelType w:val="hybridMultilevel"/>
    <w:tmpl w:val="0F9079D4"/>
    <w:lvl w:ilvl="0" w:tplc="37A4FEC0">
      <w:start w:val="1"/>
      <w:numFmt w:val="bullet"/>
      <w:lvlText w:val="•"/>
      <w:lvlJc w:val="left"/>
      <w:pPr>
        <w:tabs>
          <w:tab w:val="num" w:pos="720"/>
        </w:tabs>
        <w:ind w:left="720" w:hanging="360"/>
      </w:pPr>
      <w:rPr>
        <w:rFonts w:ascii="Times New Roman" w:hAnsi="Times New Roman" w:hint="default"/>
      </w:rPr>
    </w:lvl>
    <w:lvl w:ilvl="1" w:tplc="CD6A19CA" w:tentative="1">
      <w:start w:val="1"/>
      <w:numFmt w:val="bullet"/>
      <w:lvlText w:val="•"/>
      <w:lvlJc w:val="left"/>
      <w:pPr>
        <w:tabs>
          <w:tab w:val="num" w:pos="1440"/>
        </w:tabs>
        <w:ind w:left="1440" w:hanging="360"/>
      </w:pPr>
      <w:rPr>
        <w:rFonts w:ascii="Times New Roman" w:hAnsi="Times New Roman" w:hint="default"/>
      </w:rPr>
    </w:lvl>
    <w:lvl w:ilvl="2" w:tplc="99A49E8A" w:tentative="1">
      <w:start w:val="1"/>
      <w:numFmt w:val="bullet"/>
      <w:lvlText w:val="•"/>
      <w:lvlJc w:val="left"/>
      <w:pPr>
        <w:tabs>
          <w:tab w:val="num" w:pos="2160"/>
        </w:tabs>
        <w:ind w:left="2160" w:hanging="360"/>
      </w:pPr>
      <w:rPr>
        <w:rFonts w:ascii="Times New Roman" w:hAnsi="Times New Roman" w:hint="default"/>
      </w:rPr>
    </w:lvl>
    <w:lvl w:ilvl="3" w:tplc="A51E0866" w:tentative="1">
      <w:start w:val="1"/>
      <w:numFmt w:val="bullet"/>
      <w:lvlText w:val="•"/>
      <w:lvlJc w:val="left"/>
      <w:pPr>
        <w:tabs>
          <w:tab w:val="num" w:pos="2880"/>
        </w:tabs>
        <w:ind w:left="2880" w:hanging="360"/>
      </w:pPr>
      <w:rPr>
        <w:rFonts w:ascii="Times New Roman" w:hAnsi="Times New Roman" w:hint="default"/>
      </w:rPr>
    </w:lvl>
    <w:lvl w:ilvl="4" w:tplc="8F1A85B2" w:tentative="1">
      <w:start w:val="1"/>
      <w:numFmt w:val="bullet"/>
      <w:lvlText w:val="•"/>
      <w:lvlJc w:val="left"/>
      <w:pPr>
        <w:tabs>
          <w:tab w:val="num" w:pos="3600"/>
        </w:tabs>
        <w:ind w:left="3600" w:hanging="360"/>
      </w:pPr>
      <w:rPr>
        <w:rFonts w:ascii="Times New Roman" w:hAnsi="Times New Roman" w:hint="default"/>
      </w:rPr>
    </w:lvl>
    <w:lvl w:ilvl="5" w:tplc="96FEFC12" w:tentative="1">
      <w:start w:val="1"/>
      <w:numFmt w:val="bullet"/>
      <w:lvlText w:val="•"/>
      <w:lvlJc w:val="left"/>
      <w:pPr>
        <w:tabs>
          <w:tab w:val="num" w:pos="4320"/>
        </w:tabs>
        <w:ind w:left="4320" w:hanging="360"/>
      </w:pPr>
      <w:rPr>
        <w:rFonts w:ascii="Times New Roman" w:hAnsi="Times New Roman" w:hint="default"/>
      </w:rPr>
    </w:lvl>
    <w:lvl w:ilvl="6" w:tplc="F0CA1AAE" w:tentative="1">
      <w:start w:val="1"/>
      <w:numFmt w:val="bullet"/>
      <w:lvlText w:val="•"/>
      <w:lvlJc w:val="left"/>
      <w:pPr>
        <w:tabs>
          <w:tab w:val="num" w:pos="5040"/>
        </w:tabs>
        <w:ind w:left="5040" w:hanging="360"/>
      </w:pPr>
      <w:rPr>
        <w:rFonts w:ascii="Times New Roman" w:hAnsi="Times New Roman" w:hint="default"/>
      </w:rPr>
    </w:lvl>
    <w:lvl w:ilvl="7" w:tplc="CA42D706" w:tentative="1">
      <w:start w:val="1"/>
      <w:numFmt w:val="bullet"/>
      <w:lvlText w:val="•"/>
      <w:lvlJc w:val="left"/>
      <w:pPr>
        <w:tabs>
          <w:tab w:val="num" w:pos="5760"/>
        </w:tabs>
        <w:ind w:left="5760" w:hanging="360"/>
      </w:pPr>
      <w:rPr>
        <w:rFonts w:ascii="Times New Roman" w:hAnsi="Times New Roman" w:hint="default"/>
      </w:rPr>
    </w:lvl>
    <w:lvl w:ilvl="8" w:tplc="963E6198"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3207503"/>
    <w:multiLevelType w:val="hybridMultilevel"/>
    <w:tmpl w:val="79D67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A510B8"/>
    <w:multiLevelType w:val="hybridMultilevel"/>
    <w:tmpl w:val="07CEA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A14CE5"/>
    <w:multiLevelType w:val="hybridMultilevel"/>
    <w:tmpl w:val="70DE7A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F736D6"/>
    <w:multiLevelType w:val="hybridMultilevel"/>
    <w:tmpl w:val="D4764788"/>
    <w:lvl w:ilvl="0" w:tplc="9650E11E">
      <w:start w:val="1"/>
      <w:numFmt w:val="bullet"/>
      <w:lvlText w:val="•"/>
      <w:lvlJc w:val="left"/>
      <w:pPr>
        <w:tabs>
          <w:tab w:val="num" w:pos="720"/>
        </w:tabs>
        <w:ind w:left="720" w:hanging="360"/>
      </w:pPr>
      <w:rPr>
        <w:rFonts w:ascii="Arial" w:hAnsi="Arial" w:hint="default"/>
      </w:rPr>
    </w:lvl>
    <w:lvl w:ilvl="1" w:tplc="CEC0577E" w:tentative="1">
      <w:start w:val="1"/>
      <w:numFmt w:val="bullet"/>
      <w:lvlText w:val="•"/>
      <w:lvlJc w:val="left"/>
      <w:pPr>
        <w:tabs>
          <w:tab w:val="num" w:pos="1440"/>
        </w:tabs>
        <w:ind w:left="1440" w:hanging="360"/>
      </w:pPr>
      <w:rPr>
        <w:rFonts w:ascii="Arial" w:hAnsi="Arial" w:hint="default"/>
      </w:rPr>
    </w:lvl>
    <w:lvl w:ilvl="2" w:tplc="0686BA62" w:tentative="1">
      <w:start w:val="1"/>
      <w:numFmt w:val="bullet"/>
      <w:lvlText w:val="•"/>
      <w:lvlJc w:val="left"/>
      <w:pPr>
        <w:tabs>
          <w:tab w:val="num" w:pos="2160"/>
        </w:tabs>
        <w:ind w:left="2160" w:hanging="360"/>
      </w:pPr>
      <w:rPr>
        <w:rFonts w:ascii="Arial" w:hAnsi="Arial" w:hint="default"/>
      </w:rPr>
    </w:lvl>
    <w:lvl w:ilvl="3" w:tplc="ED161134" w:tentative="1">
      <w:start w:val="1"/>
      <w:numFmt w:val="bullet"/>
      <w:lvlText w:val="•"/>
      <w:lvlJc w:val="left"/>
      <w:pPr>
        <w:tabs>
          <w:tab w:val="num" w:pos="2880"/>
        </w:tabs>
        <w:ind w:left="2880" w:hanging="360"/>
      </w:pPr>
      <w:rPr>
        <w:rFonts w:ascii="Arial" w:hAnsi="Arial" w:hint="default"/>
      </w:rPr>
    </w:lvl>
    <w:lvl w:ilvl="4" w:tplc="482AD3BC" w:tentative="1">
      <w:start w:val="1"/>
      <w:numFmt w:val="bullet"/>
      <w:lvlText w:val="•"/>
      <w:lvlJc w:val="left"/>
      <w:pPr>
        <w:tabs>
          <w:tab w:val="num" w:pos="3600"/>
        </w:tabs>
        <w:ind w:left="3600" w:hanging="360"/>
      </w:pPr>
      <w:rPr>
        <w:rFonts w:ascii="Arial" w:hAnsi="Arial" w:hint="default"/>
      </w:rPr>
    </w:lvl>
    <w:lvl w:ilvl="5" w:tplc="823EF1EA" w:tentative="1">
      <w:start w:val="1"/>
      <w:numFmt w:val="bullet"/>
      <w:lvlText w:val="•"/>
      <w:lvlJc w:val="left"/>
      <w:pPr>
        <w:tabs>
          <w:tab w:val="num" w:pos="4320"/>
        </w:tabs>
        <w:ind w:left="4320" w:hanging="360"/>
      </w:pPr>
      <w:rPr>
        <w:rFonts w:ascii="Arial" w:hAnsi="Arial" w:hint="default"/>
      </w:rPr>
    </w:lvl>
    <w:lvl w:ilvl="6" w:tplc="415002FA" w:tentative="1">
      <w:start w:val="1"/>
      <w:numFmt w:val="bullet"/>
      <w:lvlText w:val="•"/>
      <w:lvlJc w:val="left"/>
      <w:pPr>
        <w:tabs>
          <w:tab w:val="num" w:pos="5040"/>
        </w:tabs>
        <w:ind w:left="5040" w:hanging="360"/>
      </w:pPr>
      <w:rPr>
        <w:rFonts w:ascii="Arial" w:hAnsi="Arial" w:hint="default"/>
      </w:rPr>
    </w:lvl>
    <w:lvl w:ilvl="7" w:tplc="B436FE7A" w:tentative="1">
      <w:start w:val="1"/>
      <w:numFmt w:val="bullet"/>
      <w:lvlText w:val="•"/>
      <w:lvlJc w:val="left"/>
      <w:pPr>
        <w:tabs>
          <w:tab w:val="num" w:pos="5760"/>
        </w:tabs>
        <w:ind w:left="5760" w:hanging="360"/>
      </w:pPr>
      <w:rPr>
        <w:rFonts w:ascii="Arial" w:hAnsi="Arial" w:hint="default"/>
      </w:rPr>
    </w:lvl>
    <w:lvl w:ilvl="8" w:tplc="2382844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35867FF"/>
    <w:multiLevelType w:val="multilevel"/>
    <w:tmpl w:val="02282EC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3DD5054"/>
    <w:multiLevelType w:val="hybridMultilevel"/>
    <w:tmpl w:val="B916FDF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8E30ACB"/>
    <w:multiLevelType w:val="hybridMultilevel"/>
    <w:tmpl w:val="5C021C38"/>
    <w:lvl w:ilvl="0" w:tplc="EA1CDF78">
      <w:start w:val="1"/>
      <w:numFmt w:val="bullet"/>
      <w:lvlText w:val="•"/>
      <w:lvlJc w:val="left"/>
      <w:pPr>
        <w:tabs>
          <w:tab w:val="num" w:pos="720"/>
        </w:tabs>
        <w:ind w:left="720" w:hanging="360"/>
      </w:pPr>
      <w:rPr>
        <w:rFonts w:ascii="Arial" w:hAnsi="Arial" w:hint="default"/>
      </w:rPr>
    </w:lvl>
    <w:lvl w:ilvl="1" w:tplc="8F6E11B6" w:tentative="1">
      <w:start w:val="1"/>
      <w:numFmt w:val="bullet"/>
      <w:lvlText w:val="•"/>
      <w:lvlJc w:val="left"/>
      <w:pPr>
        <w:tabs>
          <w:tab w:val="num" w:pos="1440"/>
        </w:tabs>
        <w:ind w:left="1440" w:hanging="360"/>
      </w:pPr>
      <w:rPr>
        <w:rFonts w:ascii="Arial" w:hAnsi="Arial" w:hint="default"/>
      </w:rPr>
    </w:lvl>
    <w:lvl w:ilvl="2" w:tplc="CC764640" w:tentative="1">
      <w:start w:val="1"/>
      <w:numFmt w:val="bullet"/>
      <w:lvlText w:val="•"/>
      <w:lvlJc w:val="left"/>
      <w:pPr>
        <w:tabs>
          <w:tab w:val="num" w:pos="2160"/>
        </w:tabs>
        <w:ind w:left="2160" w:hanging="360"/>
      </w:pPr>
      <w:rPr>
        <w:rFonts w:ascii="Arial" w:hAnsi="Arial" w:hint="default"/>
      </w:rPr>
    </w:lvl>
    <w:lvl w:ilvl="3" w:tplc="98846732" w:tentative="1">
      <w:start w:val="1"/>
      <w:numFmt w:val="bullet"/>
      <w:lvlText w:val="•"/>
      <w:lvlJc w:val="left"/>
      <w:pPr>
        <w:tabs>
          <w:tab w:val="num" w:pos="2880"/>
        </w:tabs>
        <w:ind w:left="2880" w:hanging="360"/>
      </w:pPr>
      <w:rPr>
        <w:rFonts w:ascii="Arial" w:hAnsi="Arial" w:hint="default"/>
      </w:rPr>
    </w:lvl>
    <w:lvl w:ilvl="4" w:tplc="6368EE90" w:tentative="1">
      <w:start w:val="1"/>
      <w:numFmt w:val="bullet"/>
      <w:lvlText w:val="•"/>
      <w:lvlJc w:val="left"/>
      <w:pPr>
        <w:tabs>
          <w:tab w:val="num" w:pos="3600"/>
        </w:tabs>
        <w:ind w:left="3600" w:hanging="360"/>
      </w:pPr>
      <w:rPr>
        <w:rFonts w:ascii="Arial" w:hAnsi="Arial" w:hint="default"/>
      </w:rPr>
    </w:lvl>
    <w:lvl w:ilvl="5" w:tplc="96A4B1CC" w:tentative="1">
      <w:start w:val="1"/>
      <w:numFmt w:val="bullet"/>
      <w:lvlText w:val="•"/>
      <w:lvlJc w:val="left"/>
      <w:pPr>
        <w:tabs>
          <w:tab w:val="num" w:pos="4320"/>
        </w:tabs>
        <w:ind w:left="4320" w:hanging="360"/>
      </w:pPr>
      <w:rPr>
        <w:rFonts w:ascii="Arial" w:hAnsi="Arial" w:hint="default"/>
      </w:rPr>
    </w:lvl>
    <w:lvl w:ilvl="6" w:tplc="51D82C1C" w:tentative="1">
      <w:start w:val="1"/>
      <w:numFmt w:val="bullet"/>
      <w:lvlText w:val="•"/>
      <w:lvlJc w:val="left"/>
      <w:pPr>
        <w:tabs>
          <w:tab w:val="num" w:pos="5040"/>
        </w:tabs>
        <w:ind w:left="5040" w:hanging="360"/>
      </w:pPr>
      <w:rPr>
        <w:rFonts w:ascii="Arial" w:hAnsi="Arial" w:hint="default"/>
      </w:rPr>
    </w:lvl>
    <w:lvl w:ilvl="7" w:tplc="7DAE11F6" w:tentative="1">
      <w:start w:val="1"/>
      <w:numFmt w:val="bullet"/>
      <w:lvlText w:val="•"/>
      <w:lvlJc w:val="left"/>
      <w:pPr>
        <w:tabs>
          <w:tab w:val="num" w:pos="5760"/>
        </w:tabs>
        <w:ind w:left="5760" w:hanging="360"/>
      </w:pPr>
      <w:rPr>
        <w:rFonts w:ascii="Arial" w:hAnsi="Arial" w:hint="default"/>
      </w:rPr>
    </w:lvl>
    <w:lvl w:ilvl="8" w:tplc="5F1C167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F3F1FCB"/>
    <w:multiLevelType w:val="hybridMultilevel"/>
    <w:tmpl w:val="66BE0C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E1805E3"/>
    <w:multiLevelType w:val="hybridMultilevel"/>
    <w:tmpl w:val="0F129044"/>
    <w:lvl w:ilvl="0" w:tplc="17BE271A">
      <w:start w:val="1"/>
      <w:numFmt w:val="decimal"/>
      <w:lvlText w:val="%1."/>
      <w:lvlJc w:val="left"/>
      <w:pPr>
        <w:tabs>
          <w:tab w:val="num" w:pos="720"/>
        </w:tabs>
        <w:ind w:left="720" w:hanging="360"/>
      </w:pPr>
    </w:lvl>
    <w:lvl w:ilvl="1" w:tplc="7B2E0072" w:tentative="1">
      <w:start w:val="1"/>
      <w:numFmt w:val="decimal"/>
      <w:lvlText w:val="%2."/>
      <w:lvlJc w:val="left"/>
      <w:pPr>
        <w:tabs>
          <w:tab w:val="num" w:pos="1440"/>
        </w:tabs>
        <w:ind w:left="1440" w:hanging="360"/>
      </w:pPr>
    </w:lvl>
    <w:lvl w:ilvl="2" w:tplc="9692D1AE" w:tentative="1">
      <w:start w:val="1"/>
      <w:numFmt w:val="decimal"/>
      <w:lvlText w:val="%3."/>
      <w:lvlJc w:val="left"/>
      <w:pPr>
        <w:tabs>
          <w:tab w:val="num" w:pos="2160"/>
        </w:tabs>
        <w:ind w:left="2160" w:hanging="360"/>
      </w:pPr>
    </w:lvl>
    <w:lvl w:ilvl="3" w:tplc="822E8C66" w:tentative="1">
      <w:start w:val="1"/>
      <w:numFmt w:val="decimal"/>
      <w:lvlText w:val="%4."/>
      <w:lvlJc w:val="left"/>
      <w:pPr>
        <w:tabs>
          <w:tab w:val="num" w:pos="2880"/>
        </w:tabs>
        <w:ind w:left="2880" w:hanging="360"/>
      </w:pPr>
    </w:lvl>
    <w:lvl w:ilvl="4" w:tplc="C27A4B6C" w:tentative="1">
      <w:start w:val="1"/>
      <w:numFmt w:val="decimal"/>
      <w:lvlText w:val="%5."/>
      <w:lvlJc w:val="left"/>
      <w:pPr>
        <w:tabs>
          <w:tab w:val="num" w:pos="3600"/>
        </w:tabs>
        <w:ind w:left="3600" w:hanging="360"/>
      </w:pPr>
    </w:lvl>
    <w:lvl w:ilvl="5" w:tplc="BDDADBF6" w:tentative="1">
      <w:start w:val="1"/>
      <w:numFmt w:val="decimal"/>
      <w:lvlText w:val="%6."/>
      <w:lvlJc w:val="left"/>
      <w:pPr>
        <w:tabs>
          <w:tab w:val="num" w:pos="4320"/>
        </w:tabs>
        <w:ind w:left="4320" w:hanging="360"/>
      </w:pPr>
    </w:lvl>
    <w:lvl w:ilvl="6" w:tplc="06344542" w:tentative="1">
      <w:start w:val="1"/>
      <w:numFmt w:val="decimal"/>
      <w:lvlText w:val="%7."/>
      <w:lvlJc w:val="left"/>
      <w:pPr>
        <w:tabs>
          <w:tab w:val="num" w:pos="5040"/>
        </w:tabs>
        <w:ind w:left="5040" w:hanging="360"/>
      </w:pPr>
    </w:lvl>
    <w:lvl w:ilvl="7" w:tplc="4C1EB36A" w:tentative="1">
      <w:start w:val="1"/>
      <w:numFmt w:val="decimal"/>
      <w:lvlText w:val="%8."/>
      <w:lvlJc w:val="left"/>
      <w:pPr>
        <w:tabs>
          <w:tab w:val="num" w:pos="5760"/>
        </w:tabs>
        <w:ind w:left="5760" w:hanging="360"/>
      </w:pPr>
    </w:lvl>
    <w:lvl w:ilvl="8" w:tplc="89724996" w:tentative="1">
      <w:start w:val="1"/>
      <w:numFmt w:val="decimal"/>
      <w:lvlText w:val="%9."/>
      <w:lvlJc w:val="left"/>
      <w:pPr>
        <w:tabs>
          <w:tab w:val="num" w:pos="6480"/>
        </w:tabs>
        <w:ind w:left="6480" w:hanging="360"/>
      </w:pPr>
    </w:lvl>
  </w:abstractNum>
  <w:abstractNum w:abstractNumId="12" w15:restartNumberingAfterBreak="0">
    <w:nsid w:val="687E6E82"/>
    <w:multiLevelType w:val="hybridMultilevel"/>
    <w:tmpl w:val="65A043A8"/>
    <w:lvl w:ilvl="0" w:tplc="E6A62E38">
      <w:start w:val="1"/>
      <w:numFmt w:val="bullet"/>
      <w:lvlText w:val="•"/>
      <w:lvlJc w:val="left"/>
      <w:pPr>
        <w:tabs>
          <w:tab w:val="num" w:pos="720"/>
        </w:tabs>
        <w:ind w:left="720" w:hanging="360"/>
      </w:pPr>
      <w:rPr>
        <w:rFonts w:ascii="Arial" w:hAnsi="Arial" w:hint="default"/>
      </w:rPr>
    </w:lvl>
    <w:lvl w:ilvl="1" w:tplc="7062E91C" w:tentative="1">
      <w:start w:val="1"/>
      <w:numFmt w:val="bullet"/>
      <w:lvlText w:val="•"/>
      <w:lvlJc w:val="left"/>
      <w:pPr>
        <w:tabs>
          <w:tab w:val="num" w:pos="1440"/>
        </w:tabs>
        <w:ind w:left="1440" w:hanging="360"/>
      </w:pPr>
      <w:rPr>
        <w:rFonts w:ascii="Arial" w:hAnsi="Arial" w:hint="default"/>
      </w:rPr>
    </w:lvl>
    <w:lvl w:ilvl="2" w:tplc="63040676" w:tentative="1">
      <w:start w:val="1"/>
      <w:numFmt w:val="bullet"/>
      <w:lvlText w:val="•"/>
      <w:lvlJc w:val="left"/>
      <w:pPr>
        <w:tabs>
          <w:tab w:val="num" w:pos="2160"/>
        </w:tabs>
        <w:ind w:left="2160" w:hanging="360"/>
      </w:pPr>
      <w:rPr>
        <w:rFonts w:ascii="Arial" w:hAnsi="Arial" w:hint="default"/>
      </w:rPr>
    </w:lvl>
    <w:lvl w:ilvl="3" w:tplc="2FE2662A" w:tentative="1">
      <w:start w:val="1"/>
      <w:numFmt w:val="bullet"/>
      <w:lvlText w:val="•"/>
      <w:lvlJc w:val="left"/>
      <w:pPr>
        <w:tabs>
          <w:tab w:val="num" w:pos="2880"/>
        </w:tabs>
        <w:ind w:left="2880" w:hanging="360"/>
      </w:pPr>
      <w:rPr>
        <w:rFonts w:ascii="Arial" w:hAnsi="Arial" w:hint="default"/>
      </w:rPr>
    </w:lvl>
    <w:lvl w:ilvl="4" w:tplc="AF061E12" w:tentative="1">
      <w:start w:val="1"/>
      <w:numFmt w:val="bullet"/>
      <w:lvlText w:val="•"/>
      <w:lvlJc w:val="left"/>
      <w:pPr>
        <w:tabs>
          <w:tab w:val="num" w:pos="3600"/>
        </w:tabs>
        <w:ind w:left="3600" w:hanging="360"/>
      </w:pPr>
      <w:rPr>
        <w:rFonts w:ascii="Arial" w:hAnsi="Arial" w:hint="default"/>
      </w:rPr>
    </w:lvl>
    <w:lvl w:ilvl="5" w:tplc="DB084DE4" w:tentative="1">
      <w:start w:val="1"/>
      <w:numFmt w:val="bullet"/>
      <w:lvlText w:val="•"/>
      <w:lvlJc w:val="left"/>
      <w:pPr>
        <w:tabs>
          <w:tab w:val="num" w:pos="4320"/>
        </w:tabs>
        <w:ind w:left="4320" w:hanging="360"/>
      </w:pPr>
      <w:rPr>
        <w:rFonts w:ascii="Arial" w:hAnsi="Arial" w:hint="default"/>
      </w:rPr>
    </w:lvl>
    <w:lvl w:ilvl="6" w:tplc="80769EDA" w:tentative="1">
      <w:start w:val="1"/>
      <w:numFmt w:val="bullet"/>
      <w:lvlText w:val="•"/>
      <w:lvlJc w:val="left"/>
      <w:pPr>
        <w:tabs>
          <w:tab w:val="num" w:pos="5040"/>
        </w:tabs>
        <w:ind w:left="5040" w:hanging="360"/>
      </w:pPr>
      <w:rPr>
        <w:rFonts w:ascii="Arial" w:hAnsi="Arial" w:hint="default"/>
      </w:rPr>
    </w:lvl>
    <w:lvl w:ilvl="7" w:tplc="7D220DF2" w:tentative="1">
      <w:start w:val="1"/>
      <w:numFmt w:val="bullet"/>
      <w:lvlText w:val="•"/>
      <w:lvlJc w:val="left"/>
      <w:pPr>
        <w:tabs>
          <w:tab w:val="num" w:pos="5760"/>
        </w:tabs>
        <w:ind w:left="5760" w:hanging="360"/>
      </w:pPr>
      <w:rPr>
        <w:rFonts w:ascii="Arial" w:hAnsi="Arial" w:hint="default"/>
      </w:rPr>
    </w:lvl>
    <w:lvl w:ilvl="8" w:tplc="5FC68A6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73D17AD3"/>
    <w:multiLevelType w:val="hybridMultilevel"/>
    <w:tmpl w:val="AF20FE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5312EA1"/>
    <w:multiLevelType w:val="hybridMultilevel"/>
    <w:tmpl w:val="3D2873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13"/>
  </w:num>
  <w:num w:numId="4">
    <w:abstractNumId w:val="8"/>
  </w:num>
  <w:num w:numId="5">
    <w:abstractNumId w:val="7"/>
  </w:num>
  <w:num w:numId="6">
    <w:abstractNumId w:val="2"/>
  </w:num>
  <w:num w:numId="7">
    <w:abstractNumId w:val="9"/>
  </w:num>
  <w:num w:numId="8">
    <w:abstractNumId w:val="1"/>
  </w:num>
  <w:num w:numId="9">
    <w:abstractNumId w:val="14"/>
  </w:num>
  <w:num w:numId="10">
    <w:abstractNumId w:val="5"/>
  </w:num>
  <w:num w:numId="11">
    <w:abstractNumId w:val="4"/>
  </w:num>
  <w:num w:numId="12">
    <w:abstractNumId w:val="12"/>
  </w:num>
  <w:num w:numId="13">
    <w:abstractNumId w:val="6"/>
  </w:num>
  <w:num w:numId="14">
    <w:abstractNumId w:val="0"/>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9C3"/>
    <w:rsid w:val="0004444B"/>
    <w:rsid w:val="00072D89"/>
    <w:rsid w:val="00091050"/>
    <w:rsid w:val="000915B6"/>
    <w:rsid w:val="00093958"/>
    <w:rsid w:val="000B1230"/>
    <w:rsid w:val="000B310E"/>
    <w:rsid w:val="000C1FE4"/>
    <w:rsid w:val="000C2AED"/>
    <w:rsid w:val="000C5542"/>
    <w:rsid w:val="00124975"/>
    <w:rsid w:val="001265A0"/>
    <w:rsid w:val="001356B6"/>
    <w:rsid w:val="001514DB"/>
    <w:rsid w:val="00156835"/>
    <w:rsid w:val="00187A6F"/>
    <w:rsid w:val="0019306F"/>
    <w:rsid w:val="001B48FE"/>
    <w:rsid w:val="001C37C2"/>
    <w:rsid w:val="001C44D1"/>
    <w:rsid w:val="001C6C55"/>
    <w:rsid w:val="001E2D0C"/>
    <w:rsid w:val="00213F01"/>
    <w:rsid w:val="002309C3"/>
    <w:rsid w:val="002344D9"/>
    <w:rsid w:val="002822C8"/>
    <w:rsid w:val="0028231D"/>
    <w:rsid w:val="00283474"/>
    <w:rsid w:val="002C5EC8"/>
    <w:rsid w:val="0031306E"/>
    <w:rsid w:val="003404C9"/>
    <w:rsid w:val="00355BD0"/>
    <w:rsid w:val="00361160"/>
    <w:rsid w:val="00371282"/>
    <w:rsid w:val="00391A98"/>
    <w:rsid w:val="003D6536"/>
    <w:rsid w:val="00423BF6"/>
    <w:rsid w:val="0042558A"/>
    <w:rsid w:val="0043778A"/>
    <w:rsid w:val="004441A0"/>
    <w:rsid w:val="004534BD"/>
    <w:rsid w:val="004550A5"/>
    <w:rsid w:val="004D190E"/>
    <w:rsid w:val="004F2A87"/>
    <w:rsid w:val="00501422"/>
    <w:rsid w:val="00512ED2"/>
    <w:rsid w:val="0051555D"/>
    <w:rsid w:val="0052761F"/>
    <w:rsid w:val="005309A1"/>
    <w:rsid w:val="0054104F"/>
    <w:rsid w:val="00546193"/>
    <w:rsid w:val="00547D66"/>
    <w:rsid w:val="005519F8"/>
    <w:rsid w:val="005559A3"/>
    <w:rsid w:val="00571151"/>
    <w:rsid w:val="00572E25"/>
    <w:rsid w:val="00580B3C"/>
    <w:rsid w:val="00585ABD"/>
    <w:rsid w:val="00585C97"/>
    <w:rsid w:val="00592FD7"/>
    <w:rsid w:val="00596C7F"/>
    <w:rsid w:val="005A30DA"/>
    <w:rsid w:val="005E2DFA"/>
    <w:rsid w:val="005E62E4"/>
    <w:rsid w:val="0060564B"/>
    <w:rsid w:val="00616B93"/>
    <w:rsid w:val="0062332E"/>
    <w:rsid w:val="00637300"/>
    <w:rsid w:val="00640B7B"/>
    <w:rsid w:val="00681AA6"/>
    <w:rsid w:val="006A18FB"/>
    <w:rsid w:val="006B01FE"/>
    <w:rsid w:val="006B058B"/>
    <w:rsid w:val="006C099A"/>
    <w:rsid w:val="006D27FF"/>
    <w:rsid w:val="006F1783"/>
    <w:rsid w:val="00714427"/>
    <w:rsid w:val="00721856"/>
    <w:rsid w:val="00735AAE"/>
    <w:rsid w:val="0073681C"/>
    <w:rsid w:val="007761F8"/>
    <w:rsid w:val="00783E21"/>
    <w:rsid w:val="007967D1"/>
    <w:rsid w:val="007A13E9"/>
    <w:rsid w:val="007B239D"/>
    <w:rsid w:val="007C377E"/>
    <w:rsid w:val="007D0ECB"/>
    <w:rsid w:val="00804107"/>
    <w:rsid w:val="0084384F"/>
    <w:rsid w:val="008513EC"/>
    <w:rsid w:val="008559E3"/>
    <w:rsid w:val="008604CA"/>
    <w:rsid w:val="00865351"/>
    <w:rsid w:val="00882621"/>
    <w:rsid w:val="008A318C"/>
    <w:rsid w:val="008A3921"/>
    <w:rsid w:val="008A642F"/>
    <w:rsid w:val="008F230D"/>
    <w:rsid w:val="00911BEC"/>
    <w:rsid w:val="009206E0"/>
    <w:rsid w:val="00981C0B"/>
    <w:rsid w:val="009B0AB7"/>
    <w:rsid w:val="009B2543"/>
    <w:rsid w:val="009C19A5"/>
    <w:rsid w:val="009F0E24"/>
    <w:rsid w:val="009F2377"/>
    <w:rsid w:val="00A040E2"/>
    <w:rsid w:val="00A208A3"/>
    <w:rsid w:val="00A418B0"/>
    <w:rsid w:val="00A56C4E"/>
    <w:rsid w:val="00AA06EB"/>
    <w:rsid w:val="00AC0BD9"/>
    <w:rsid w:val="00AD2214"/>
    <w:rsid w:val="00AE3B17"/>
    <w:rsid w:val="00AF5EA4"/>
    <w:rsid w:val="00B061D9"/>
    <w:rsid w:val="00B26FA7"/>
    <w:rsid w:val="00B27214"/>
    <w:rsid w:val="00B41D0C"/>
    <w:rsid w:val="00B4752E"/>
    <w:rsid w:val="00B554C8"/>
    <w:rsid w:val="00B64275"/>
    <w:rsid w:val="00B678C1"/>
    <w:rsid w:val="00B73392"/>
    <w:rsid w:val="00B76CF1"/>
    <w:rsid w:val="00B95DD4"/>
    <w:rsid w:val="00BB03AB"/>
    <w:rsid w:val="00BC2BE1"/>
    <w:rsid w:val="00BD11D5"/>
    <w:rsid w:val="00BE2763"/>
    <w:rsid w:val="00BE2C55"/>
    <w:rsid w:val="00BE44C8"/>
    <w:rsid w:val="00C2020A"/>
    <w:rsid w:val="00C37B5F"/>
    <w:rsid w:val="00C42BB6"/>
    <w:rsid w:val="00C4520D"/>
    <w:rsid w:val="00C456D8"/>
    <w:rsid w:val="00C74D4F"/>
    <w:rsid w:val="00C766C5"/>
    <w:rsid w:val="00C76A72"/>
    <w:rsid w:val="00C85079"/>
    <w:rsid w:val="00C859E0"/>
    <w:rsid w:val="00C95315"/>
    <w:rsid w:val="00CD2E36"/>
    <w:rsid w:val="00D36232"/>
    <w:rsid w:val="00D36F7F"/>
    <w:rsid w:val="00D43BD2"/>
    <w:rsid w:val="00D5455A"/>
    <w:rsid w:val="00D95D11"/>
    <w:rsid w:val="00DB5600"/>
    <w:rsid w:val="00DB79D2"/>
    <w:rsid w:val="00DD211B"/>
    <w:rsid w:val="00E03D8D"/>
    <w:rsid w:val="00E11A2C"/>
    <w:rsid w:val="00E219D3"/>
    <w:rsid w:val="00E22EFD"/>
    <w:rsid w:val="00E2369C"/>
    <w:rsid w:val="00E41FC1"/>
    <w:rsid w:val="00E46CCB"/>
    <w:rsid w:val="00E860DB"/>
    <w:rsid w:val="00E86C24"/>
    <w:rsid w:val="00E90BBC"/>
    <w:rsid w:val="00EC62A6"/>
    <w:rsid w:val="00EF4ACC"/>
    <w:rsid w:val="00F15A07"/>
    <w:rsid w:val="00F235D0"/>
    <w:rsid w:val="00F25A7F"/>
    <w:rsid w:val="00F37D2B"/>
    <w:rsid w:val="00F47759"/>
    <w:rsid w:val="00FA7FE4"/>
    <w:rsid w:val="00FB05D8"/>
    <w:rsid w:val="00FF53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51C8F11"/>
  <w14:defaultImageDpi w14:val="300"/>
  <w15:docId w15:val="{8BF19F21-E997-4D3B-8BBC-2707FBF27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3474"/>
    <w:pPr>
      <w:tabs>
        <w:tab w:val="center" w:pos="4320"/>
        <w:tab w:val="right" w:pos="8640"/>
      </w:tabs>
    </w:pPr>
  </w:style>
  <w:style w:type="character" w:customStyle="1" w:styleId="HeaderChar">
    <w:name w:val="Header Char"/>
    <w:basedOn w:val="DefaultParagraphFont"/>
    <w:link w:val="Header"/>
    <w:uiPriority w:val="99"/>
    <w:rsid w:val="00283474"/>
  </w:style>
  <w:style w:type="paragraph" w:styleId="Footer">
    <w:name w:val="footer"/>
    <w:basedOn w:val="Normal"/>
    <w:link w:val="FooterChar"/>
    <w:uiPriority w:val="99"/>
    <w:unhideWhenUsed/>
    <w:rsid w:val="00283474"/>
    <w:pPr>
      <w:tabs>
        <w:tab w:val="center" w:pos="4320"/>
        <w:tab w:val="right" w:pos="8640"/>
      </w:tabs>
    </w:pPr>
  </w:style>
  <w:style w:type="character" w:customStyle="1" w:styleId="FooterChar">
    <w:name w:val="Footer Char"/>
    <w:basedOn w:val="DefaultParagraphFont"/>
    <w:link w:val="Footer"/>
    <w:uiPriority w:val="99"/>
    <w:rsid w:val="00283474"/>
  </w:style>
  <w:style w:type="paragraph" w:styleId="ListParagraph">
    <w:name w:val="List Paragraph"/>
    <w:basedOn w:val="Normal"/>
    <w:uiPriority w:val="34"/>
    <w:qFormat/>
    <w:rsid w:val="00283474"/>
    <w:pPr>
      <w:ind w:left="720"/>
      <w:contextualSpacing/>
    </w:pPr>
  </w:style>
  <w:style w:type="character" w:styleId="PageNumber">
    <w:name w:val="page number"/>
    <w:basedOn w:val="DefaultParagraphFont"/>
    <w:uiPriority w:val="99"/>
    <w:semiHidden/>
    <w:unhideWhenUsed/>
    <w:rsid w:val="00804107"/>
  </w:style>
  <w:style w:type="paragraph" w:styleId="BalloonText">
    <w:name w:val="Balloon Text"/>
    <w:basedOn w:val="Normal"/>
    <w:link w:val="BalloonTextChar"/>
    <w:uiPriority w:val="99"/>
    <w:semiHidden/>
    <w:unhideWhenUsed/>
    <w:rsid w:val="00AA06EB"/>
    <w:rPr>
      <w:rFonts w:ascii="Tahoma" w:hAnsi="Tahoma" w:cs="Tahoma"/>
      <w:sz w:val="16"/>
      <w:szCs w:val="16"/>
    </w:rPr>
  </w:style>
  <w:style w:type="character" w:customStyle="1" w:styleId="BalloonTextChar">
    <w:name w:val="Balloon Text Char"/>
    <w:basedOn w:val="DefaultParagraphFont"/>
    <w:link w:val="BalloonText"/>
    <w:uiPriority w:val="99"/>
    <w:semiHidden/>
    <w:rsid w:val="00AA06EB"/>
    <w:rPr>
      <w:rFonts w:ascii="Tahoma" w:hAnsi="Tahoma" w:cs="Tahoma"/>
      <w:sz w:val="16"/>
      <w:szCs w:val="16"/>
    </w:rPr>
  </w:style>
  <w:style w:type="character" w:styleId="Hyperlink">
    <w:name w:val="Hyperlink"/>
    <w:basedOn w:val="DefaultParagraphFont"/>
    <w:uiPriority w:val="99"/>
    <w:unhideWhenUsed/>
    <w:rsid w:val="00F15A07"/>
    <w:rPr>
      <w:color w:val="0000FF" w:themeColor="hyperlink"/>
      <w:u w:val="single"/>
    </w:rPr>
  </w:style>
  <w:style w:type="character" w:styleId="FollowedHyperlink">
    <w:name w:val="FollowedHyperlink"/>
    <w:basedOn w:val="DefaultParagraphFont"/>
    <w:uiPriority w:val="99"/>
    <w:semiHidden/>
    <w:unhideWhenUsed/>
    <w:rsid w:val="00F15A07"/>
    <w:rPr>
      <w:color w:val="800080" w:themeColor="followedHyperlink"/>
      <w:u w:val="single"/>
    </w:rPr>
  </w:style>
  <w:style w:type="character" w:styleId="CommentReference">
    <w:name w:val="annotation reference"/>
    <w:basedOn w:val="DefaultParagraphFont"/>
    <w:uiPriority w:val="99"/>
    <w:semiHidden/>
    <w:unhideWhenUsed/>
    <w:rsid w:val="002822C8"/>
    <w:rPr>
      <w:sz w:val="18"/>
      <w:szCs w:val="18"/>
    </w:rPr>
  </w:style>
  <w:style w:type="paragraph" w:styleId="CommentText">
    <w:name w:val="annotation text"/>
    <w:basedOn w:val="Normal"/>
    <w:link w:val="CommentTextChar"/>
    <w:uiPriority w:val="99"/>
    <w:semiHidden/>
    <w:unhideWhenUsed/>
    <w:rsid w:val="002822C8"/>
  </w:style>
  <w:style w:type="character" w:customStyle="1" w:styleId="CommentTextChar">
    <w:name w:val="Comment Text Char"/>
    <w:basedOn w:val="DefaultParagraphFont"/>
    <w:link w:val="CommentText"/>
    <w:uiPriority w:val="99"/>
    <w:semiHidden/>
    <w:rsid w:val="002822C8"/>
  </w:style>
  <w:style w:type="paragraph" w:styleId="CommentSubject">
    <w:name w:val="annotation subject"/>
    <w:basedOn w:val="CommentText"/>
    <w:next w:val="CommentText"/>
    <w:link w:val="CommentSubjectChar"/>
    <w:uiPriority w:val="99"/>
    <w:semiHidden/>
    <w:unhideWhenUsed/>
    <w:rsid w:val="002822C8"/>
    <w:rPr>
      <w:b/>
      <w:bCs/>
      <w:sz w:val="20"/>
      <w:szCs w:val="20"/>
    </w:rPr>
  </w:style>
  <w:style w:type="character" w:customStyle="1" w:styleId="CommentSubjectChar">
    <w:name w:val="Comment Subject Char"/>
    <w:basedOn w:val="CommentTextChar"/>
    <w:link w:val="CommentSubject"/>
    <w:uiPriority w:val="99"/>
    <w:semiHidden/>
    <w:rsid w:val="002822C8"/>
    <w:rPr>
      <w:b/>
      <w:bCs/>
      <w:sz w:val="20"/>
      <w:szCs w:val="20"/>
    </w:rPr>
  </w:style>
  <w:style w:type="paragraph" w:customStyle="1" w:styleId="Default">
    <w:name w:val="Default"/>
    <w:rsid w:val="007C377E"/>
    <w:pPr>
      <w:autoSpaceDE w:val="0"/>
      <w:autoSpaceDN w:val="0"/>
      <w:adjustRightInd w:val="0"/>
    </w:pPr>
    <w:rPr>
      <w:rFonts w:ascii="Arial" w:hAnsi="Arial" w:cs="Arial"/>
      <w:color w:val="000000"/>
    </w:rPr>
  </w:style>
  <w:style w:type="character" w:styleId="HTMLCite">
    <w:name w:val="HTML Cite"/>
    <w:basedOn w:val="DefaultParagraphFont"/>
    <w:uiPriority w:val="99"/>
    <w:semiHidden/>
    <w:unhideWhenUsed/>
    <w:rsid w:val="00F25A7F"/>
    <w:rPr>
      <w:i/>
      <w:iCs/>
    </w:rPr>
  </w:style>
  <w:style w:type="paragraph" w:styleId="NormalWeb">
    <w:name w:val="Normal (Web)"/>
    <w:basedOn w:val="Normal"/>
    <w:uiPriority w:val="99"/>
    <w:semiHidden/>
    <w:unhideWhenUsed/>
    <w:rsid w:val="00546193"/>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22321">
      <w:bodyDiv w:val="1"/>
      <w:marLeft w:val="0"/>
      <w:marRight w:val="0"/>
      <w:marTop w:val="0"/>
      <w:marBottom w:val="0"/>
      <w:divBdr>
        <w:top w:val="none" w:sz="0" w:space="0" w:color="auto"/>
        <w:left w:val="none" w:sz="0" w:space="0" w:color="auto"/>
        <w:bottom w:val="none" w:sz="0" w:space="0" w:color="auto"/>
        <w:right w:val="none" w:sz="0" w:space="0" w:color="auto"/>
      </w:divBdr>
    </w:div>
    <w:div w:id="64883653">
      <w:bodyDiv w:val="1"/>
      <w:marLeft w:val="0"/>
      <w:marRight w:val="0"/>
      <w:marTop w:val="0"/>
      <w:marBottom w:val="0"/>
      <w:divBdr>
        <w:top w:val="none" w:sz="0" w:space="0" w:color="auto"/>
        <w:left w:val="none" w:sz="0" w:space="0" w:color="auto"/>
        <w:bottom w:val="none" w:sz="0" w:space="0" w:color="auto"/>
        <w:right w:val="none" w:sz="0" w:space="0" w:color="auto"/>
      </w:divBdr>
    </w:div>
    <w:div w:id="86660727">
      <w:bodyDiv w:val="1"/>
      <w:marLeft w:val="0"/>
      <w:marRight w:val="0"/>
      <w:marTop w:val="0"/>
      <w:marBottom w:val="0"/>
      <w:divBdr>
        <w:top w:val="none" w:sz="0" w:space="0" w:color="auto"/>
        <w:left w:val="none" w:sz="0" w:space="0" w:color="auto"/>
        <w:bottom w:val="none" w:sz="0" w:space="0" w:color="auto"/>
        <w:right w:val="none" w:sz="0" w:space="0" w:color="auto"/>
      </w:divBdr>
    </w:div>
    <w:div w:id="116220859">
      <w:bodyDiv w:val="1"/>
      <w:marLeft w:val="0"/>
      <w:marRight w:val="0"/>
      <w:marTop w:val="0"/>
      <w:marBottom w:val="0"/>
      <w:divBdr>
        <w:top w:val="none" w:sz="0" w:space="0" w:color="auto"/>
        <w:left w:val="none" w:sz="0" w:space="0" w:color="auto"/>
        <w:bottom w:val="none" w:sz="0" w:space="0" w:color="auto"/>
        <w:right w:val="none" w:sz="0" w:space="0" w:color="auto"/>
      </w:divBdr>
    </w:div>
    <w:div w:id="116532561">
      <w:bodyDiv w:val="1"/>
      <w:marLeft w:val="0"/>
      <w:marRight w:val="0"/>
      <w:marTop w:val="0"/>
      <w:marBottom w:val="0"/>
      <w:divBdr>
        <w:top w:val="none" w:sz="0" w:space="0" w:color="auto"/>
        <w:left w:val="none" w:sz="0" w:space="0" w:color="auto"/>
        <w:bottom w:val="none" w:sz="0" w:space="0" w:color="auto"/>
        <w:right w:val="none" w:sz="0" w:space="0" w:color="auto"/>
      </w:divBdr>
    </w:div>
    <w:div w:id="129910464">
      <w:bodyDiv w:val="1"/>
      <w:marLeft w:val="0"/>
      <w:marRight w:val="0"/>
      <w:marTop w:val="0"/>
      <w:marBottom w:val="0"/>
      <w:divBdr>
        <w:top w:val="none" w:sz="0" w:space="0" w:color="auto"/>
        <w:left w:val="none" w:sz="0" w:space="0" w:color="auto"/>
        <w:bottom w:val="none" w:sz="0" w:space="0" w:color="auto"/>
        <w:right w:val="none" w:sz="0" w:space="0" w:color="auto"/>
      </w:divBdr>
    </w:div>
    <w:div w:id="135346175">
      <w:bodyDiv w:val="1"/>
      <w:marLeft w:val="0"/>
      <w:marRight w:val="0"/>
      <w:marTop w:val="0"/>
      <w:marBottom w:val="0"/>
      <w:divBdr>
        <w:top w:val="none" w:sz="0" w:space="0" w:color="auto"/>
        <w:left w:val="none" w:sz="0" w:space="0" w:color="auto"/>
        <w:bottom w:val="none" w:sz="0" w:space="0" w:color="auto"/>
        <w:right w:val="none" w:sz="0" w:space="0" w:color="auto"/>
      </w:divBdr>
    </w:div>
    <w:div w:id="150143824">
      <w:bodyDiv w:val="1"/>
      <w:marLeft w:val="0"/>
      <w:marRight w:val="0"/>
      <w:marTop w:val="0"/>
      <w:marBottom w:val="0"/>
      <w:divBdr>
        <w:top w:val="none" w:sz="0" w:space="0" w:color="auto"/>
        <w:left w:val="none" w:sz="0" w:space="0" w:color="auto"/>
        <w:bottom w:val="none" w:sz="0" w:space="0" w:color="auto"/>
        <w:right w:val="none" w:sz="0" w:space="0" w:color="auto"/>
      </w:divBdr>
    </w:div>
    <w:div w:id="174155356">
      <w:bodyDiv w:val="1"/>
      <w:marLeft w:val="0"/>
      <w:marRight w:val="0"/>
      <w:marTop w:val="0"/>
      <w:marBottom w:val="0"/>
      <w:divBdr>
        <w:top w:val="none" w:sz="0" w:space="0" w:color="auto"/>
        <w:left w:val="none" w:sz="0" w:space="0" w:color="auto"/>
        <w:bottom w:val="none" w:sz="0" w:space="0" w:color="auto"/>
        <w:right w:val="none" w:sz="0" w:space="0" w:color="auto"/>
      </w:divBdr>
    </w:div>
    <w:div w:id="184557540">
      <w:bodyDiv w:val="1"/>
      <w:marLeft w:val="0"/>
      <w:marRight w:val="0"/>
      <w:marTop w:val="0"/>
      <w:marBottom w:val="0"/>
      <w:divBdr>
        <w:top w:val="none" w:sz="0" w:space="0" w:color="auto"/>
        <w:left w:val="none" w:sz="0" w:space="0" w:color="auto"/>
        <w:bottom w:val="none" w:sz="0" w:space="0" w:color="auto"/>
        <w:right w:val="none" w:sz="0" w:space="0" w:color="auto"/>
      </w:divBdr>
    </w:div>
    <w:div w:id="196043468">
      <w:bodyDiv w:val="1"/>
      <w:marLeft w:val="0"/>
      <w:marRight w:val="0"/>
      <w:marTop w:val="0"/>
      <w:marBottom w:val="0"/>
      <w:divBdr>
        <w:top w:val="none" w:sz="0" w:space="0" w:color="auto"/>
        <w:left w:val="none" w:sz="0" w:space="0" w:color="auto"/>
        <w:bottom w:val="none" w:sz="0" w:space="0" w:color="auto"/>
        <w:right w:val="none" w:sz="0" w:space="0" w:color="auto"/>
      </w:divBdr>
    </w:div>
    <w:div w:id="207374797">
      <w:bodyDiv w:val="1"/>
      <w:marLeft w:val="0"/>
      <w:marRight w:val="0"/>
      <w:marTop w:val="0"/>
      <w:marBottom w:val="0"/>
      <w:divBdr>
        <w:top w:val="none" w:sz="0" w:space="0" w:color="auto"/>
        <w:left w:val="none" w:sz="0" w:space="0" w:color="auto"/>
        <w:bottom w:val="none" w:sz="0" w:space="0" w:color="auto"/>
        <w:right w:val="none" w:sz="0" w:space="0" w:color="auto"/>
      </w:divBdr>
    </w:div>
    <w:div w:id="220405380">
      <w:bodyDiv w:val="1"/>
      <w:marLeft w:val="0"/>
      <w:marRight w:val="0"/>
      <w:marTop w:val="0"/>
      <w:marBottom w:val="0"/>
      <w:divBdr>
        <w:top w:val="none" w:sz="0" w:space="0" w:color="auto"/>
        <w:left w:val="none" w:sz="0" w:space="0" w:color="auto"/>
        <w:bottom w:val="none" w:sz="0" w:space="0" w:color="auto"/>
        <w:right w:val="none" w:sz="0" w:space="0" w:color="auto"/>
      </w:divBdr>
    </w:div>
    <w:div w:id="224880938">
      <w:bodyDiv w:val="1"/>
      <w:marLeft w:val="0"/>
      <w:marRight w:val="0"/>
      <w:marTop w:val="0"/>
      <w:marBottom w:val="0"/>
      <w:divBdr>
        <w:top w:val="none" w:sz="0" w:space="0" w:color="auto"/>
        <w:left w:val="none" w:sz="0" w:space="0" w:color="auto"/>
        <w:bottom w:val="none" w:sz="0" w:space="0" w:color="auto"/>
        <w:right w:val="none" w:sz="0" w:space="0" w:color="auto"/>
      </w:divBdr>
    </w:div>
    <w:div w:id="227350661">
      <w:bodyDiv w:val="1"/>
      <w:marLeft w:val="0"/>
      <w:marRight w:val="0"/>
      <w:marTop w:val="0"/>
      <w:marBottom w:val="0"/>
      <w:divBdr>
        <w:top w:val="none" w:sz="0" w:space="0" w:color="auto"/>
        <w:left w:val="none" w:sz="0" w:space="0" w:color="auto"/>
        <w:bottom w:val="none" w:sz="0" w:space="0" w:color="auto"/>
        <w:right w:val="none" w:sz="0" w:space="0" w:color="auto"/>
      </w:divBdr>
    </w:div>
    <w:div w:id="256863967">
      <w:bodyDiv w:val="1"/>
      <w:marLeft w:val="0"/>
      <w:marRight w:val="0"/>
      <w:marTop w:val="0"/>
      <w:marBottom w:val="0"/>
      <w:divBdr>
        <w:top w:val="none" w:sz="0" w:space="0" w:color="auto"/>
        <w:left w:val="none" w:sz="0" w:space="0" w:color="auto"/>
        <w:bottom w:val="none" w:sz="0" w:space="0" w:color="auto"/>
        <w:right w:val="none" w:sz="0" w:space="0" w:color="auto"/>
      </w:divBdr>
    </w:div>
    <w:div w:id="278925316">
      <w:bodyDiv w:val="1"/>
      <w:marLeft w:val="0"/>
      <w:marRight w:val="0"/>
      <w:marTop w:val="0"/>
      <w:marBottom w:val="0"/>
      <w:divBdr>
        <w:top w:val="none" w:sz="0" w:space="0" w:color="auto"/>
        <w:left w:val="none" w:sz="0" w:space="0" w:color="auto"/>
        <w:bottom w:val="none" w:sz="0" w:space="0" w:color="auto"/>
        <w:right w:val="none" w:sz="0" w:space="0" w:color="auto"/>
      </w:divBdr>
    </w:div>
    <w:div w:id="294913977">
      <w:bodyDiv w:val="1"/>
      <w:marLeft w:val="0"/>
      <w:marRight w:val="0"/>
      <w:marTop w:val="0"/>
      <w:marBottom w:val="0"/>
      <w:divBdr>
        <w:top w:val="none" w:sz="0" w:space="0" w:color="auto"/>
        <w:left w:val="none" w:sz="0" w:space="0" w:color="auto"/>
        <w:bottom w:val="none" w:sz="0" w:space="0" w:color="auto"/>
        <w:right w:val="none" w:sz="0" w:space="0" w:color="auto"/>
      </w:divBdr>
    </w:div>
    <w:div w:id="345131575">
      <w:bodyDiv w:val="1"/>
      <w:marLeft w:val="0"/>
      <w:marRight w:val="0"/>
      <w:marTop w:val="0"/>
      <w:marBottom w:val="0"/>
      <w:divBdr>
        <w:top w:val="none" w:sz="0" w:space="0" w:color="auto"/>
        <w:left w:val="none" w:sz="0" w:space="0" w:color="auto"/>
        <w:bottom w:val="none" w:sz="0" w:space="0" w:color="auto"/>
        <w:right w:val="none" w:sz="0" w:space="0" w:color="auto"/>
      </w:divBdr>
    </w:div>
    <w:div w:id="357241744">
      <w:bodyDiv w:val="1"/>
      <w:marLeft w:val="0"/>
      <w:marRight w:val="0"/>
      <w:marTop w:val="0"/>
      <w:marBottom w:val="0"/>
      <w:divBdr>
        <w:top w:val="none" w:sz="0" w:space="0" w:color="auto"/>
        <w:left w:val="none" w:sz="0" w:space="0" w:color="auto"/>
        <w:bottom w:val="none" w:sz="0" w:space="0" w:color="auto"/>
        <w:right w:val="none" w:sz="0" w:space="0" w:color="auto"/>
      </w:divBdr>
    </w:div>
    <w:div w:id="367267130">
      <w:bodyDiv w:val="1"/>
      <w:marLeft w:val="0"/>
      <w:marRight w:val="0"/>
      <w:marTop w:val="0"/>
      <w:marBottom w:val="0"/>
      <w:divBdr>
        <w:top w:val="none" w:sz="0" w:space="0" w:color="auto"/>
        <w:left w:val="none" w:sz="0" w:space="0" w:color="auto"/>
        <w:bottom w:val="none" w:sz="0" w:space="0" w:color="auto"/>
        <w:right w:val="none" w:sz="0" w:space="0" w:color="auto"/>
      </w:divBdr>
    </w:div>
    <w:div w:id="384790859">
      <w:bodyDiv w:val="1"/>
      <w:marLeft w:val="0"/>
      <w:marRight w:val="0"/>
      <w:marTop w:val="0"/>
      <w:marBottom w:val="0"/>
      <w:divBdr>
        <w:top w:val="none" w:sz="0" w:space="0" w:color="auto"/>
        <w:left w:val="none" w:sz="0" w:space="0" w:color="auto"/>
        <w:bottom w:val="none" w:sz="0" w:space="0" w:color="auto"/>
        <w:right w:val="none" w:sz="0" w:space="0" w:color="auto"/>
      </w:divBdr>
    </w:div>
    <w:div w:id="399983253">
      <w:bodyDiv w:val="1"/>
      <w:marLeft w:val="0"/>
      <w:marRight w:val="0"/>
      <w:marTop w:val="0"/>
      <w:marBottom w:val="0"/>
      <w:divBdr>
        <w:top w:val="none" w:sz="0" w:space="0" w:color="auto"/>
        <w:left w:val="none" w:sz="0" w:space="0" w:color="auto"/>
        <w:bottom w:val="none" w:sz="0" w:space="0" w:color="auto"/>
        <w:right w:val="none" w:sz="0" w:space="0" w:color="auto"/>
      </w:divBdr>
    </w:div>
    <w:div w:id="421028465">
      <w:bodyDiv w:val="1"/>
      <w:marLeft w:val="0"/>
      <w:marRight w:val="0"/>
      <w:marTop w:val="0"/>
      <w:marBottom w:val="0"/>
      <w:divBdr>
        <w:top w:val="none" w:sz="0" w:space="0" w:color="auto"/>
        <w:left w:val="none" w:sz="0" w:space="0" w:color="auto"/>
        <w:bottom w:val="none" w:sz="0" w:space="0" w:color="auto"/>
        <w:right w:val="none" w:sz="0" w:space="0" w:color="auto"/>
      </w:divBdr>
    </w:div>
    <w:div w:id="425807957">
      <w:bodyDiv w:val="1"/>
      <w:marLeft w:val="0"/>
      <w:marRight w:val="0"/>
      <w:marTop w:val="0"/>
      <w:marBottom w:val="0"/>
      <w:divBdr>
        <w:top w:val="none" w:sz="0" w:space="0" w:color="auto"/>
        <w:left w:val="none" w:sz="0" w:space="0" w:color="auto"/>
        <w:bottom w:val="none" w:sz="0" w:space="0" w:color="auto"/>
        <w:right w:val="none" w:sz="0" w:space="0" w:color="auto"/>
      </w:divBdr>
    </w:div>
    <w:div w:id="515077595">
      <w:bodyDiv w:val="1"/>
      <w:marLeft w:val="0"/>
      <w:marRight w:val="0"/>
      <w:marTop w:val="0"/>
      <w:marBottom w:val="0"/>
      <w:divBdr>
        <w:top w:val="none" w:sz="0" w:space="0" w:color="auto"/>
        <w:left w:val="none" w:sz="0" w:space="0" w:color="auto"/>
        <w:bottom w:val="none" w:sz="0" w:space="0" w:color="auto"/>
        <w:right w:val="none" w:sz="0" w:space="0" w:color="auto"/>
      </w:divBdr>
    </w:div>
    <w:div w:id="524948018">
      <w:bodyDiv w:val="1"/>
      <w:marLeft w:val="0"/>
      <w:marRight w:val="0"/>
      <w:marTop w:val="0"/>
      <w:marBottom w:val="0"/>
      <w:divBdr>
        <w:top w:val="none" w:sz="0" w:space="0" w:color="auto"/>
        <w:left w:val="none" w:sz="0" w:space="0" w:color="auto"/>
        <w:bottom w:val="none" w:sz="0" w:space="0" w:color="auto"/>
        <w:right w:val="none" w:sz="0" w:space="0" w:color="auto"/>
      </w:divBdr>
    </w:div>
    <w:div w:id="525219890">
      <w:bodyDiv w:val="1"/>
      <w:marLeft w:val="0"/>
      <w:marRight w:val="0"/>
      <w:marTop w:val="0"/>
      <w:marBottom w:val="0"/>
      <w:divBdr>
        <w:top w:val="none" w:sz="0" w:space="0" w:color="auto"/>
        <w:left w:val="none" w:sz="0" w:space="0" w:color="auto"/>
        <w:bottom w:val="none" w:sz="0" w:space="0" w:color="auto"/>
        <w:right w:val="none" w:sz="0" w:space="0" w:color="auto"/>
      </w:divBdr>
    </w:div>
    <w:div w:id="586308399">
      <w:bodyDiv w:val="1"/>
      <w:marLeft w:val="0"/>
      <w:marRight w:val="0"/>
      <w:marTop w:val="0"/>
      <w:marBottom w:val="0"/>
      <w:divBdr>
        <w:top w:val="none" w:sz="0" w:space="0" w:color="auto"/>
        <w:left w:val="none" w:sz="0" w:space="0" w:color="auto"/>
        <w:bottom w:val="none" w:sz="0" w:space="0" w:color="auto"/>
        <w:right w:val="none" w:sz="0" w:space="0" w:color="auto"/>
      </w:divBdr>
    </w:div>
    <w:div w:id="593435453">
      <w:bodyDiv w:val="1"/>
      <w:marLeft w:val="0"/>
      <w:marRight w:val="0"/>
      <w:marTop w:val="0"/>
      <w:marBottom w:val="0"/>
      <w:divBdr>
        <w:top w:val="none" w:sz="0" w:space="0" w:color="auto"/>
        <w:left w:val="none" w:sz="0" w:space="0" w:color="auto"/>
        <w:bottom w:val="none" w:sz="0" w:space="0" w:color="auto"/>
        <w:right w:val="none" w:sz="0" w:space="0" w:color="auto"/>
      </w:divBdr>
    </w:div>
    <w:div w:id="619730846">
      <w:bodyDiv w:val="1"/>
      <w:marLeft w:val="0"/>
      <w:marRight w:val="0"/>
      <w:marTop w:val="0"/>
      <w:marBottom w:val="0"/>
      <w:divBdr>
        <w:top w:val="none" w:sz="0" w:space="0" w:color="auto"/>
        <w:left w:val="none" w:sz="0" w:space="0" w:color="auto"/>
        <w:bottom w:val="none" w:sz="0" w:space="0" w:color="auto"/>
        <w:right w:val="none" w:sz="0" w:space="0" w:color="auto"/>
      </w:divBdr>
    </w:div>
    <w:div w:id="657030761">
      <w:bodyDiv w:val="1"/>
      <w:marLeft w:val="0"/>
      <w:marRight w:val="0"/>
      <w:marTop w:val="0"/>
      <w:marBottom w:val="0"/>
      <w:divBdr>
        <w:top w:val="none" w:sz="0" w:space="0" w:color="auto"/>
        <w:left w:val="none" w:sz="0" w:space="0" w:color="auto"/>
        <w:bottom w:val="none" w:sz="0" w:space="0" w:color="auto"/>
        <w:right w:val="none" w:sz="0" w:space="0" w:color="auto"/>
      </w:divBdr>
    </w:div>
    <w:div w:id="703334522">
      <w:bodyDiv w:val="1"/>
      <w:marLeft w:val="0"/>
      <w:marRight w:val="0"/>
      <w:marTop w:val="0"/>
      <w:marBottom w:val="0"/>
      <w:divBdr>
        <w:top w:val="none" w:sz="0" w:space="0" w:color="auto"/>
        <w:left w:val="none" w:sz="0" w:space="0" w:color="auto"/>
        <w:bottom w:val="none" w:sz="0" w:space="0" w:color="auto"/>
        <w:right w:val="none" w:sz="0" w:space="0" w:color="auto"/>
      </w:divBdr>
    </w:div>
    <w:div w:id="720905148">
      <w:bodyDiv w:val="1"/>
      <w:marLeft w:val="0"/>
      <w:marRight w:val="0"/>
      <w:marTop w:val="0"/>
      <w:marBottom w:val="0"/>
      <w:divBdr>
        <w:top w:val="none" w:sz="0" w:space="0" w:color="auto"/>
        <w:left w:val="none" w:sz="0" w:space="0" w:color="auto"/>
        <w:bottom w:val="none" w:sz="0" w:space="0" w:color="auto"/>
        <w:right w:val="none" w:sz="0" w:space="0" w:color="auto"/>
      </w:divBdr>
    </w:div>
    <w:div w:id="734547513">
      <w:bodyDiv w:val="1"/>
      <w:marLeft w:val="0"/>
      <w:marRight w:val="0"/>
      <w:marTop w:val="0"/>
      <w:marBottom w:val="0"/>
      <w:divBdr>
        <w:top w:val="none" w:sz="0" w:space="0" w:color="auto"/>
        <w:left w:val="none" w:sz="0" w:space="0" w:color="auto"/>
        <w:bottom w:val="none" w:sz="0" w:space="0" w:color="auto"/>
        <w:right w:val="none" w:sz="0" w:space="0" w:color="auto"/>
      </w:divBdr>
    </w:div>
    <w:div w:id="735856712">
      <w:bodyDiv w:val="1"/>
      <w:marLeft w:val="0"/>
      <w:marRight w:val="0"/>
      <w:marTop w:val="0"/>
      <w:marBottom w:val="0"/>
      <w:divBdr>
        <w:top w:val="none" w:sz="0" w:space="0" w:color="auto"/>
        <w:left w:val="none" w:sz="0" w:space="0" w:color="auto"/>
        <w:bottom w:val="none" w:sz="0" w:space="0" w:color="auto"/>
        <w:right w:val="none" w:sz="0" w:space="0" w:color="auto"/>
      </w:divBdr>
    </w:div>
    <w:div w:id="775952035">
      <w:bodyDiv w:val="1"/>
      <w:marLeft w:val="0"/>
      <w:marRight w:val="0"/>
      <w:marTop w:val="0"/>
      <w:marBottom w:val="0"/>
      <w:divBdr>
        <w:top w:val="none" w:sz="0" w:space="0" w:color="auto"/>
        <w:left w:val="none" w:sz="0" w:space="0" w:color="auto"/>
        <w:bottom w:val="none" w:sz="0" w:space="0" w:color="auto"/>
        <w:right w:val="none" w:sz="0" w:space="0" w:color="auto"/>
      </w:divBdr>
    </w:div>
    <w:div w:id="786659046">
      <w:bodyDiv w:val="1"/>
      <w:marLeft w:val="0"/>
      <w:marRight w:val="0"/>
      <w:marTop w:val="0"/>
      <w:marBottom w:val="0"/>
      <w:divBdr>
        <w:top w:val="none" w:sz="0" w:space="0" w:color="auto"/>
        <w:left w:val="none" w:sz="0" w:space="0" w:color="auto"/>
        <w:bottom w:val="none" w:sz="0" w:space="0" w:color="auto"/>
        <w:right w:val="none" w:sz="0" w:space="0" w:color="auto"/>
      </w:divBdr>
    </w:div>
    <w:div w:id="793671018">
      <w:bodyDiv w:val="1"/>
      <w:marLeft w:val="0"/>
      <w:marRight w:val="0"/>
      <w:marTop w:val="0"/>
      <w:marBottom w:val="0"/>
      <w:divBdr>
        <w:top w:val="none" w:sz="0" w:space="0" w:color="auto"/>
        <w:left w:val="none" w:sz="0" w:space="0" w:color="auto"/>
        <w:bottom w:val="none" w:sz="0" w:space="0" w:color="auto"/>
        <w:right w:val="none" w:sz="0" w:space="0" w:color="auto"/>
      </w:divBdr>
    </w:div>
    <w:div w:id="813447654">
      <w:bodyDiv w:val="1"/>
      <w:marLeft w:val="0"/>
      <w:marRight w:val="0"/>
      <w:marTop w:val="0"/>
      <w:marBottom w:val="0"/>
      <w:divBdr>
        <w:top w:val="none" w:sz="0" w:space="0" w:color="auto"/>
        <w:left w:val="none" w:sz="0" w:space="0" w:color="auto"/>
        <w:bottom w:val="none" w:sz="0" w:space="0" w:color="auto"/>
        <w:right w:val="none" w:sz="0" w:space="0" w:color="auto"/>
      </w:divBdr>
    </w:div>
    <w:div w:id="823622321">
      <w:bodyDiv w:val="1"/>
      <w:marLeft w:val="0"/>
      <w:marRight w:val="0"/>
      <w:marTop w:val="0"/>
      <w:marBottom w:val="0"/>
      <w:divBdr>
        <w:top w:val="none" w:sz="0" w:space="0" w:color="auto"/>
        <w:left w:val="none" w:sz="0" w:space="0" w:color="auto"/>
        <w:bottom w:val="none" w:sz="0" w:space="0" w:color="auto"/>
        <w:right w:val="none" w:sz="0" w:space="0" w:color="auto"/>
      </w:divBdr>
    </w:div>
    <w:div w:id="830217470">
      <w:bodyDiv w:val="1"/>
      <w:marLeft w:val="0"/>
      <w:marRight w:val="0"/>
      <w:marTop w:val="0"/>
      <w:marBottom w:val="0"/>
      <w:divBdr>
        <w:top w:val="none" w:sz="0" w:space="0" w:color="auto"/>
        <w:left w:val="none" w:sz="0" w:space="0" w:color="auto"/>
        <w:bottom w:val="none" w:sz="0" w:space="0" w:color="auto"/>
        <w:right w:val="none" w:sz="0" w:space="0" w:color="auto"/>
      </w:divBdr>
    </w:div>
    <w:div w:id="854805909">
      <w:bodyDiv w:val="1"/>
      <w:marLeft w:val="0"/>
      <w:marRight w:val="0"/>
      <w:marTop w:val="0"/>
      <w:marBottom w:val="0"/>
      <w:divBdr>
        <w:top w:val="none" w:sz="0" w:space="0" w:color="auto"/>
        <w:left w:val="none" w:sz="0" w:space="0" w:color="auto"/>
        <w:bottom w:val="none" w:sz="0" w:space="0" w:color="auto"/>
        <w:right w:val="none" w:sz="0" w:space="0" w:color="auto"/>
      </w:divBdr>
      <w:divsChild>
        <w:div w:id="33628633">
          <w:marLeft w:val="274"/>
          <w:marRight w:val="0"/>
          <w:marTop w:val="86"/>
          <w:marBottom w:val="0"/>
          <w:divBdr>
            <w:top w:val="none" w:sz="0" w:space="0" w:color="auto"/>
            <w:left w:val="none" w:sz="0" w:space="0" w:color="auto"/>
            <w:bottom w:val="none" w:sz="0" w:space="0" w:color="auto"/>
            <w:right w:val="none" w:sz="0" w:space="0" w:color="auto"/>
          </w:divBdr>
        </w:div>
        <w:div w:id="2077386850">
          <w:marLeft w:val="274"/>
          <w:marRight w:val="0"/>
          <w:marTop w:val="86"/>
          <w:marBottom w:val="0"/>
          <w:divBdr>
            <w:top w:val="none" w:sz="0" w:space="0" w:color="auto"/>
            <w:left w:val="none" w:sz="0" w:space="0" w:color="auto"/>
            <w:bottom w:val="none" w:sz="0" w:space="0" w:color="auto"/>
            <w:right w:val="none" w:sz="0" w:space="0" w:color="auto"/>
          </w:divBdr>
        </w:div>
        <w:div w:id="1274169997">
          <w:marLeft w:val="274"/>
          <w:marRight w:val="0"/>
          <w:marTop w:val="86"/>
          <w:marBottom w:val="0"/>
          <w:divBdr>
            <w:top w:val="none" w:sz="0" w:space="0" w:color="auto"/>
            <w:left w:val="none" w:sz="0" w:space="0" w:color="auto"/>
            <w:bottom w:val="none" w:sz="0" w:space="0" w:color="auto"/>
            <w:right w:val="none" w:sz="0" w:space="0" w:color="auto"/>
          </w:divBdr>
        </w:div>
        <w:div w:id="1512916361">
          <w:marLeft w:val="274"/>
          <w:marRight w:val="0"/>
          <w:marTop w:val="86"/>
          <w:marBottom w:val="0"/>
          <w:divBdr>
            <w:top w:val="none" w:sz="0" w:space="0" w:color="auto"/>
            <w:left w:val="none" w:sz="0" w:space="0" w:color="auto"/>
            <w:bottom w:val="none" w:sz="0" w:space="0" w:color="auto"/>
            <w:right w:val="none" w:sz="0" w:space="0" w:color="auto"/>
          </w:divBdr>
        </w:div>
      </w:divsChild>
    </w:div>
    <w:div w:id="863592833">
      <w:bodyDiv w:val="1"/>
      <w:marLeft w:val="0"/>
      <w:marRight w:val="0"/>
      <w:marTop w:val="0"/>
      <w:marBottom w:val="0"/>
      <w:divBdr>
        <w:top w:val="none" w:sz="0" w:space="0" w:color="auto"/>
        <w:left w:val="none" w:sz="0" w:space="0" w:color="auto"/>
        <w:bottom w:val="none" w:sz="0" w:space="0" w:color="auto"/>
        <w:right w:val="none" w:sz="0" w:space="0" w:color="auto"/>
      </w:divBdr>
    </w:div>
    <w:div w:id="867762398">
      <w:bodyDiv w:val="1"/>
      <w:marLeft w:val="0"/>
      <w:marRight w:val="0"/>
      <w:marTop w:val="0"/>
      <w:marBottom w:val="0"/>
      <w:divBdr>
        <w:top w:val="none" w:sz="0" w:space="0" w:color="auto"/>
        <w:left w:val="none" w:sz="0" w:space="0" w:color="auto"/>
        <w:bottom w:val="none" w:sz="0" w:space="0" w:color="auto"/>
        <w:right w:val="none" w:sz="0" w:space="0" w:color="auto"/>
      </w:divBdr>
    </w:div>
    <w:div w:id="885291436">
      <w:bodyDiv w:val="1"/>
      <w:marLeft w:val="0"/>
      <w:marRight w:val="0"/>
      <w:marTop w:val="0"/>
      <w:marBottom w:val="0"/>
      <w:divBdr>
        <w:top w:val="none" w:sz="0" w:space="0" w:color="auto"/>
        <w:left w:val="none" w:sz="0" w:space="0" w:color="auto"/>
        <w:bottom w:val="none" w:sz="0" w:space="0" w:color="auto"/>
        <w:right w:val="none" w:sz="0" w:space="0" w:color="auto"/>
      </w:divBdr>
    </w:div>
    <w:div w:id="888538196">
      <w:bodyDiv w:val="1"/>
      <w:marLeft w:val="0"/>
      <w:marRight w:val="0"/>
      <w:marTop w:val="0"/>
      <w:marBottom w:val="0"/>
      <w:divBdr>
        <w:top w:val="none" w:sz="0" w:space="0" w:color="auto"/>
        <w:left w:val="none" w:sz="0" w:space="0" w:color="auto"/>
        <w:bottom w:val="none" w:sz="0" w:space="0" w:color="auto"/>
        <w:right w:val="none" w:sz="0" w:space="0" w:color="auto"/>
      </w:divBdr>
    </w:div>
    <w:div w:id="888691336">
      <w:bodyDiv w:val="1"/>
      <w:marLeft w:val="0"/>
      <w:marRight w:val="0"/>
      <w:marTop w:val="0"/>
      <w:marBottom w:val="0"/>
      <w:divBdr>
        <w:top w:val="none" w:sz="0" w:space="0" w:color="auto"/>
        <w:left w:val="none" w:sz="0" w:space="0" w:color="auto"/>
        <w:bottom w:val="none" w:sz="0" w:space="0" w:color="auto"/>
        <w:right w:val="none" w:sz="0" w:space="0" w:color="auto"/>
      </w:divBdr>
    </w:div>
    <w:div w:id="909971993">
      <w:bodyDiv w:val="1"/>
      <w:marLeft w:val="0"/>
      <w:marRight w:val="0"/>
      <w:marTop w:val="0"/>
      <w:marBottom w:val="0"/>
      <w:divBdr>
        <w:top w:val="none" w:sz="0" w:space="0" w:color="auto"/>
        <w:left w:val="none" w:sz="0" w:space="0" w:color="auto"/>
        <w:bottom w:val="none" w:sz="0" w:space="0" w:color="auto"/>
        <w:right w:val="none" w:sz="0" w:space="0" w:color="auto"/>
      </w:divBdr>
    </w:div>
    <w:div w:id="921643526">
      <w:bodyDiv w:val="1"/>
      <w:marLeft w:val="0"/>
      <w:marRight w:val="0"/>
      <w:marTop w:val="0"/>
      <w:marBottom w:val="0"/>
      <w:divBdr>
        <w:top w:val="none" w:sz="0" w:space="0" w:color="auto"/>
        <w:left w:val="none" w:sz="0" w:space="0" w:color="auto"/>
        <w:bottom w:val="none" w:sz="0" w:space="0" w:color="auto"/>
        <w:right w:val="none" w:sz="0" w:space="0" w:color="auto"/>
      </w:divBdr>
    </w:div>
    <w:div w:id="932397220">
      <w:bodyDiv w:val="1"/>
      <w:marLeft w:val="0"/>
      <w:marRight w:val="0"/>
      <w:marTop w:val="0"/>
      <w:marBottom w:val="0"/>
      <w:divBdr>
        <w:top w:val="none" w:sz="0" w:space="0" w:color="auto"/>
        <w:left w:val="none" w:sz="0" w:space="0" w:color="auto"/>
        <w:bottom w:val="none" w:sz="0" w:space="0" w:color="auto"/>
        <w:right w:val="none" w:sz="0" w:space="0" w:color="auto"/>
      </w:divBdr>
    </w:div>
    <w:div w:id="956764060">
      <w:bodyDiv w:val="1"/>
      <w:marLeft w:val="0"/>
      <w:marRight w:val="0"/>
      <w:marTop w:val="0"/>
      <w:marBottom w:val="0"/>
      <w:divBdr>
        <w:top w:val="none" w:sz="0" w:space="0" w:color="auto"/>
        <w:left w:val="none" w:sz="0" w:space="0" w:color="auto"/>
        <w:bottom w:val="none" w:sz="0" w:space="0" w:color="auto"/>
        <w:right w:val="none" w:sz="0" w:space="0" w:color="auto"/>
      </w:divBdr>
    </w:div>
    <w:div w:id="967903829">
      <w:bodyDiv w:val="1"/>
      <w:marLeft w:val="0"/>
      <w:marRight w:val="0"/>
      <w:marTop w:val="0"/>
      <w:marBottom w:val="0"/>
      <w:divBdr>
        <w:top w:val="none" w:sz="0" w:space="0" w:color="auto"/>
        <w:left w:val="none" w:sz="0" w:space="0" w:color="auto"/>
        <w:bottom w:val="none" w:sz="0" w:space="0" w:color="auto"/>
        <w:right w:val="none" w:sz="0" w:space="0" w:color="auto"/>
      </w:divBdr>
    </w:div>
    <w:div w:id="971404104">
      <w:bodyDiv w:val="1"/>
      <w:marLeft w:val="0"/>
      <w:marRight w:val="0"/>
      <w:marTop w:val="0"/>
      <w:marBottom w:val="0"/>
      <w:divBdr>
        <w:top w:val="none" w:sz="0" w:space="0" w:color="auto"/>
        <w:left w:val="none" w:sz="0" w:space="0" w:color="auto"/>
        <w:bottom w:val="none" w:sz="0" w:space="0" w:color="auto"/>
        <w:right w:val="none" w:sz="0" w:space="0" w:color="auto"/>
      </w:divBdr>
    </w:div>
    <w:div w:id="979381475">
      <w:bodyDiv w:val="1"/>
      <w:marLeft w:val="0"/>
      <w:marRight w:val="0"/>
      <w:marTop w:val="0"/>
      <w:marBottom w:val="0"/>
      <w:divBdr>
        <w:top w:val="none" w:sz="0" w:space="0" w:color="auto"/>
        <w:left w:val="none" w:sz="0" w:space="0" w:color="auto"/>
        <w:bottom w:val="none" w:sz="0" w:space="0" w:color="auto"/>
        <w:right w:val="none" w:sz="0" w:space="0" w:color="auto"/>
      </w:divBdr>
    </w:div>
    <w:div w:id="1030423854">
      <w:bodyDiv w:val="1"/>
      <w:marLeft w:val="0"/>
      <w:marRight w:val="0"/>
      <w:marTop w:val="0"/>
      <w:marBottom w:val="0"/>
      <w:divBdr>
        <w:top w:val="none" w:sz="0" w:space="0" w:color="auto"/>
        <w:left w:val="none" w:sz="0" w:space="0" w:color="auto"/>
        <w:bottom w:val="none" w:sz="0" w:space="0" w:color="auto"/>
        <w:right w:val="none" w:sz="0" w:space="0" w:color="auto"/>
      </w:divBdr>
    </w:div>
    <w:div w:id="1057167316">
      <w:bodyDiv w:val="1"/>
      <w:marLeft w:val="0"/>
      <w:marRight w:val="0"/>
      <w:marTop w:val="0"/>
      <w:marBottom w:val="0"/>
      <w:divBdr>
        <w:top w:val="none" w:sz="0" w:space="0" w:color="auto"/>
        <w:left w:val="none" w:sz="0" w:space="0" w:color="auto"/>
        <w:bottom w:val="none" w:sz="0" w:space="0" w:color="auto"/>
        <w:right w:val="none" w:sz="0" w:space="0" w:color="auto"/>
      </w:divBdr>
    </w:div>
    <w:div w:id="1057361035">
      <w:bodyDiv w:val="1"/>
      <w:marLeft w:val="0"/>
      <w:marRight w:val="0"/>
      <w:marTop w:val="0"/>
      <w:marBottom w:val="0"/>
      <w:divBdr>
        <w:top w:val="none" w:sz="0" w:space="0" w:color="auto"/>
        <w:left w:val="none" w:sz="0" w:space="0" w:color="auto"/>
        <w:bottom w:val="none" w:sz="0" w:space="0" w:color="auto"/>
        <w:right w:val="none" w:sz="0" w:space="0" w:color="auto"/>
      </w:divBdr>
    </w:div>
    <w:div w:id="1062607056">
      <w:bodyDiv w:val="1"/>
      <w:marLeft w:val="0"/>
      <w:marRight w:val="0"/>
      <w:marTop w:val="0"/>
      <w:marBottom w:val="0"/>
      <w:divBdr>
        <w:top w:val="none" w:sz="0" w:space="0" w:color="auto"/>
        <w:left w:val="none" w:sz="0" w:space="0" w:color="auto"/>
        <w:bottom w:val="none" w:sz="0" w:space="0" w:color="auto"/>
        <w:right w:val="none" w:sz="0" w:space="0" w:color="auto"/>
      </w:divBdr>
    </w:div>
    <w:div w:id="1065570929">
      <w:bodyDiv w:val="1"/>
      <w:marLeft w:val="0"/>
      <w:marRight w:val="0"/>
      <w:marTop w:val="0"/>
      <w:marBottom w:val="0"/>
      <w:divBdr>
        <w:top w:val="none" w:sz="0" w:space="0" w:color="auto"/>
        <w:left w:val="none" w:sz="0" w:space="0" w:color="auto"/>
        <w:bottom w:val="none" w:sz="0" w:space="0" w:color="auto"/>
        <w:right w:val="none" w:sz="0" w:space="0" w:color="auto"/>
      </w:divBdr>
    </w:div>
    <w:div w:id="1066492819">
      <w:bodyDiv w:val="1"/>
      <w:marLeft w:val="0"/>
      <w:marRight w:val="0"/>
      <w:marTop w:val="0"/>
      <w:marBottom w:val="0"/>
      <w:divBdr>
        <w:top w:val="none" w:sz="0" w:space="0" w:color="auto"/>
        <w:left w:val="none" w:sz="0" w:space="0" w:color="auto"/>
        <w:bottom w:val="none" w:sz="0" w:space="0" w:color="auto"/>
        <w:right w:val="none" w:sz="0" w:space="0" w:color="auto"/>
      </w:divBdr>
    </w:div>
    <w:div w:id="1096365313">
      <w:bodyDiv w:val="1"/>
      <w:marLeft w:val="0"/>
      <w:marRight w:val="0"/>
      <w:marTop w:val="0"/>
      <w:marBottom w:val="0"/>
      <w:divBdr>
        <w:top w:val="none" w:sz="0" w:space="0" w:color="auto"/>
        <w:left w:val="none" w:sz="0" w:space="0" w:color="auto"/>
        <w:bottom w:val="none" w:sz="0" w:space="0" w:color="auto"/>
        <w:right w:val="none" w:sz="0" w:space="0" w:color="auto"/>
      </w:divBdr>
      <w:divsChild>
        <w:div w:id="227038115">
          <w:marLeft w:val="274"/>
          <w:marRight w:val="0"/>
          <w:marTop w:val="86"/>
          <w:marBottom w:val="0"/>
          <w:divBdr>
            <w:top w:val="none" w:sz="0" w:space="0" w:color="auto"/>
            <w:left w:val="none" w:sz="0" w:space="0" w:color="auto"/>
            <w:bottom w:val="none" w:sz="0" w:space="0" w:color="auto"/>
            <w:right w:val="none" w:sz="0" w:space="0" w:color="auto"/>
          </w:divBdr>
        </w:div>
        <w:div w:id="1194994853">
          <w:marLeft w:val="994"/>
          <w:marRight w:val="0"/>
          <w:marTop w:val="86"/>
          <w:marBottom w:val="0"/>
          <w:divBdr>
            <w:top w:val="none" w:sz="0" w:space="0" w:color="auto"/>
            <w:left w:val="none" w:sz="0" w:space="0" w:color="auto"/>
            <w:bottom w:val="none" w:sz="0" w:space="0" w:color="auto"/>
            <w:right w:val="none" w:sz="0" w:space="0" w:color="auto"/>
          </w:divBdr>
        </w:div>
        <w:div w:id="517043644">
          <w:marLeft w:val="274"/>
          <w:marRight w:val="0"/>
          <w:marTop w:val="86"/>
          <w:marBottom w:val="0"/>
          <w:divBdr>
            <w:top w:val="none" w:sz="0" w:space="0" w:color="auto"/>
            <w:left w:val="none" w:sz="0" w:space="0" w:color="auto"/>
            <w:bottom w:val="none" w:sz="0" w:space="0" w:color="auto"/>
            <w:right w:val="none" w:sz="0" w:space="0" w:color="auto"/>
          </w:divBdr>
        </w:div>
        <w:div w:id="1491604066">
          <w:marLeft w:val="994"/>
          <w:marRight w:val="0"/>
          <w:marTop w:val="86"/>
          <w:marBottom w:val="0"/>
          <w:divBdr>
            <w:top w:val="none" w:sz="0" w:space="0" w:color="auto"/>
            <w:left w:val="none" w:sz="0" w:space="0" w:color="auto"/>
            <w:bottom w:val="none" w:sz="0" w:space="0" w:color="auto"/>
            <w:right w:val="none" w:sz="0" w:space="0" w:color="auto"/>
          </w:divBdr>
        </w:div>
        <w:div w:id="794835855">
          <w:marLeft w:val="994"/>
          <w:marRight w:val="0"/>
          <w:marTop w:val="86"/>
          <w:marBottom w:val="0"/>
          <w:divBdr>
            <w:top w:val="none" w:sz="0" w:space="0" w:color="auto"/>
            <w:left w:val="none" w:sz="0" w:space="0" w:color="auto"/>
            <w:bottom w:val="none" w:sz="0" w:space="0" w:color="auto"/>
            <w:right w:val="none" w:sz="0" w:space="0" w:color="auto"/>
          </w:divBdr>
        </w:div>
        <w:div w:id="1433356468">
          <w:marLeft w:val="994"/>
          <w:marRight w:val="0"/>
          <w:marTop w:val="86"/>
          <w:marBottom w:val="0"/>
          <w:divBdr>
            <w:top w:val="none" w:sz="0" w:space="0" w:color="auto"/>
            <w:left w:val="none" w:sz="0" w:space="0" w:color="auto"/>
            <w:bottom w:val="none" w:sz="0" w:space="0" w:color="auto"/>
            <w:right w:val="none" w:sz="0" w:space="0" w:color="auto"/>
          </w:divBdr>
        </w:div>
      </w:divsChild>
    </w:div>
    <w:div w:id="1163819596">
      <w:bodyDiv w:val="1"/>
      <w:marLeft w:val="0"/>
      <w:marRight w:val="0"/>
      <w:marTop w:val="0"/>
      <w:marBottom w:val="0"/>
      <w:divBdr>
        <w:top w:val="none" w:sz="0" w:space="0" w:color="auto"/>
        <w:left w:val="none" w:sz="0" w:space="0" w:color="auto"/>
        <w:bottom w:val="none" w:sz="0" w:space="0" w:color="auto"/>
        <w:right w:val="none" w:sz="0" w:space="0" w:color="auto"/>
      </w:divBdr>
    </w:div>
    <w:div w:id="1206331999">
      <w:bodyDiv w:val="1"/>
      <w:marLeft w:val="0"/>
      <w:marRight w:val="0"/>
      <w:marTop w:val="0"/>
      <w:marBottom w:val="0"/>
      <w:divBdr>
        <w:top w:val="none" w:sz="0" w:space="0" w:color="auto"/>
        <w:left w:val="none" w:sz="0" w:space="0" w:color="auto"/>
        <w:bottom w:val="none" w:sz="0" w:space="0" w:color="auto"/>
        <w:right w:val="none" w:sz="0" w:space="0" w:color="auto"/>
      </w:divBdr>
    </w:div>
    <w:div w:id="1215774670">
      <w:bodyDiv w:val="1"/>
      <w:marLeft w:val="0"/>
      <w:marRight w:val="0"/>
      <w:marTop w:val="0"/>
      <w:marBottom w:val="0"/>
      <w:divBdr>
        <w:top w:val="none" w:sz="0" w:space="0" w:color="auto"/>
        <w:left w:val="none" w:sz="0" w:space="0" w:color="auto"/>
        <w:bottom w:val="none" w:sz="0" w:space="0" w:color="auto"/>
        <w:right w:val="none" w:sz="0" w:space="0" w:color="auto"/>
      </w:divBdr>
    </w:div>
    <w:div w:id="1228341530">
      <w:bodyDiv w:val="1"/>
      <w:marLeft w:val="0"/>
      <w:marRight w:val="0"/>
      <w:marTop w:val="0"/>
      <w:marBottom w:val="0"/>
      <w:divBdr>
        <w:top w:val="none" w:sz="0" w:space="0" w:color="auto"/>
        <w:left w:val="none" w:sz="0" w:space="0" w:color="auto"/>
        <w:bottom w:val="none" w:sz="0" w:space="0" w:color="auto"/>
        <w:right w:val="none" w:sz="0" w:space="0" w:color="auto"/>
      </w:divBdr>
    </w:div>
    <w:div w:id="1231040095">
      <w:bodyDiv w:val="1"/>
      <w:marLeft w:val="0"/>
      <w:marRight w:val="0"/>
      <w:marTop w:val="0"/>
      <w:marBottom w:val="0"/>
      <w:divBdr>
        <w:top w:val="none" w:sz="0" w:space="0" w:color="auto"/>
        <w:left w:val="none" w:sz="0" w:space="0" w:color="auto"/>
        <w:bottom w:val="none" w:sz="0" w:space="0" w:color="auto"/>
        <w:right w:val="none" w:sz="0" w:space="0" w:color="auto"/>
      </w:divBdr>
    </w:div>
    <w:div w:id="1250625318">
      <w:bodyDiv w:val="1"/>
      <w:marLeft w:val="0"/>
      <w:marRight w:val="0"/>
      <w:marTop w:val="0"/>
      <w:marBottom w:val="0"/>
      <w:divBdr>
        <w:top w:val="none" w:sz="0" w:space="0" w:color="auto"/>
        <w:left w:val="none" w:sz="0" w:space="0" w:color="auto"/>
        <w:bottom w:val="none" w:sz="0" w:space="0" w:color="auto"/>
        <w:right w:val="none" w:sz="0" w:space="0" w:color="auto"/>
      </w:divBdr>
    </w:div>
    <w:div w:id="1257520982">
      <w:bodyDiv w:val="1"/>
      <w:marLeft w:val="0"/>
      <w:marRight w:val="0"/>
      <w:marTop w:val="0"/>
      <w:marBottom w:val="0"/>
      <w:divBdr>
        <w:top w:val="none" w:sz="0" w:space="0" w:color="auto"/>
        <w:left w:val="none" w:sz="0" w:space="0" w:color="auto"/>
        <w:bottom w:val="none" w:sz="0" w:space="0" w:color="auto"/>
        <w:right w:val="none" w:sz="0" w:space="0" w:color="auto"/>
      </w:divBdr>
    </w:div>
    <w:div w:id="1259750362">
      <w:bodyDiv w:val="1"/>
      <w:marLeft w:val="0"/>
      <w:marRight w:val="0"/>
      <w:marTop w:val="0"/>
      <w:marBottom w:val="0"/>
      <w:divBdr>
        <w:top w:val="none" w:sz="0" w:space="0" w:color="auto"/>
        <w:left w:val="none" w:sz="0" w:space="0" w:color="auto"/>
        <w:bottom w:val="none" w:sz="0" w:space="0" w:color="auto"/>
        <w:right w:val="none" w:sz="0" w:space="0" w:color="auto"/>
      </w:divBdr>
    </w:div>
    <w:div w:id="1277178843">
      <w:bodyDiv w:val="1"/>
      <w:marLeft w:val="0"/>
      <w:marRight w:val="0"/>
      <w:marTop w:val="0"/>
      <w:marBottom w:val="0"/>
      <w:divBdr>
        <w:top w:val="none" w:sz="0" w:space="0" w:color="auto"/>
        <w:left w:val="none" w:sz="0" w:space="0" w:color="auto"/>
        <w:bottom w:val="none" w:sz="0" w:space="0" w:color="auto"/>
        <w:right w:val="none" w:sz="0" w:space="0" w:color="auto"/>
      </w:divBdr>
    </w:div>
    <w:div w:id="1279486371">
      <w:bodyDiv w:val="1"/>
      <w:marLeft w:val="0"/>
      <w:marRight w:val="0"/>
      <w:marTop w:val="0"/>
      <w:marBottom w:val="0"/>
      <w:divBdr>
        <w:top w:val="none" w:sz="0" w:space="0" w:color="auto"/>
        <w:left w:val="none" w:sz="0" w:space="0" w:color="auto"/>
        <w:bottom w:val="none" w:sz="0" w:space="0" w:color="auto"/>
        <w:right w:val="none" w:sz="0" w:space="0" w:color="auto"/>
      </w:divBdr>
    </w:div>
    <w:div w:id="1321926813">
      <w:bodyDiv w:val="1"/>
      <w:marLeft w:val="0"/>
      <w:marRight w:val="0"/>
      <w:marTop w:val="0"/>
      <w:marBottom w:val="0"/>
      <w:divBdr>
        <w:top w:val="none" w:sz="0" w:space="0" w:color="auto"/>
        <w:left w:val="none" w:sz="0" w:space="0" w:color="auto"/>
        <w:bottom w:val="none" w:sz="0" w:space="0" w:color="auto"/>
        <w:right w:val="none" w:sz="0" w:space="0" w:color="auto"/>
      </w:divBdr>
    </w:div>
    <w:div w:id="1326736714">
      <w:bodyDiv w:val="1"/>
      <w:marLeft w:val="0"/>
      <w:marRight w:val="0"/>
      <w:marTop w:val="0"/>
      <w:marBottom w:val="0"/>
      <w:divBdr>
        <w:top w:val="none" w:sz="0" w:space="0" w:color="auto"/>
        <w:left w:val="none" w:sz="0" w:space="0" w:color="auto"/>
        <w:bottom w:val="none" w:sz="0" w:space="0" w:color="auto"/>
        <w:right w:val="none" w:sz="0" w:space="0" w:color="auto"/>
      </w:divBdr>
    </w:div>
    <w:div w:id="1330327801">
      <w:bodyDiv w:val="1"/>
      <w:marLeft w:val="0"/>
      <w:marRight w:val="0"/>
      <w:marTop w:val="0"/>
      <w:marBottom w:val="0"/>
      <w:divBdr>
        <w:top w:val="none" w:sz="0" w:space="0" w:color="auto"/>
        <w:left w:val="none" w:sz="0" w:space="0" w:color="auto"/>
        <w:bottom w:val="none" w:sz="0" w:space="0" w:color="auto"/>
        <w:right w:val="none" w:sz="0" w:space="0" w:color="auto"/>
      </w:divBdr>
    </w:div>
    <w:div w:id="1381514084">
      <w:bodyDiv w:val="1"/>
      <w:marLeft w:val="0"/>
      <w:marRight w:val="0"/>
      <w:marTop w:val="0"/>
      <w:marBottom w:val="0"/>
      <w:divBdr>
        <w:top w:val="none" w:sz="0" w:space="0" w:color="auto"/>
        <w:left w:val="none" w:sz="0" w:space="0" w:color="auto"/>
        <w:bottom w:val="none" w:sz="0" w:space="0" w:color="auto"/>
        <w:right w:val="none" w:sz="0" w:space="0" w:color="auto"/>
      </w:divBdr>
    </w:div>
    <w:div w:id="1384056325">
      <w:bodyDiv w:val="1"/>
      <w:marLeft w:val="0"/>
      <w:marRight w:val="0"/>
      <w:marTop w:val="0"/>
      <w:marBottom w:val="0"/>
      <w:divBdr>
        <w:top w:val="none" w:sz="0" w:space="0" w:color="auto"/>
        <w:left w:val="none" w:sz="0" w:space="0" w:color="auto"/>
        <w:bottom w:val="none" w:sz="0" w:space="0" w:color="auto"/>
        <w:right w:val="none" w:sz="0" w:space="0" w:color="auto"/>
      </w:divBdr>
    </w:div>
    <w:div w:id="1399552752">
      <w:bodyDiv w:val="1"/>
      <w:marLeft w:val="0"/>
      <w:marRight w:val="0"/>
      <w:marTop w:val="0"/>
      <w:marBottom w:val="0"/>
      <w:divBdr>
        <w:top w:val="none" w:sz="0" w:space="0" w:color="auto"/>
        <w:left w:val="none" w:sz="0" w:space="0" w:color="auto"/>
        <w:bottom w:val="none" w:sz="0" w:space="0" w:color="auto"/>
        <w:right w:val="none" w:sz="0" w:space="0" w:color="auto"/>
      </w:divBdr>
      <w:divsChild>
        <w:div w:id="225536340">
          <w:marLeft w:val="274"/>
          <w:marRight w:val="0"/>
          <w:marTop w:val="86"/>
          <w:marBottom w:val="0"/>
          <w:divBdr>
            <w:top w:val="none" w:sz="0" w:space="0" w:color="auto"/>
            <w:left w:val="none" w:sz="0" w:space="0" w:color="auto"/>
            <w:bottom w:val="none" w:sz="0" w:space="0" w:color="auto"/>
            <w:right w:val="none" w:sz="0" w:space="0" w:color="auto"/>
          </w:divBdr>
        </w:div>
        <w:div w:id="840775133">
          <w:marLeft w:val="274"/>
          <w:marRight w:val="0"/>
          <w:marTop w:val="86"/>
          <w:marBottom w:val="0"/>
          <w:divBdr>
            <w:top w:val="none" w:sz="0" w:space="0" w:color="auto"/>
            <w:left w:val="none" w:sz="0" w:space="0" w:color="auto"/>
            <w:bottom w:val="none" w:sz="0" w:space="0" w:color="auto"/>
            <w:right w:val="none" w:sz="0" w:space="0" w:color="auto"/>
          </w:divBdr>
        </w:div>
        <w:div w:id="991562789">
          <w:marLeft w:val="274"/>
          <w:marRight w:val="0"/>
          <w:marTop w:val="86"/>
          <w:marBottom w:val="0"/>
          <w:divBdr>
            <w:top w:val="none" w:sz="0" w:space="0" w:color="auto"/>
            <w:left w:val="none" w:sz="0" w:space="0" w:color="auto"/>
            <w:bottom w:val="none" w:sz="0" w:space="0" w:color="auto"/>
            <w:right w:val="none" w:sz="0" w:space="0" w:color="auto"/>
          </w:divBdr>
        </w:div>
        <w:div w:id="664356027">
          <w:marLeft w:val="274"/>
          <w:marRight w:val="0"/>
          <w:marTop w:val="86"/>
          <w:marBottom w:val="0"/>
          <w:divBdr>
            <w:top w:val="none" w:sz="0" w:space="0" w:color="auto"/>
            <w:left w:val="none" w:sz="0" w:space="0" w:color="auto"/>
            <w:bottom w:val="none" w:sz="0" w:space="0" w:color="auto"/>
            <w:right w:val="none" w:sz="0" w:space="0" w:color="auto"/>
          </w:divBdr>
        </w:div>
      </w:divsChild>
    </w:div>
    <w:div w:id="1405103679">
      <w:bodyDiv w:val="1"/>
      <w:marLeft w:val="0"/>
      <w:marRight w:val="0"/>
      <w:marTop w:val="0"/>
      <w:marBottom w:val="0"/>
      <w:divBdr>
        <w:top w:val="none" w:sz="0" w:space="0" w:color="auto"/>
        <w:left w:val="none" w:sz="0" w:space="0" w:color="auto"/>
        <w:bottom w:val="none" w:sz="0" w:space="0" w:color="auto"/>
        <w:right w:val="none" w:sz="0" w:space="0" w:color="auto"/>
      </w:divBdr>
      <w:divsChild>
        <w:div w:id="1832065381">
          <w:marLeft w:val="547"/>
          <w:marRight w:val="0"/>
          <w:marTop w:val="134"/>
          <w:marBottom w:val="0"/>
          <w:divBdr>
            <w:top w:val="none" w:sz="0" w:space="0" w:color="auto"/>
            <w:left w:val="none" w:sz="0" w:space="0" w:color="auto"/>
            <w:bottom w:val="none" w:sz="0" w:space="0" w:color="auto"/>
            <w:right w:val="none" w:sz="0" w:space="0" w:color="auto"/>
          </w:divBdr>
        </w:div>
      </w:divsChild>
    </w:div>
    <w:div w:id="1409310234">
      <w:bodyDiv w:val="1"/>
      <w:marLeft w:val="0"/>
      <w:marRight w:val="0"/>
      <w:marTop w:val="0"/>
      <w:marBottom w:val="0"/>
      <w:divBdr>
        <w:top w:val="none" w:sz="0" w:space="0" w:color="auto"/>
        <w:left w:val="none" w:sz="0" w:space="0" w:color="auto"/>
        <w:bottom w:val="none" w:sz="0" w:space="0" w:color="auto"/>
        <w:right w:val="none" w:sz="0" w:space="0" w:color="auto"/>
      </w:divBdr>
    </w:div>
    <w:div w:id="1465348084">
      <w:bodyDiv w:val="1"/>
      <w:marLeft w:val="0"/>
      <w:marRight w:val="0"/>
      <w:marTop w:val="0"/>
      <w:marBottom w:val="0"/>
      <w:divBdr>
        <w:top w:val="none" w:sz="0" w:space="0" w:color="auto"/>
        <w:left w:val="none" w:sz="0" w:space="0" w:color="auto"/>
        <w:bottom w:val="none" w:sz="0" w:space="0" w:color="auto"/>
        <w:right w:val="none" w:sz="0" w:space="0" w:color="auto"/>
      </w:divBdr>
    </w:div>
    <w:div w:id="1478034038">
      <w:bodyDiv w:val="1"/>
      <w:marLeft w:val="0"/>
      <w:marRight w:val="0"/>
      <w:marTop w:val="0"/>
      <w:marBottom w:val="0"/>
      <w:divBdr>
        <w:top w:val="none" w:sz="0" w:space="0" w:color="auto"/>
        <w:left w:val="none" w:sz="0" w:space="0" w:color="auto"/>
        <w:bottom w:val="none" w:sz="0" w:space="0" w:color="auto"/>
        <w:right w:val="none" w:sz="0" w:space="0" w:color="auto"/>
      </w:divBdr>
    </w:div>
    <w:div w:id="1478186355">
      <w:bodyDiv w:val="1"/>
      <w:marLeft w:val="0"/>
      <w:marRight w:val="0"/>
      <w:marTop w:val="0"/>
      <w:marBottom w:val="0"/>
      <w:divBdr>
        <w:top w:val="none" w:sz="0" w:space="0" w:color="auto"/>
        <w:left w:val="none" w:sz="0" w:space="0" w:color="auto"/>
        <w:bottom w:val="none" w:sz="0" w:space="0" w:color="auto"/>
        <w:right w:val="none" w:sz="0" w:space="0" w:color="auto"/>
      </w:divBdr>
      <w:divsChild>
        <w:div w:id="732967237">
          <w:marLeft w:val="360"/>
          <w:marRight w:val="0"/>
          <w:marTop w:val="86"/>
          <w:marBottom w:val="0"/>
          <w:divBdr>
            <w:top w:val="none" w:sz="0" w:space="0" w:color="auto"/>
            <w:left w:val="none" w:sz="0" w:space="0" w:color="auto"/>
            <w:bottom w:val="none" w:sz="0" w:space="0" w:color="auto"/>
            <w:right w:val="none" w:sz="0" w:space="0" w:color="auto"/>
          </w:divBdr>
        </w:div>
        <w:div w:id="112406916">
          <w:marLeft w:val="360"/>
          <w:marRight w:val="0"/>
          <w:marTop w:val="86"/>
          <w:marBottom w:val="0"/>
          <w:divBdr>
            <w:top w:val="none" w:sz="0" w:space="0" w:color="auto"/>
            <w:left w:val="none" w:sz="0" w:space="0" w:color="auto"/>
            <w:bottom w:val="none" w:sz="0" w:space="0" w:color="auto"/>
            <w:right w:val="none" w:sz="0" w:space="0" w:color="auto"/>
          </w:divBdr>
        </w:div>
        <w:div w:id="319694682">
          <w:marLeft w:val="360"/>
          <w:marRight w:val="0"/>
          <w:marTop w:val="86"/>
          <w:marBottom w:val="0"/>
          <w:divBdr>
            <w:top w:val="none" w:sz="0" w:space="0" w:color="auto"/>
            <w:left w:val="none" w:sz="0" w:space="0" w:color="auto"/>
            <w:bottom w:val="none" w:sz="0" w:space="0" w:color="auto"/>
            <w:right w:val="none" w:sz="0" w:space="0" w:color="auto"/>
          </w:divBdr>
        </w:div>
        <w:div w:id="770206499">
          <w:marLeft w:val="360"/>
          <w:marRight w:val="0"/>
          <w:marTop w:val="86"/>
          <w:marBottom w:val="0"/>
          <w:divBdr>
            <w:top w:val="none" w:sz="0" w:space="0" w:color="auto"/>
            <w:left w:val="none" w:sz="0" w:space="0" w:color="auto"/>
            <w:bottom w:val="none" w:sz="0" w:space="0" w:color="auto"/>
            <w:right w:val="none" w:sz="0" w:space="0" w:color="auto"/>
          </w:divBdr>
        </w:div>
        <w:div w:id="1232542497">
          <w:marLeft w:val="360"/>
          <w:marRight w:val="0"/>
          <w:marTop w:val="86"/>
          <w:marBottom w:val="0"/>
          <w:divBdr>
            <w:top w:val="none" w:sz="0" w:space="0" w:color="auto"/>
            <w:left w:val="none" w:sz="0" w:space="0" w:color="auto"/>
            <w:bottom w:val="none" w:sz="0" w:space="0" w:color="auto"/>
            <w:right w:val="none" w:sz="0" w:space="0" w:color="auto"/>
          </w:divBdr>
        </w:div>
        <w:div w:id="1056583115">
          <w:marLeft w:val="360"/>
          <w:marRight w:val="0"/>
          <w:marTop w:val="86"/>
          <w:marBottom w:val="0"/>
          <w:divBdr>
            <w:top w:val="none" w:sz="0" w:space="0" w:color="auto"/>
            <w:left w:val="none" w:sz="0" w:space="0" w:color="auto"/>
            <w:bottom w:val="none" w:sz="0" w:space="0" w:color="auto"/>
            <w:right w:val="none" w:sz="0" w:space="0" w:color="auto"/>
          </w:divBdr>
        </w:div>
      </w:divsChild>
    </w:div>
    <w:div w:id="1510485506">
      <w:bodyDiv w:val="1"/>
      <w:marLeft w:val="0"/>
      <w:marRight w:val="0"/>
      <w:marTop w:val="0"/>
      <w:marBottom w:val="0"/>
      <w:divBdr>
        <w:top w:val="none" w:sz="0" w:space="0" w:color="auto"/>
        <w:left w:val="none" w:sz="0" w:space="0" w:color="auto"/>
        <w:bottom w:val="none" w:sz="0" w:space="0" w:color="auto"/>
        <w:right w:val="none" w:sz="0" w:space="0" w:color="auto"/>
      </w:divBdr>
    </w:div>
    <w:div w:id="1514876209">
      <w:bodyDiv w:val="1"/>
      <w:marLeft w:val="0"/>
      <w:marRight w:val="0"/>
      <w:marTop w:val="0"/>
      <w:marBottom w:val="0"/>
      <w:divBdr>
        <w:top w:val="none" w:sz="0" w:space="0" w:color="auto"/>
        <w:left w:val="none" w:sz="0" w:space="0" w:color="auto"/>
        <w:bottom w:val="none" w:sz="0" w:space="0" w:color="auto"/>
        <w:right w:val="none" w:sz="0" w:space="0" w:color="auto"/>
      </w:divBdr>
    </w:div>
    <w:div w:id="1538085849">
      <w:bodyDiv w:val="1"/>
      <w:marLeft w:val="0"/>
      <w:marRight w:val="0"/>
      <w:marTop w:val="0"/>
      <w:marBottom w:val="0"/>
      <w:divBdr>
        <w:top w:val="none" w:sz="0" w:space="0" w:color="auto"/>
        <w:left w:val="none" w:sz="0" w:space="0" w:color="auto"/>
        <w:bottom w:val="none" w:sz="0" w:space="0" w:color="auto"/>
        <w:right w:val="none" w:sz="0" w:space="0" w:color="auto"/>
      </w:divBdr>
    </w:div>
    <w:div w:id="1540506006">
      <w:bodyDiv w:val="1"/>
      <w:marLeft w:val="0"/>
      <w:marRight w:val="0"/>
      <w:marTop w:val="0"/>
      <w:marBottom w:val="0"/>
      <w:divBdr>
        <w:top w:val="none" w:sz="0" w:space="0" w:color="auto"/>
        <w:left w:val="none" w:sz="0" w:space="0" w:color="auto"/>
        <w:bottom w:val="none" w:sz="0" w:space="0" w:color="auto"/>
        <w:right w:val="none" w:sz="0" w:space="0" w:color="auto"/>
      </w:divBdr>
    </w:div>
    <w:div w:id="1546478548">
      <w:bodyDiv w:val="1"/>
      <w:marLeft w:val="0"/>
      <w:marRight w:val="0"/>
      <w:marTop w:val="0"/>
      <w:marBottom w:val="0"/>
      <w:divBdr>
        <w:top w:val="none" w:sz="0" w:space="0" w:color="auto"/>
        <w:left w:val="none" w:sz="0" w:space="0" w:color="auto"/>
        <w:bottom w:val="none" w:sz="0" w:space="0" w:color="auto"/>
        <w:right w:val="none" w:sz="0" w:space="0" w:color="auto"/>
      </w:divBdr>
    </w:div>
    <w:div w:id="1565407759">
      <w:bodyDiv w:val="1"/>
      <w:marLeft w:val="0"/>
      <w:marRight w:val="0"/>
      <w:marTop w:val="0"/>
      <w:marBottom w:val="0"/>
      <w:divBdr>
        <w:top w:val="none" w:sz="0" w:space="0" w:color="auto"/>
        <w:left w:val="none" w:sz="0" w:space="0" w:color="auto"/>
        <w:bottom w:val="none" w:sz="0" w:space="0" w:color="auto"/>
        <w:right w:val="none" w:sz="0" w:space="0" w:color="auto"/>
      </w:divBdr>
    </w:div>
    <w:div w:id="1571886660">
      <w:bodyDiv w:val="1"/>
      <w:marLeft w:val="0"/>
      <w:marRight w:val="0"/>
      <w:marTop w:val="0"/>
      <w:marBottom w:val="0"/>
      <w:divBdr>
        <w:top w:val="none" w:sz="0" w:space="0" w:color="auto"/>
        <w:left w:val="none" w:sz="0" w:space="0" w:color="auto"/>
        <w:bottom w:val="none" w:sz="0" w:space="0" w:color="auto"/>
        <w:right w:val="none" w:sz="0" w:space="0" w:color="auto"/>
      </w:divBdr>
    </w:div>
    <w:div w:id="1580598726">
      <w:bodyDiv w:val="1"/>
      <w:marLeft w:val="0"/>
      <w:marRight w:val="0"/>
      <w:marTop w:val="0"/>
      <w:marBottom w:val="0"/>
      <w:divBdr>
        <w:top w:val="none" w:sz="0" w:space="0" w:color="auto"/>
        <w:left w:val="none" w:sz="0" w:space="0" w:color="auto"/>
        <w:bottom w:val="none" w:sz="0" w:space="0" w:color="auto"/>
        <w:right w:val="none" w:sz="0" w:space="0" w:color="auto"/>
      </w:divBdr>
    </w:div>
    <w:div w:id="1602949102">
      <w:bodyDiv w:val="1"/>
      <w:marLeft w:val="0"/>
      <w:marRight w:val="0"/>
      <w:marTop w:val="45"/>
      <w:marBottom w:val="0"/>
      <w:divBdr>
        <w:top w:val="none" w:sz="0" w:space="0" w:color="auto"/>
        <w:left w:val="none" w:sz="0" w:space="0" w:color="auto"/>
        <w:bottom w:val="none" w:sz="0" w:space="0" w:color="auto"/>
        <w:right w:val="none" w:sz="0" w:space="0" w:color="auto"/>
      </w:divBdr>
      <w:divsChild>
        <w:div w:id="884802756">
          <w:marLeft w:val="0"/>
          <w:marRight w:val="0"/>
          <w:marTop w:val="0"/>
          <w:marBottom w:val="0"/>
          <w:divBdr>
            <w:top w:val="none" w:sz="0" w:space="0" w:color="auto"/>
            <w:left w:val="none" w:sz="0" w:space="0" w:color="auto"/>
            <w:bottom w:val="none" w:sz="0" w:space="0" w:color="auto"/>
            <w:right w:val="none" w:sz="0" w:space="0" w:color="auto"/>
          </w:divBdr>
          <w:divsChild>
            <w:div w:id="1913353095">
              <w:marLeft w:val="0"/>
              <w:marRight w:val="0"/>
              <w:marTop w:val="0"/>
              <w:marBottom w:val="0"/>
              <w:divBdr>
                <w:top w:val="none" w:sz="0" w:space="0" w:color="auto"/>
                <w:left w:val="none" w:sz="0" w:space="0" w:color="auto"/>
                <w:bottom w:val="none" w:sz="0" w:space="0" w:color="auto"/>
                <w:right w:val="none" w:sz="0" w:space="0" w:color="auto"/>
              </w:divBdr>
              <w:divsChild>
                <w:div w:id="1907033772">
                  <w:marLeft w:val="0"/>
                  <w:marRight w:val="0"/>
                  <w:marTop w:val="0"/>
                  <w:marBottom w:val="0"/>
                  <w:divBdr>
                    <w:top w:val="none" w:sz="0" w:space="0" w:color="auto"/>
                    <w:left w:val="none" w:sz="0" w:space="0" w:color="auto"/>
                    <w:bottom w:val="none" w:sz="0" w:space="0" w:color="auto"/>
                    <w:right w:val="none" w:sz="0" w:space="0" w:color="auto"/>
                  </w:divBdr>
                  <w:divsChild>
                    <w:div w:id="1967925994">
                      <w:marLeft w:val="0"/>
                      <w:marRight w:val="0"/>
                      <w:marTop w:val="45"/>
                      <w:marBottom w:val="0"/>
                      <w:divBdr>
                        <w:top w:val="none" w:sz="0" w:space="0" w:color="auto"/>
                        <w:left w:val="none" w:sz="0" w:space="0" w:color="auto"/>
                        <w:bottom w:val="none" w:sz="0" w:space="0" w:color="auto"/>
                        <w:right w:val="none" w:sz="0" w:space="0" w:color="auto"/>
                      </w:divBdr>
                      <w:divsChild>
                        <w:div w:id="1241525017">
                          <w:marLeft w:val="0"/>
                          <w:marRight w:val="0"/>
                          <w:marTop w:val="0"/>
                          <w:marBottom w:val="0"/>
                          <w:divBdr>
                            <w:top w:val="none" w:sz="0" w:space="0" w:color="auto"/>
                            <w:left w:val="none" w:sz="0" w:space="0" w:color="auto"/>
                            <w:bottom w:val="none" w:sz="0" w:space="0" w:color="auto"/>
                            <w:right w:val="none" w:sz="0" w:space="0" w:color="auto"/>
                          </w:divBdr>
                          <w:divsChild>
                            <w:div w:id="1770351188">
                              <w:marLeft w:val="2070"/>
                              <w:marRight w:val="3960"/>
                              <w:marTop w:val="0"/>
                              <w:marBottom w:val="0"/>
                              <w:divBdr>
                                <w:top w:val="none" w:sz="0" w:space="0" w:color="auto"/>
                                <w:left w:val="none" w:sz="0" w:space="0" w:color="auto"/>
                                <w:bottom w:val="none" w:sz="0" w:space="0" w:color="auto"/>
                                <w:right w:val="none" w:sz="0" w:space="0" w:color="auto"/>
                              </w:divBdr>
                              <w:divsChild>
                                <w:div w:id="179852877">
                                  <w:marLeft w:val="0"/>
                                  <w:marRight w:val="0"/>
                                  <w:marTop w:val="0"/>
                                  <w:marBottom w:val="0"/>
                                  <w:divBdr>
                                    <w:top w:val="none" w:sz="0" w:space="0" w:color="auto"/>
                                    <w:left w:val="none" w:sz="0" w:space="0" w:color="auto"/>
                                    <w:bottom w:val="none" w:sz="0" w:space="0" w:color="auto"/>
                                    <w:right w:val="none" w:sz="0" w:space="0" w:color="auto"/>
                                  </w:divBdr>
                                  <w:divsChild>
                                    <w:div w:id="422654162">
                                      <w:marLeft w:val="0"/>
                                      <w:marRight w:val="0"/>
                                      <w:marTop w:val="0"/>
                                      <w:marBottom w:val="0"/>
                                      <w:divBdr>
                                        <w:top w:val="none" w:sz="0" w:space="0" w:color="auto"/>
                                        <w:left w:val="none" w:sz="0" w:space="0" w:color="auto"/>
                                        <w:bottom w:val="none" w:sz="0" w:space="0" w:color="auto"/>
                                        <w:right w:val="none" w:sz="0" w:space="0" w:color="auto"/>
                                      </w:divBdr>
                                      <w:divsChild>
                                        <w:div w:id="2050184989">
                                          <w:marLeft w:val="0"/>
                                          <w:marRight w:val="0"/>
                                          <w:marTop w:val="0"/>
                                          <w:marBottom w:val="0"/>
                                          <w:divBdr>
                                            <w:top w:val="none" w:sz="0" w:space="0" w:color="auto"/>
                                            <w:left w:val="none" w:sz="0" w:space="0" w:color="auto"/>
                                            <w:bottom w:val="none" w:sz="0" w:space="0" w:color="auto"/>
                                            <w:right w:val="none" w:sz="0" w:space="0" w:color="auto"/>
                                          </w:divBdr>
                                          <w:divsChild>
                                            <w:div w:id="1471365321">
                                              <w:marLeft w:val="0"/>
                                              <w:marRight w:val="0"/>
                                              <w:marTop w:val="0"/>
                                              <w:marBottom w:val="0"/>
                                              <w:divBdr>
                                                <w:top w:val="none" w:sz="0" w:space="0" w:color="auto"/>
                                                <w:left w:val="none" w:sz="0" w:space="0" w:color="auto"/>
                                                <w:bottom w:val="none" w:sz="0" w:space="0" w:color="auto"/>
                                                <w:right w:val="none" w:sz="0" w:space="0" w:color="auto"/>
                                              </w:divBdr>
                                              <w:divsChild>
                                                <w:div w:id="1526407319">
                                                  <w:marLeft w:val="0"/>
                                                  <w:marRight w:val="0"/>
                                                  <w:marTop w:val="0"/>
                                                  <w:marBottom w:val="0"/>
                                                  <w:divBdr>
                                                    <w:top w:val="none" w:sz="0" w:space="0" w:color="auto"/>
                                                    <w:left w:val="none" w:sz="0" w:space="0" w:color="auto"/>
                                                    <w:bottom w:val="none" w:sz="0" w:space="0" w:color="auto"/>
                                                    <w:right w:val="none" w:sz="0" w:space="0" w:color="auto"/>
                                                  </w:divBdr>
                                                  <w:divsChild>
                                                    <w:div w:id="1156914567">
                                                      <w:marLeft w:val="0"/>
                                                      <w:marRight w:val="0"/>
                                                      <w:marTop w:val="0"/>
                                                      <w:marBottom w:val="0"/>
                                                      <w:divBdr>
                                                        <w:top w:val="none" w:sz="0" w:space="0" w:color="auto"/>
                                                        <w:left w:val="none" w:sz="0" w:space="0" w:color="auto"/>
                                                        <w:bottom w:val="none" w:sz="0" w:space="0" w:color="auto"/>
                                                        <w:right w:val="none" w:sz="0" w:space="0" w:color="auto"/>
                                                      </w:divBdr>
                                                      <w:divsChild>
                                                        <w:div w:id="1845779317">
                                                          <w:marLeft w:val="0"/>
                                                          <w:marRight w:val="0"/>
                                                          <w:marTop w:val="0"/>
                                                          <w:marBottom w:val="0"/>
                                                          <w:divBdr>
                                                            <w:top w:val="none" w:sz="0" w:space="0" w:color="auto"/>
                                                            <w:left w:val="none" w:sz="0" w:space="0" w:color="auto"/>
                                                            <w:bottom w:val="none" w:sz="0" w:space="0" w:color="auto"/>
                                                            <w:right w:val="none" w:sz="0" w:space="0" w:color="auto"/>
                                                          </w:divBdr>
                                                          <w:divsChild>
                                                            <w:div w:id="73822719">
                                                              <w:marLeft w:val="0"/>
                                                              <w:marRight w:val="0"/>
                                                              <w:marTop w:val="0"/>
                                                              <w:marBottom w:val="0"/>
                                                              <w:divBdr>
                                                                <w:top w:val="none" w:sz="0" w:space="0" w:color="auto"/>
                                                                <w:left w:val="none" w:sz="0" w:space="0" w:color="auto"/>
                                                                <w:bottom w:val="none" w:sz="0" w:space="0" w:color="auto"/>
                                                                <w:right w:val="none" w:sz="0" w:space="0" w:color="auto"/>
                                                              </w:divBdr>
                                                              <w:divsChild>
                                                                <w:div w:id="29841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69988765">
      <w:bodyDiv w:val="1"/>
      <w:marLeft w:val="0"/>
      <w:marRight w:val="0"/>
      <w:marTop w:val="0"/>
      <w:marBottom w:val="0"/>
      <w:divBdr>
        <w:top w:val="none" w:sz="0" w:space="0" w:color="auto"/>
        <w:left w:val="none" w:sz="0" w:space="0" w:color="auto"/>
        <w:bottom w:val="none" w:sz="0" w:space="0" w:color="auto"/>
        <w:right w:val="none" w:sz="0" w:space="0" w:color="auto"/>
      </w:divBdr>
    </w:div>
    <w:div w:id="1732266616">
      <w:bodyDiv w:val="1"/>
      <w:marLeft w:val="0"/>
      <w:marRight w:val="0"/>
      <w:marTop w:val="0"/>
      <w:marBottom w:val="0"/>
      <w:divBdr>
        <w:top w:val="none" w:sz="0" w:space="0" w:color="auto"/>
        <w:left w:val="none" w:sz="0" w:space="0" w:color="auto"/>
        <w:bottom w:val="none" w:sz="0" w:space="0" w:color="auto"/>
        <w:right w:val="none" w:sz="0" w:space="0" w:color="auto"/>
      </w:divBdr>
    </w:div>
    <w:div w:id="1760053347">
      <w:bodyDiv w:val="1"/>
      <w:marLeft w:val="0"/>
      <w:marRight w:val="0"/>
      <w:marTop w:val="0"/>
      <w:marBottom w:val="0"/>
      <w:divBdr>
        <w:top w:val="none" w:sz="0" w:space="0" w:color="auto"/>
        <w:left w:val="none" w:sz="0" w:space="0" w:color="auto"/>
        <w:bottom w:val="none" w:sz="0" w:space="0" w:color="auto"/>
        <w:right w:val="none" w:sz="0" w:space="0" w:color="auto"/>
      </w:divBdr>
    </w:div>
    <w:div w:id="1789080339">
      <w:bodyDiv w:val="1"/>
      <w:marLeft w:val="0"/>
      <w:marRight w:val="0"/>
      <w:marTop w:val="0"/>
      <w:marBottom w:val="0"/>
      <w:divBdr>
        <w:top w:val="none" w:sz="0" w:space="0" w:color="auto"/>
        <w:left w:val="none" w:sz="0" w:space="0" w:color="auto"/>
        <w:bottom w:val="none" w:sz="0" w:space="0" w:color="auto"/>
        <w:right w:val="none" w:sz="0" w:space="0" w:color="auto"/>
      </w:divBdr>
    </w:div>
    <w:div w:id="1803648262">
      <w:bodyDiv w:val="1"/>
      <w:marLeft w:val="0"/>
      <w:marRight w:val="0"/>
      <w:marTop w:val="0"/>
      <w:marBottom w:val="0"/>
      <w:divBdr>
        <w:top w:val="none" w:sz="0" w:space="0" w:color="auto"/>
        <w:left w:val="none" w:sz="0" w:space="0" w:color="auto"/>
        <w:bottom w:val="none" w:sz="0" w:space="0" w:color="auto"/>
        <w:right w:val="none" w:sz="0" w:space="0" w:color="auto"/>
      </w:divBdr>
    </w:div>
    <w:div w:id="1816988411">
      <w:bodyDiv w:val="1"/>
      <w:marLeft w:val="0"/>
      <w:marRight w:val="0"/>
      <w:marTop w:val="0"/>
      <w:marBottom w:val="0"/>
      <w:divBdr>
        <w:top w:val="none" w:sz="0" w:space="0" w:color="auto"/>
        <w:left w:val="none" w:sz="0" w:space="0" w:color="auto"/>
        <w:bottom w:val="none" w:sz="0" w:space="0" w:color="auto"/>
        <w:right w:val="none" w:sz="0" w:space="0" w:color="auto"/>
      </w:divBdr>
    </w:div>
    <w:div w:id="1818572803">
      <w:bodyDiv w:val="1"/>
      <w:marLeft w:val="0"/>
      <w:marRight w:val="0"/>
      <w:marTop w:val="0"/>
      <w:marBottom w:val="0"/>
      <w:divBdr>
        <w:top w:val="none" w:sz="0" w:space="0" w:color="auto"/>
        <w:left w:val="none" w:sz="0" w:space="0" w:color="auto"/>
        <w:bottom w:val="none" w:sz="0" w:space="0" w:color="auto"/>
        <w:right w:val="none" w:sz="0" w:space="0" w:color="auto"/>
      </w:divBdr>
    </w:div>
    <w:div w:id="1824851740">
      <w:bodyDiv w:val="1"/>
      <w:marLeft w:val="0"/>
      <w:marRight w:val="0"/>
      <w:marTop w:val="0"/>
      <w:marBottom w:val="0"/>
      <w:divBdr>
        <w:top w:val="none" w:sz="0" w:space="0" w:color="auto"/>
        <w:left w:val="none" w:sz="0" w:space="0" w:color="auto"/>
        <w:bottom w:val="none" w:sz="0" w:space="0" w:color="auto"/>
        <w:right w:val="none" w:sz="0" w:space="0" w:color="auto"/>
      </w:divBdr>
    </w:div>
    <w:div w:id="1828936119">
      <w:bodyDiv w:val="1"/>
      <w:marLeft w:val="0"/>
      <w:marRight w:val="0"/>
      <w:marTop w:val="0"/>
      <w:marBottom w:val="0"/>
      <w:divBdr>
        <w:top w:val="none" w:sz="0" w:space="0" w:color="auto"/>
        <w:left w:val="none" w:sz="0" w:space="0" w:color="auto"/>
        <w:bottom w:val="none" w:sz="0" w:space="0" w:color="auto"/>
        <w:right w:val="none" w:sz="0" w:space="0" w:color="auto"/>
      </w:divBdr>
    </w:div>
    <w:div w:id="1865632726">
      <w:bodyDiv w:val="1"/>
      <w:marLeft w:val="0"/>
      <w:marRight w:val="0"/>
      <w:marTop w:val="0"/>
      <w:marBottom w:val="0"/>
      <w:divBdr>
        <w:top w:val="none" w:sz="0" w:space="0" w:color="auto"/>
        <w:left w:val="none" w:sz="0" w:space="0" w:color="auto"/>
        <w:bottom w:val="none" w:sz="0" w:space="0" w:color="auto"/>
        <w:right w:val="none" w:sz="0" w:space="0" w:color="auto"/>
      </w:divBdr>
    </w:div>
    <w:div w:id="1897233422">
      <w:bodyDiv w:val="1"/>
      <w:marLeft w:val="0"/>
      <w:marRight w:val="0"/>
      <w:marTop w:val="0"/>
      <w:marBottom w:val="0"/>
      <w:divBdr>
        <w:top w:val="none" w:sz="0" w:space="0" w:color="auto"/>
        <w:left w:val="none" w:sz="0" w:space="0" w:color="auto"/>
        <w:bottom w:val="none" w:sz="0" w:space="0" w:color="auto"/>
        <w:right w:val="none" w:sz="0" w:space="0" w:color="auto"/>
      </w:divBdr>
      <w:divsChild>
        <w:div w:id="1477798576">
          <w:marLeft w:val="274"/>
          <w:marRight w:val="0"/>
          <w:marTop w:val="86"/>
          <w:marBottom w:val="0"/>
          <w:divBdr>
            <w:top w:val="none" w:sz="0" w:space="0" w:color="auto"/>
            <w:left w:val="none" w:sz="0" w:space="0" w:color="auto"/>
            <w:bottom w:val="none" w:sz="0" w:space="0" w:color="auto"/>
            <w:right w:val="none" w:sz="0" w:space="0" w:color="auto"/>
          </w:divBdr>
        </w:div>
        <w:div w:id="288516573">
          <w:marLeft w:val="274"/>
          <w:marRight w:val="0"/>
          <w:marTop w:val="86"/>
          <w:marBottom w:val="0"/>
          <w:divBdr>
            <w:top w:val="none" w:sz="0" w:space="0" w:color="auto"/>
            <w:left w:val="none" w:sz="0" w:space="0" w:color="auto"/>
            <w:bottom w:val="none" w:sz="0" w:space="0" w:color="auto"/>
            <w:right w:val="none" w:sz="0" w:space="0" w:color="auto"/>
          </w:divBdr>
        </w:div>
        <w:div w:id="1898859960">
          <w:marLeft w:val="274"/>
          <w:marRight w:val="0"/>
          <w:marTop w:val="86"/>
          <w:marBottom w:val="0"/>
          <w:divBdr>
            <w:top w:val="none" w:sz="0" w:space="0" w:color="auto"/>
            <w:left w:val="none" w:sz="0" w:space="0" w:color="auto"/>
            <w:bottom w:val="none" w:sz="0" w:space="0" w:color="auto"/>
            <w:right w:val="none" w:sz="0" w:space="0" w:color="auto"/>
          </w:divBdr>
        </w:div>
        <w:div w:id="992293891">
          <w:marLeft w:val="274"/>
          <w:marRight w:val="0"/>
          <w:marTop w:val="86"/>
          <w:marBottom w:val="0"/>
          <w:divBdr>
            <w:top w:val="none" w:sz="0" w:space="0" w:color="auto"/>
            <w:left w:val="none" w:sz="0" w:space="0" w:color="auto"/>
            <w:bottom w:val="none" w:sz="0" w:space="0" w:color="auto"/>
            <w:right w:val="none" w:sz="0" w:space="0" w:color="auto"/>
          </w:divBdr>
        </w:div>
      </w:divsChild>
    </w:div>
    <w:div w:id="1898203872">
      <w:bodyDiv w:val="1"/>
      <w:marLeft w:val="0"/>
      <w:marRight w:val="0"/>
      <w:marTop w:val="0"/>
      <w:marBottom w:val="0"/>
      <w:divBdr>
        <w:top w:val="none" w:sz="0" w:space="0" w:color="auto"/>
        <w:left w:val="none" w:sz="0" w:space="0" w:color="auto"/>
        <w:bottom w:val="none" w:sz="0" w:space="0" w:color="auto"/>
        <w:right w:val="none" w:sz="0" w:space="0" w:color="auto"/>
      </w:divBdr>
    </w:div>
    <w:div w:id="1911965505">
      <w:bodyDiv w:val="1"/>
      <w:marLeft w:val="0"/>
      <w:marRight w:val="0"/>
      <w:marTop w:val="0"/>
      <w:marBottom w:val="0"/>
      <w:divBdr>
        <w:top w:val="none" w:sz="0" w:space="0" w:color="auto"/>
        <w:left w:val="none" w:sz="0" w:space="0" w:color="auto"/>
        <w:bottom w:val="none" w:sz="0" w:space="0" w:color="auto"/>
        <w:right w:val="none" w:sz="0" w:space="0" w:color="auto"/>
      </w:divBdr>
    </w:div>
    <w:div w:id="1968579827">
      <w:bodyDiv w:val="1"/>
      <w:marLeft w:val="0"/>
      <w:marRight w:val="0"/>
      <w:marTop w:val="0"/>
      <w:marBottom w:val="0"/>
      <w:divBdr>
        <w:top w:val="none" w:sz="0" w:space="0" w:color="auto"/>
        <w:left w:val="none" w:sz="0" w:space="0" w:color="auto"/>
        <w:bottom w:val="none" w:sz="0" w:space="0" w:color="auto"/>
        <w:right w:val="none" w:sz="0" w:space="0" w:color="auto"/>
      </w:divBdr>
    </w:div>
    <w:div w:id="1977028063">
      <w:bodyDiv w:val="1"/>
      <w:marLeft w:val="0"/>
      <w:marRight w:val="0"/>
      <w:marTop w:val="0"/>
      <w:marBottom w:val="0"/>
      <w:divBdr>
        <w:top w:val="none" w:sz="0" w:space="0" w:color="auto"/>
        <w:left w:val="none" w:sz="0" w:space="0" w:color="auto"/>
        <w:bottom w:val="none" w:sz="0" w:space="0" w:color="auto"/>
        <w:right w:val="none" w:sz="0" w:space="0" w:color="auto"/>
      </w:divBdr>
    </w:div>
    <w:div w:id="1981570339">
      <w:bodyDiv w:val="1"/>
      <w:marLeft w:val="0"/>
      <w:marRight w:val="0"/>
      <w:marTop w:val="0"/>
      <w:marBottom w:val="0"/>
      <w:divBdr>
        <w:top w:val="none" w:sz="0" w:space="0" w:color="auto"/>
        <w:left w:val="none" w:sz="0" w:space="0" w:color="auto"/>
        <w:bottom w:val="none" w:sz="0" w:space="0" w:color="auto"/>
        <w:right w:val="none" w:sz="0" w:space="0" w:color="auto"/>
      </w:divBdr>
    </w:div>
    <w:div w:id="1984384687">
      <w:bodyDiv w:val="1"/>
      <w:marLeft w:val="0"/>
      <w:marRight w:val="0"/>
      <w:marTop w:val="0"/>
      <w:marBottom w:val="0"/>
      <w:divBdr>
        <w:top w:val="none" w:sz="0" w:space="0" w:color="auto"/>
        <w:left w:val="none" w:sz="0" w:space="0" w:color="auto"/>
        <w:bottom w:val="none" w:sz="0" w:space="0" w:color="auto"/>
        <w:right w:val="none" w:sz="0" w:space="0" w:color="auto"/>
      </w:divBdr>
    </w:div>
    <w:div w:id="2001738987">
      <w:bodyDiv w:val="1"/>
      <w:marLeft w:val="0"/>
      <w:marRight w:val="0"/>
      <w:marTop w:val="0"/>
      <w:marBottom w:val="0"/>
      <w:divBdr>
        <w:top w:val="none" w:sz="0" w:space="0" w:color="auto"/>
        <w:left w:val="none" w:sz="0" w:space="0" w:color="auto"/>
        <w:bottom w:val="none" w:sz="0" w:space="0" w:color="auto"/>
        <w:right w:val="none" w:sz="0" w:space="0" w:color="auto"/>
      </w:divBdr>
    </w:div>
    <w:div w:id="2051564705">
      <w:bodyDiv w:val="1"/>
      <w:marLeft w:val="0"/>
      <w:marRight w:val="0"/>
      <w:marTop w:val="0"/>
      <w:marBottom w:val="0"/>
      <w:divBdr>
        <w:top w:val="none" w:sz="0" w:space="0" w:color="auto"/>
        <w:left w:val="none" w:sz="0" w:space="0" w:color="auto"/>
        <w:bottom w:val="none" w:sz="0" w:space="0" w:color="auto"/>
        <w:right w:val="none" w:sz="0" w:space="0" w:color="auto"/>
      </w:divBdr>
    </w:div>
    <w:div w:id="2114126655">
      <w:bodyDiv w:val="1"/>
      <w:marLeft w:val="0"/>
      <w:marRight w:val="0"/>
      <w:marTop w:val="0"/>
      <w:marBottom w:val="0"/>
      <w:divBdr>
        <w:top w:val="none" w:sz="0" w:space="0" w:color="auto"/>
        <w:left w:val="none" w:sz="0" w:space="0" w:color="auto"/>
        <w:bottom w:val="none" w:sz="0" w:space="0" w:color="auto"/>
        <w:right w:val="none" w:sz="0" w:space="0" w:color="auto"/>
      </w:divBdr>
    </w:div>
    <w:div w:id="2124956140">
      <w:bodyDiv w:val="1"/>
      <w:marLeft w:val="0"/>
      <w:marRight w:val="0"/>
      <w:marTop w:val="0"/>
      <w:marBottom w:val="0"/>
      <w:divBdr>
        <w:top w:val="none" w:sz="0" w:space="0" w:color="auto"/>
        <w:left w:val="none" w:sz="0" w:space="0" w:color="auto"/>
        <w:bottom w:val="none" w:sz="0" w:space="0" w:color="auto"/>
        <w:right w:val="none" w:sz="0" w:space="0" w:color="auto"/>
      </w:divBdr>
    </w:div>
    <w:div w:id="21305872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styles" Target="styles.xml"/><Relationship Id="rId12" Type="http://schemas.openxmlformats.org/officeDocument/2006/relationships/hyperlink" Target="https://www.gajsc.org/loss-of-control/"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04289566-cf42-4ce7-aa7c-2469c3d4502e">5YDFD77UPU3F-311-4546</_dlc_DocId>
    <_dlc_DocIdUrl xmlns="04289566-cf42-4ce7-aa7c-2469c3d4502e">
      <Url>https://avssp.faa.gov/avs/afsfaast/_layouts/15/DocIdRedir.aspx?ID=5YDFD77UPU3F-311-4546</Url>
      <Description>5YDFD77UPU3F-311-4546</Description>
    </_dlc_DocIdUrl>
    <IconOverlay xmlns="http://schemas.microsoft.com/sharepoint/v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D5FDB223F4C0E4A8408399FFA4EDA33" ma:contentTypeVersion="1" ma:contentTypeDescription="Create a new document." ma:contentTypeScope="" ma:versionID="8cf0604ad459b8fbe4c7c6e3c0a7056a">
  <xsd:schema xmlns:xsd="http://www.w3.org/2001/XMLSchema" xmlns:xs="http://www.w3.org/2001/XMLSchema" xmlns:p="http://schemas.microsoft.com/office/2006/metadata/properties" xmlns:ns2="04289566-cf42-4ce7-aa7c-2469c3d4502e" xmlns:ns3="http://schemas.microsoft.com/sharepoint/v4" targetNamespace="http://schemas.microsoft.com/office/2006/metadata/properties" ma:root="true" ma:fieldsID="c41c0327a79c0cd165a16d12bde6f1c8" ns2:_="" ns3:_="">
    <xsd:import namespace="04289566-cf42-4ce7-aa7c-2469c3d4502e"/>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289566-cf42-4ce7-aa7c-2469c3d4502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F45A46-8112-412E-BD42-FE29CEE752E2}">
  <ds:schemaRefs>
    <ds:schemaRef ds:uri="http://schemas.microsoft.com/office/2006/metadata/properties"/>
    <ds:schemaRef ds:uri="http://schemas.microsoft.com/office/infopath/2007/PartnerControls"/>
    <ds:schemaRef ds:uri="04289566-cf42-4ce7-aa7c-2469c3d4502e"/>
    <ds:schemaRef ds:uri="http://schemas.microsoft.com/sharepoint/v4"/>
  </ds:schemaRefs>
</ds:datastoreItem>
</file>

<file path=customXml/itemProps2.xml><?xml version="1.0" encoding="utf-8"?>
<ds:datastoreItem xmlns:ds="http://schemas.openxmlformats.org/officeDocument/2006/customXml" ds:itemID="{C839490F-8627-4DED-83E8-2A7912EEF0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289566-cf42-4ce7-aa7c-2469c3d4502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977E98-824A-4756-9277-61EB3C7D4E99}">
  <ds:schemaRefs>
    <ds:schemaRef ds:uri="http://schemas.microsoft.com/sharepoint/v3/contenttype/forms"/>
  </ds:schemaRefs>
</ds:datastoreItem>
</file>

<file path=customXml/itemProps4.xml><?xml version="1.0" encoding="utf-8"?>
<ds:datastoreItem xmlns:ds="http://schemas.openxmlformats.org/officeDocument/2006/customXml" ds:itemID="{6DB9F161-2E5D-49D7-98A2-7BD721D53931}">
  <ds:schemaRefs>
    <ds:schemaRef ds:uri="http://schemas.microsoft.com/sharepoint/events"/>
  </ds:schemaRefs>
</ds:datastoreItem>
</file>

<file path=customXml/itemProps5.xml><?xml version="1.0" encoding="utf-8"?>
<ds:datastoreItem xmlns:ds="http://schemas.openxmlformats.org/officeDocument/2006/customXml" ds:itemID="{F2163CF5-EC2B-45C0-91CA-D9C84A8830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2611</Words>
  <Characters>14887</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FAA/AVS</Company>
  <LinksUpToDate>false</LinksUpToDate>
  <CharactersWithSpaces>17464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Clover</dc:creator>
  <cp:lastModifiedBy>Tompkins, Craig (FAA)</cp:lastModifiedBy>
  <cp:revision>2</cp:revision>
  <dcterms:created xsi:type="dcterms:W3CDTF">2022-01-25T16:24:00Z</dcterms:created>
  <dcterms:modified xsi:type="dcterms:W3CDTF">2022-01-25T16:24:00Z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0x010100DD5FDB223F4C0E4A8408399FFA4EDA33</vt:lpwstr>
  </property>
  <property fmtid="{D5CDD505-2E9C-101B-9397-08002B2CF9AE}" pid="3" name="_dlc_DocIdItemGuid">
    <vt:lpwstr>58266d0d-df8b-4ffd-bd1b-48ecc32cc60f</vt:lpwstr>
  </property>
</Properties>
</file>