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1C8F11" w14:textId="52A5DB5C" w:rsidR="002309C3" w:rsidRPr="002309C3" w:rsidRDefault="00283474" w:rsidP="00A040E2">
      <w:pPr>
        <w:jc w:val="center"/>
        <w:rPr>
          <w:rFonts w:ascii="Arial" w:hAnsi="Arial"/>
        </w:rPr>
      </w:pPr>
      <w:r>
        <w:rPr>
          <w:rFonts w:ascii="Arial" w:hAnsi="Arial"/>
        </w:rPr>
        <w:t>G</w:t>
      </w:r>
      <w:r w:rsidR="002309C3" w:rsidRPr="002309C3">
        <w:rPr>
          <w:rFonts w:ascii="Arial" w:hAnsi="Arial"/>
        </w:rPr>
        <w:t xml:space="preserve">eneral Aviation Joint </w:t>
      </w:r>
      <w:r w:rsidR="00AD7CB9">
        <w:rPr>
          <w:rFonts w:ascii="Arial" w:hAnsi="Arial"/>
        </w:rPr>
        <w:t>Safety</w:t>
      </w:r>
      <w:r w:rsidR="002309C3" w:rsidRPr="002309C3">
        <w:rPr>
          <w:rFonts w:ascii="Arial" w:hAnsi="Arial"/>
        </w:rPr>
        <w:t xml:space="preserve"> Committee</w:t>
      </w:r>
    </w:p>
    <w:p w14:paraId="651C8F12" w14:textId="7FE1DE07" w:rsidR="00714427" w:rsidRPr="002309C3" w:rsidRDefault="00475B1C" w:rsidP="00A040E2">
      <w:pPr>
        <w:jc w:val="center"/>
        <w:rPr>
          <w:rFonts w:ascii="Arial" w:hAnsi="Arial"/>
        </w:rPr>
      </w:pPr>
      <w:r>
        <w:rPr>
          <w:rFonts w:ascii="Arial" w:hAnsi="Arial"/>
        </w:rPr>
        <w:t>CFIT</w:t>
      </w:r>
      <w:r w:rsidR="002309C3" w:rsidRPr="002309C3">
        <w:rPr>
          <w:rFonts w:ascii="Arial" w:hAnsi="Arial"/>
        </w:rPr>
        <w:t xml:space="preserve"> Working Group</w:t>
      </w:r>
    </w:p>
    <w:p w14:paraId="651C8F13" w14:textId="77777777" w:rsidR="00283474" w:rsidRDefault="00283474" w:rsidP="00A040E2">
      <w:pPr>
        <w:jc w:val="center"/>
        <w:rPr>
          <w:rFonts w:ascii="Arial" w:hAnsi="Arial"/>
        </w:rPr>
      </w:pPr>
    </w:p>
    <w:p w14:paraId="651C8F14" w14:textId="0BEA4E25" w:rsidR="002309C3" w:rsidRDefault="002309C3" w:rsidP="00A040E2">
      <w:pPr>
        <w:jc w:val="center"/>
        <w:rPr>
          <w:rFonts w:ascii="Arial" w:hAnsi="Arial"/>
          <w:b/>
          <w:u w:val="single"/>
        </w:rPr>
      </w:pPr>
      <w:r w:rsidRPr="002309C3">
        <w:rPr>
          <w:rFonts w:ascii="Arial" w:hAnsi="Arial"/>
          <w:b/>
          <w:u w:val="single"/>
        </w:rPr>
        <w:t>Outreach Guidance Document</w:t>
      </w:r>
    </w:p>
    <w:p w14:paraId="40D6B168" w14:textId="2291B021" w:rsidR="005519F8" w:rsidRPr="00D43BD2" w:rsidRDefault="005519F8" w:rsidP="00CC0B93">
      <w:pPr>
        <w:rPr>
          <w:rFonts w:ascii="Arial" w:hAnsi="Arial"/>
          <w:b/>
        </w:rPr>
      </w:pPr>
      <w:r w:rsidRPr="006144B6">
        <w:rPr>
          <w:rFonts w:ascii="Arial" w:hAnsi="Arial"/>
          <w:b/>
          <w:bCs/>
        </w:rPr>
        <w:t xml:space="preserve">      </w:t>
      </w:r>
      <w:r w:rsidR="007813BF" w:rsidRPr="006144B6">
        <w:rPr>
          <w:rFonts w:ascii="Arial" w:hAnsi="Arial"/>
          <w:b/>
          <w:bCs/>
        </w:rPr>
        <w:t xml:space="preserve"> </w:t>
      </w:r>
      <w:r w:rsidR="006144B6">
        <w:rPr>
          <w:rFonts w:ascii="Arial" w:hAnsi="Arial"/>
          <w:b/>
          <w:bCs/>
        </w:rPr>
        <w:t xml:space="preserve">                                              </w:t>
      </w:r>
      <w:r w:rsidR="007813BF" w:rsidRPr="006144B6">
        <w:rPr>
          <w:rFonts w:ascii="Arial" w:hAnsi="Arial"/>
          <w:b/>
          <w:bCs/>
        </w:rPr>
        <w:t xml:space="preserve"> </w:t>
      </w:r>
      <w:r w:rsidR="00CC0B93" w:rsidRPr="00CC0B93">
        <w:rPr>
          <w:rFonts w:ascii="Arial" w:eastAsia="Times New Roman" w:hAnsi="Arial" w:cs="Arial"/>
          <w:b/>
          <w:bCs/>
          <w:sz w:val="20"/>
          <w:szCs w:val="20"/>
        </w:rPr>
        <w:t>2023/10-29-29</w:t>
      </w:r>
      <w:r w:rsidR="003F0BDB">
        <w:rPr>
          <w:rFonts w:ascii="Arial" w:eastAsia="Times New Roman" w:hAnsi="Arial" w:cs="Arial"/>
          <w:b/>
          <w:bCs/>
          <w:sz w:val="20"/>
          <w:szCs w:val="20"/>
        </w:rPr>
        <w:t>8</w:t>
      </w:r>
      <w:r w:rsidR="00CC0B93" w:rsidRPr="00CC0B93">
        <w:rPr>
          <w:rFonts w:ascii="Arial" w:eastAsia="Times New Roman" w:hAnsi="Arial" w:cs="Arial"/>
          <w:b/>
          <w:bCs/>
          <w:sz w:val="20"/>
          <w:szCs w:val="20"/>
        </w:rPr>
        <w:t xml:space="preserve">(I)PP  </w:t>
      </w:r>
    </w:p>
    <w:p w14:paraId="651C8F15" w14:textId="77777777" w:rsidR="002309C3" w:rsidRDefault="002309C3">
      <w:pPr>
        <w:rPr>
          <w:rFonts w:ascii="Arial" w:hAnsi="Arial"/>
        </w:rPr>
      </w:pPr>
    </w:p>
    <w:p w14:paraId="651C8F16" w14:textId="434FCDBF" w:rsidR="002309C3" w:rsidRPr="00804107" w:rsidRDefault="002309C3">
      <w:pPr>
        <w:rPr>
          <w:rFonts w:ascii="Arial" w:hAnsi="Arial"/>
        </w:rPr>
      </w:pPr>
      <w:r w:rsidRPr="00804107">
        <w:rPr>
          <w:rFonts w:ascii="Arial" w:hAnsi="Arial"/>
        </w:rPr>
        <w:t>This outreach guidance is provided to all FAA and aviation industry groups that are participating in outreach efforts sponsored by the General Aviation Joint S</w:t>
      </w:r>
      <w:r w:rsidR="00AD7CB9">
        <w:rPr>
          <w:rFonts w:ascii="Arial" w:hAnsi="Arial"/>
        </w:rPr>
        <w:t>afety</w:t>
      </w:r>
      <w:r w:rsidRPr="00804107">
        <w:rPr>
          <w:rFonts w:ascii="Arial" w:hAnsi="Arial"/>
        </w:rPr>
        <w:t xml:space="preserve"> Committee (GAJSC).  It is important that all outreach on a given topic is coordinated and is free of conflicts.</w:t>
      </w:r>
      <w:r w:rsidR="00283474" w:rsidRPr="00804107">
        <w:rPr>
          <w:rFonts w:ascii="Arial" w:hAnsi="Arial"/>
        </w:rPr>
        <w:t xml:space="preserve">  Therefore, all outreach products should be in alignment with the outline and concepts listed below for this topic.</w:t>
      </w:r>
    </w:p>
    <w:p w14:paraId="651C8F17" w14:textId="77777777" w:rsidR="002309C3" w:rsidRDefault="002309C3">
      <w:pPr>
        <w:rPr>
          <w:rFonts w:ascii="Arial" w:hAnsi="Arial"/>
        </w:rPr>
      </w:pPr>
    </w:p>
    <w:p w14:paraId="651C8F18" w14:textId="2F176380" w:rsidR="0062332E" w:rsidRDefault="0062332E" w:rsidP="00592FD7">
      <w:pPr>
        <w:spacing w:after="120"/>
        <w:rPr>
          <w:rFonts w:ascii="Arial" w:hAnsi="Arial" w:cs="Arial"/>
          <w:b/>
        </w:rPr>
      </w:pPr>
      <w:r w:rsidRPr="0062332E">
        <w:rPr>
          <w:rFonts w:ascii="Arial" w:hAnsi="Arial" w:cs="Arial"/>
          <w:b/>
          <w:u w:val="single"/>
        </w:rPr>
        <w:t>Outreach Month</w:t>
      </w:r>
      <w:r>
        <w:rPr>
          <w:rFonts w:ascii="Arial" w:hAnsi="Arial" w:cs="Arial"/>
          <w:b/>
        </w:rPr>
        <w:t xml:space="preserve">: </w:t>
      </w:r>
      <w:r w:rsidR="004534BD">
        <w:rPr>
          <w:rFonts w:ascii="Arial" w:hAnsi="Arial" w:cs="Arial"/>
          <w:b/>
        </w:rPr>
        <w:t xml:space="preserve"> </w:t>
      </w:r>
      <w:r w:rsidR="00980543">
        <w:rPr>
          <w:rFonts w:ascii="Arial" w:hAnsi="Arial" w:cs="Arial"/>
          <w:b/>
        </w:rPr>
        <w:t>February</w:t>
      </w:r>
      <w:r w:rsidR="00843FD7">
        <w:rPr>
          <w:rFonts w:ascii="Arial" w:hAnsi="Arial" w:cs="Arial"/>
          <w:b/>
        </w:rPr>
        <w:t xml:space="preserve"> 202</w:t>
      </w:r>
      <w:r w:rsidR="007813BF">
        <w:rPr>
          <w:rFonts w:ascii="Arial" w:hAnsi="Arial" w:cs="Arial"/>
          <w:b/>
        </w:rPr>
        <w:t>5</w:t>
      </w:r>
    </w:p>
    <w:p w14:paraId="651C8F19" w14:textId="77777777" w:rsidR="0062332E" w:rsidRPr="00804107" w:rsidRDefault="0062332E" w:rsidP="00592FD7">
      <w:pPr>
        <w:spacing w:after="120"/>
        <w:rPr>
          <w:rFonts w:ascii="Arial" w:hAnsi="Arial" w:cs="Arial"/>
          <w:b/>
          <w:sz w:val="16"/>
          <w:szCs w:val="16"/>
        </w:rPr>
      </w:pPr>
    </w:p>
    <w:p w14:paraId="630DCDEB" w14:textId="4F2B1F6D" w:rsidR="004B1448" w:rsidRDefault="004B1448" w:rsidP="004B1448">
      <w:pPr>
        <w:spacing w:after="120"/>
        <w:rPr>
          <w:rFonts w:ascii="Arial" w:hAnsi="Arial" w:cs="Arial"/>
          <w:b/>
        </w:rPr>
      </w:pPr>
      <w:r w:rsidRPr="0062332E">
        <w:rPr>
          <w:rFonts w:ascii="Arial" w:hAnsi="Arial" w:cs="Arial"/>
          <w:b/>
          <w:u w:val="single"/>
        </w:rPr>
        <w:t>Topic</w:t>
      </w:r>
      <w:r>
        <w:rPr>
          <w:rFonts w:ascii="Arial" w:hAnsi="Arial" w:cs="Arial"/>
          <w:b/>
        </w:rPr>
        <w:t>:</w:t>
      </w:r>
      <w:r w:rsidRPr="00592FD7">
        <w:rPr>
          <w:rFonts w:ascii="Arial" w:hAnsi="Arial" w:cs="Arial"/>
          <w:b/>
        </w:rPr>
        <w:t xml:space="preserve"> </w:t>
      </w:r>
      <w:r w:rsidR="00980543">
        <w:rPr>
          <w:rFonts w:ascii="Arial" w:hAnsi="Arial" w:cs="Arial"/>
          <w:b/>
        </w:rPr>
        <w:t>General Aviation Survival</w:t>
      </w:r>
    </w:p>
    <w:p w14:paraId="23A189B0" w14:textId="7D3779A8" w:rsidR="004B1448" w:rsidRDefault="004B1448" w:rsidP="004B1448">
      <w:pPr>
        <w:rPr>
          <w:rFonts w:ascii="Arial" w:hAnsi="Arial" w:cs="Arial"/>
        </w:rPr>
      </w:pPr>
      <w:r w:rsidRPr="00B27214">
        <w:rPr>
          <w:rFonts w:ascii="Arial" w:hAnsi="Arial" w:cs="Arial"/>
        </w:rPr>
        <w:t xml:space="preserve">The FAA and industry will conduct a public education campaign emphasizing </w:t>
      </w:r>
      <w:r w:rsidR="00D07BC3">
        <w:rPr>
          <w:rFonts w:ascii="Arial" w:hAnsi="Arial" w:cs="Arial"/>
        </w:rPr>
        <w:t xml:space="preserve">the </w:t>
      </w:r>
      <w:r w:rsidR="00E60FFC">
        <w:rPr>
          <w:rFonts w:ascii="Arial" w:hAnsi="Arial" w:cs="Arial"/>
        </w:rPr>
        <w:t xml:space="preserve">benefits </w:t>
      </w:r>
      <w:r w:rsidR="00980543">
        <w:rPr>
          <w:rFonts w:ascii="Arial" w:hAnsi="Arial" w:cs="Arial"/>
        </w:rPr>
        <w:t>of survival knowledge, skill, equipage, and planning to General Aviation flight operations.</w:t>
      </w:r>
    </w:p>
    <w:p w14:paraId="0EE274D7" w14:textId="77777777" w:rsidR="00980543" w:rsidRPr="00B27214" w:rsidRDefault="00980543" w:rsidP="004B1448">
      <w:pPr>
        <w:rPr>
          <w:rFonts w:ascii="Arial" w:hAnsi="Arial" w:cs="Arial"/>
          <w:b/>
        </w:rPr>
      </w:pPr>
    </w:p>
    <w:p w14:paraId="3B110A0A" w14:textId="77777777" w:rsidR="004B1448" w:rsidRDefault="004B1448" w:rsidP="004B1448">
      <w:pPr>
        <w:rPr>
          <w:rFonts w:ascii="Arial" w:hAnsi="Arial" w:cs="Arial"/>
          <w:b/>
          <w:u w:val="single"/>
        </w:rPr>
      </w:pPr>
    </w:p>
    <w:p w14:paraId="17BAED3D" w14:textId="77777777" w:rsidR="004B1448" w:rsidRPr="00B27214" w:rsidRDefault="004B1448" w:rsidP="004B1448">
      <w:pPr>
        <w:rPr>
          <w:rFonts w:ascii="Arial" w:hAnsi="Arial" w:cs="Arial"/>
          <w:b/>
        </w:rPr>
      </w:pPr>
      <w:r w:rsidRPr="00BE44C8">
        <w:rPr>
          <w:rFonts w:ascii="Arial" w:hAnsi="Arial" w:cs="Arial"/>
          <w:b/>
          <w:u w:val="single"/>
        </w:rPr>
        <w:t>Background</w:t>
      </w:r>
      <w:r>
        <w:rPr>
          <w:rFonts w:ascii="Arial" w:hAnsi="Arial" w:cs="Arial"/>
          <w:b/>
        </w:rPr>
        <w:t xml:space="preserve">:  </w:t>
      </w:r>
    </w:p>
    <w:p w14:paraId="792BFB33" w14:textId="77777777" w:rsidR="004B1448" w:rsidRDefault="004B1448" w:rsidP="004B1448">
      <w:pPr>
        <w:rPr>
          <w:rFonts w:ascii="Arial" w:hAnsi="Arial"/>
          <w:b/>
          <w:u w:val="single"/>
        </w:rPr>
      </w:pPr>
    </w:p>
    <w:p w14:paraId="7037C9C8" w14:textId="77777777" w:rsidR="00980543" w:rsidRDefault="003E749E" w:rsidP="00E60FFC">
      <w:pPr>
        <w:rPr>
          <w:rFonts w:ascii="Arial" w:hAnsi="Arial" w:cs="Arial"/>
        </w:rPr>
      </w:pPr>
      <w:r>
        <w:rPr>
          <w:rFonts w:ascii="Arial" w:hAnsi="Arial" w:cs="Arial"/>
        </w:rPr>
        <w:t xml:space="preserve">A </w:t>
      </w:r>
      <w:r w:rsidR="00433807">
        <w:rPr>
          <w:rFonts w:ascii="Arial" w:hAnsi="Arial" w:cs="Arial"/>
        </w:rPr>
        <w:t xml:space="preserve">GAJSC study </w:t>
      </w:r>
      <w:r w:rsidR="00C31A11">
        <w:rPr>
          <w:rFonts w:ascii="Arial" w:hAnsi="Arial" w:cs="Arial"/>
        </w:rPr>
        <w:t xml:space="preserve">found that </w:t>
      </w:r>
      <w:r w:rsidR="00980543">
        <w:rPr>
          <w:rFonts w:ascii="Arial" w:hAnsi="Arial" w:cs="Arial"/>
        </w:rPr>
        <w:t>lack of survival knowledge and equipment was a factor in</w:t>
      </w:r>
    </w:p>
    <w:p w14:paraId="169E4248" w14:textId="0C4CC08D" w:rsidR="00433807" w:rsidRPr="004E00BA" w:rsidRDefault="00980543" w:rsidP="00E60FFC">
      <w:pPr>
        <w:rPr>
          <w:rFonts w:ascii="Arial" w:hAnsi="Arial" w:cs="Arial"/>
        </w:rPr>
      </w:pPr>
      <w:r>
        <w:rPr>
          <w:rFonts w:ascii="Arial" w:hAnsi="Arial" w:cs="Arial"/>
        </w:rPr>
        <w:t xml:space="preserve">a number of cases where General Aviation pilots made successful off-airport landings but succumbed to environmental challenges on the </w:t>
      </w:r>
      <w:proofErr w:type="gramStart"/>
      <w:r>
        <w:rPr>
          <w:rFonts w:ascii="Arial" w:hAnsi="Arial" w:cs="Arial"/>
        </w:rPr>
        <w:t>ground..</w:t>
      </w:r>
      <w:proofErr w:type="gramEnd"/>
      <w:r w:rsidR="00C31A11">
        <w:rPr>
          <w:rFonts w:ascii="Arial" w:hAnsi="Arial" w:cs="Arial"/>
        </w:rPr>
        <w:t xml:space="preserve"> </w:t>
      </w:r>
    </w:p>
    <w:p w14:paraId="2750BCA7" w14:textId="3C57FD54" w:rsidR="004B1448" w:rsidRPr="004E00BA" w:rsidRDefault="004B1448" w:rsidP="004B1448">
      <w:pPr>
        <w:rPr>
          <w:rFonts w:ascii="Arial" w:hAnsi="Arial" w:cs="Arial"/>
        </w:rPr>
      </w:pPr>
    </w:p>
    <w:p w14:paraId="3CF2E504" w14:textId="77777777" w:rsidR="004B1448" w:rsidRDefault="004B1448">
      <w:pPr>
        <w:rPr>
          <w:rFonts w:ascii="Arial" w:hAnsi="Arial"/>
          <w:b/>
          <w:u w:val="single"/>
        </w:rPr>
      </w:pPr>
    </w:p>
    <w:p w14:paraId="651C8F24" w14:textId="3CD7C6D0" w:rsidR="00283474" w:rsidRPr="0062332E" w:rsidRDefault="0062332E">
      <w:pPr>
        <w:rPr>
          <w:rFonts w:ascii="Arial" w:hAnsi="Arial"/>
          <w:b/>
          <w:u w:val="single"/>
        </w:rPr>
      </w:pPr>
      <w:r w:rsidRPr="0062332E">
        <w:rPr>
          <w:rFonts w:ascii="Arial" w:hAnsi="Arial"/>
          <w:b/>
          <w:u w:val="single"/>
        </w:rPr>
        <w:t>Teaching Points:</w:t>
      </w:r>
    </w:p>
    <w:p w14:paraId="651C8F25" w14:textId="77777777" w:rsidR="0062332E" w:rsidRDefault="0062332E">
      <w:pPr>
        <w:rPr>
          <w:rFonts w:ascii="Arial" w:hAnsi="Arial"/>
        </w:rPr>
      </w:pPr>
    </w:p>
    <w:p w14:paraId="4B943B72" w14:textId="6A2037DB" w:rsidR="002A4E40" w:rsidRDefault="00E935BF" w:rsidP="00433807">
      <w:pPr>
        <w:pStyle w:val="ListParagraph"/>
        <w:numPr>
          <w:ilvl w:val="0"/>
          <w:numId w:val="1"/>
        </w:numPr>
        <w:rPr>
          <w:rFonts w:ascii="Arial" w:hAnsi="Arial"/>
        </w:rPr>
      </w:pPr>
      <w:r>
        <w:rPr>
          <w:rFonts w:ascii="Arial" w:hAnsi="Arial"/>
        </w:rPr>
        <w:t>Basic survival knowledge and equipment can greatly improve odds of surviving after a forced landing.</w:t>
      </w:r>
    </w:p>
    <w:p w14:paraId="3333E5DF" w14:textId="710BC3EB" w:rsidR="003044DB" w:rsidRDefault="00E935BF" w:rsidP="00433807">
      <w:pPr>
        <w:pStyle w:val="ListParagraph"/>
        <w:numPr>
          <w:ilvl w:val="0"/>
          <w:numId w:val="1"/>
        </w:numPr>
        <w:rPr>
          <w:rFonts w:ascii="Arial" w:hAnsi="Arial"/>
        </w:rPr>
      </w:pPr>
      <w:r>
        <w:rPr>
          <w:rFonts w:ascii="Arial" w:hAnsi="Arial"/>
        </w:rPr>
        <w:t>Dress according to the environment over which you’re flying</w:t>
      </w:r>
      <w:r w:rsidR="00E60FFC">
        <w:rPr>
          <w:rFonts w:ascii="Arial" w:hAnsi="Arial"/>
        </w:rPr>
        <w:t>.</w:t>
      </w:r>
    </w:p>
    <w:p w14:paraId="0E4C79E2" w14:textId="4436EAF9" w:rsidR="00E935BF" w:rsidRDefault="00E935BF" w:rsidP="00433807">
      <w:pPr>
        <w:pStyle w:val="ListParagraph"/>
        <w:numPr>
          <w:ilvl w:val="0"/>
          <w:numId w:val="1"/>
        </w:numPr>
        <w:rPr>
          <w:rFonts w:ascii="Arial" w:hAnsi="Arial"/>
        </w:rPr>
      </w:pPr>
      <w:r>
        <w:rPr>
          <w:rFonts w:ascii="Arial" w:hAnsi="Arial"/>
        </w:rPr>
        <w:t>Carry basic survival tools on your person.</w:t>
      </w:r>
    </w:p>
    <w:p w14:paraId="2127B1DB" w14:textId="2F2BDBF7" w:rsidR="00E935BF" w:rsidRDefault="00E935BF" w:rsidP="00433807">
      <w:pPr>
        <w:pStyle w:val="ListParagraph"/>
        <w:numPr>
          <w:ilvl w:val="0"/>
          <w:numId w:val="1"/>
        </w:numPr>
        <w:rPr>
          <w:rFonts w:ascii="Arial" w:hAnsi="Arial"/>
        </w:rPr>
      </w:pPr>
      <w:r>
        <w:rPr>
          <w:rFonts w:ascii="Arial" w:hAnsi="Arial"/>
        </w:rPr>
        <w:t>When flying to or over remote areas consider 406 MHz personal locator beacons and or satellite phones.</w:t>
      </w:r>
    </w:p>
    <w:p w14:paraId="5A8A4423" w14:textId="54DD417B" w:rsidR="003044DB" w:rsidRDefault="00E935BF" w:rsidP="00433807">
      <w:pPr>
        <w:pStyle w:val="ListParagraph"/>
        <w:numPr>
          <w:ilvl w:val="0"/>
          <w:numId w:val="1"/>
        </w:numPr>
        <w:rPr>
          <w:rFonts w:ascii="Arial" w:hAnsi="Arial"/>
        </w:rPr>
      </w:pPr>
      <w:r>
        <w:rPr>
          <w:rFonts w:ascii="Arial" w:hAnsi="Arial"/>
        </w:rPr>
        <w:t>The most important factor in survival success is the will to survive</w:t>
      </w:r>
      <w:proofErr w:type="gramStart"/>
      <w:r>
        <w:rPr>
          <w:rFonts w:ascii="Arial" w:hAnsi="Arial"/>
        </w:rPr>
        <w:t xml:space="preserve">. </w:t>
      </w:r>
      <w:r w:rsidR="008A7A2F">
        <w:rPr>
          <w:rFonts w:ascii="Arial" w:hAnsi="Arial"/>
        </w:rPr>
        <w:t>.</w:t>
      </w:r>
      <w:proofErr w:type="gramEnd"/>
    </w:p>
    <w:p w14:paraId="651C8F2B" w14:textId="29D153F0" w:rsidR="002C5EC8" w:rsidRDefault="002C5EC8" w:rsidP="00BE2763">
      <w:pPr>
        <w:rPr>
          <w:rFonts w:ascii="Arial" w:hAnsi="Arial"/>
          <w:b/>
          <w:u w:val="single"/>
        </w:rPr>
      </w:pPr>
    </w:p>
    <w:p w14:paraId="7306343B" w14:textId="726C3039" w:rsidR="00433807" w:rsidRDefault="004B1448" w:rsidP="00105FFD">
      <w:pPr>
        <w:rPr>
          <w:rFonts w:ascii="Arial" w:hAnsi="Arial"/>
          <w:b/>
          <w:u w:val="single"/>
        </w:rPr>
      </w:pPr>
      <w:r w:rsidRPr="0062332E">
        <w:rPr>
          <w:rFonts w:ascii="Arial" w:hAnsi="Arial"/>
          <w:b/>
          <w:u w:val="single"/>
        </w:rPr>
        <w:t>References</w:t>
      </w:r>
    </w:p>
    <w:p w14:paraId="2A849288" w14:textId="26D45884" w:rsidR="00105FFD" w:rsidRPr="00105FFD" w:rsidRDefault="00105FFD" w:rsidP="00105FFD">
      <w:pPr>
        <w:pStyle w:val="ListParagraph"/>
        <w:numPr>
          <w:ilvl w:val="0"/>
          <w:numId w:val="30"/>
        </w:numPr>
        <w:rPr>
          <w:rFonts w:ascii="Arial" w:hAnsi="Arial"/>
        </w:rPr>
      </w:pPr>
      <w:r>
        <w:rPr>
          <w:rFonts w:ascii="Arial" w:hAnsi="Arial"/>
          <w:b/>
          <w:bCs/>
          <w:i/>
          <w:iCs/>
        </w:rPr>
        <w:t>Basic Survival Skills for Aviation</w:t>
      </w:r>
    </w:p>
    <w:p w14:paraId="22B21302" w14:textId="5AA034B2" w:rsidR="007504A9" w:rsidRPr="007504A9" w:rsidRDefault="00000000" w:rsidP="007504A9">
      <w:pPr>
        <w:pStyle w:val="ListParagraph"/>
        <w:numPr>
          <w:ilvl w:val="1"/>
          <w:numId w:val="3"/>
        </w:numPr>
        <w:rPr>
          <w:rFonts w:ascii="Arial" w:hAnsi="Arial"/>
        </w:rPr>
      </w:pPr>
      <w:hyperlink r:id="rId12" w:history="1">
        <w:r w:rsidR="00105FFD">
          <w:rPr>
            <w:rStyle w:val="Hyperlink"/>
          </w:rPr>
          <w:t>Basic Survival Skills for Aviation (faa.gov)</w:t>
        </w:r>
      </w:hyperlink>
      <w:r w:rsidR="00105FFD">
        <w:t xml:space="preserve"> </w:t>
      </w:r>
      <w:r w:rsidR="00433807" w:rsidRPr="00834C96">
        <w:rPr>
          <w:rFonts w:ascii="Arial" w:hAnsi="Arial" w:cs="Arial"/>
        </w:rPr>
        <w:t>.</w:t>
      </w:r>
    </w:p>
    <w:p w14:paraId="10878B96" w14:textId="77777777" w:rsidR="0018518D" w:rsidRPr="0018518D" w:rsidRDefault="0018518D" w:rsidP="0018518D">
      <w:pPr>
        <w:pStyle w:val="ListParagraph"/>
        <w:rPr>
          <w:rFonts w:ascii="Arial" w:hAnsi="Arial"/>
        </w:rPr>
      </w:pPr>
    </w:p>
    <w:p w14:paraId="097CB6A4" w14:textId="677763F4" w:rsidR="008A7A2F" w:rsidRPr="008A7A2F" w:rsidRDefault="00903A6A" w:rsidP="008A7A2F">
      <w:pPr>
        <w:pStyle w:val="ListParagraph"/>
        <w:numPr>
          <w:ilvl w:val="0"/>
          <w:numId w:val="3"/>
        </w:numPr>
      </w:pPr>
      <w:r>
        <w:rPr>
          <w:rFonts w:ascii="Arial" w:hAnsi="Arial" w:cs="Arial"/>
          <w:b/>
          <w:bCs/>
          <w:i/>
          <w:iCs/>
        </w:rPr>
        <w:t>Deep Survival</w:t>
      </w:r>
      <w:r w:rsidR="008A7A2F">
        <w:rPr>
          <w:rFonts w:ascii="Arial" w:hAnsi="Arial" w:cs="Arial"/>
          <w:b/>
          <w:bCs/>
          <w:i/>
          <w:iCs/>
        </w:rPr>
        <w:t xml:space="preserve"> </w:t>
      </w:r>
      <w:r w:rsidR="008A7A2F">
        <w:rPr>
          <w:rFonts w:ascii="Arial" w:hAnsi="Arial" w:cs="Arial"/>
          <w:i/>
          <w:iCs/>
        </w:rPr>
        <w:t xml:space="preserve">– </w:t>
      </w:r>
      <w:r>
        <w:rPr>
          <w:rFonts w:ascii="Arial" w:hAnsi="Arial" w:cs="Arial"/>
          <w:i/>
          <w:iCs/>
        </w:rPr>
        <w:t>by Laurence Gonzales</w:t>
      </w:r>
    </w:p>
    <w:p w14:paraId="5B984448" w14:textId="00094B4D" w:rsidR="008A7A2F" w:rsidRPr="00903A6A" w:rsidRDefault="00903A6A" w:rsidP="008A7A2F">
      <w:pPr>
        <w:pStyle w:val="ListParagraph"/>
        <w:numPr>
          <w:ilvl w:val="1"/>
          <w:numId w:val="3"/>
        </w:numPr>
      </w:pPr>
      <w:r>
        <w:rPr>
          <w:rFonts w:ascii="Arial" w:hAnsi="Arial" w:cs="Arial"/>
          <w:i/>
          <w:iCs/>
        </w:rPr>
        <w:t xml:space="preserve">W.W. Norton &amp; Company – </w:t>
      </w:r>
      <w:hyperlink r:id="rId13" w:history="1">
        <w:r w:rsidRPr="00433725">
          <w:rPr>
            <w:rStyle w:val="Hyperlink"/>
            <w:rFonts w:ascii="Arial" w:hAnsi="Arial" w:cs="Arial"/>
            <w:i/>
            <w:iCs/>
          </w:rPr>
          <w:t>http://wwnorton.com</w:t>
        </w:r>
      </w:hyperlink>
    </w:p>
    <w:p w14:paraId="24DF6FB2" w14:textId="360521E0" w:rsidR="007504A9" w:rsidRPr="007504A9" w:rsidRDefault="007504A9" w:rsidP="007504A9">
      <w:pPr>
        <w:pStyle w:val="ListParagraph"/>
        <w:ind w:left="1440"/>
        <w:rPr>
          <w:rFonts w:ascii="Arial" w:hAnsi="Arial"/>
          <w:b/>
          <w:i/>
        </w:rPr>
      </w:pPr>
    </w:p>
    <w:p w14:paraId="4518FB11" w14:textId="3C2BEFDC" w:rsidR="00433807" w:rsidRPr="004B1448" w:rsidRDefault="004B1448" w:rsidP="004B1448">
      <w:pPr>
        <w:rPr>
          <w:rFonts w:ascii="Arial" w:hAnsi="Arial" w:cs="Arial"/>
        </w:rPr>
      </w:pPr>
      <w:r w:rsidRPr="004B1448">
        <w:rPr>
          <w:rFonts w:ascii="Arial" w:hAnsi="Arial" w:cs="Arial"/>
          <w:b/>
        </w:rPr>
        <w:t>Abstract</w:t>
      </w:r>
      <w:r w:rsidRPr="004B1448">
        <w:rPr>
          <w:rFonts w:ascii="Arial" w:hAnsi="Arial" w:cs="Arial"/>
        </w:rPr>
        <w:t>:</w:t>
      </w:r>
      <w:r w:rsidRPr="004B1448">
        <w:rPr>
          <w:rFonts w:ascii="Arial" w:hAnsi="Arial" w:cs="Arial"/>
          <w:sz w:val="22"/>
        </w:rPr>
        <w:t xml:space="preserve">   </w:t>
      </w:r>
      <w:r w:rsidRPr="004B1448">
        <w:rPr>
          <w:rFonts w:ascii="Arial" w:hAnsi="Arial" w:cs="Arial"/>
        </w:rPr>
        <w:t>Lasting 1</w:t>
      </w:r>
      <w:r w:rsidR="00190E2C">
        <w:rPr>
          <w:rFonts w:ascii="Arial" w:hAnsi="Arial" w:cs="Arial"/>
        </w:rPr>
        <w:t>0</w:t>
      </w:r>
      <w:r w:rsidRPr="004B1448">
        <w:rPr>
          <w:rFonts w:ascii="Arial" w:hAnsi="Arial" w:cs="Arial"/>
        </w:rPr>
        <w:t xml:space="preserve"> to </w:t>
      </w:r>
      <w:r w:rsidR="00190E2C">
        <w:rPr>
          <w:rFonts w:ascii="Arial" w:hAnsi="Arial" w:cs="Arial"/>
        </w:rPr>
        <w:t>20</w:t>
      </w:r>
      <w:r w:rsidR="008A7A2F">
        <w:rPr>
          <w:rFonts w:ascii="Arial" w:hAnsi="Arial" w:cs="Arial"/>
        </w:rPr>
        <w:t xml:space="preserve"> </w:t>
      </w:r>
      <w:r w:rsidRPr="004B1448">
        <w:rPr>
          <w:rFonts w:ascii="Arial" w:hAnsi="Arial" w:cs="Arial"/>
        </w:rPr>
        <w:t xml:space="preserve">minutes, this presentation acquaints the audience with </w:t>
      </w:r>
      <w:r w:rsidR="00DE54E2">
        <w:rPr>
          <w:rFonts w:ascii="Arial" w:hAnsi="Arial" w:cs="Arial"/>
        </w:rPr>
        <w:t xml:space="preserve">the </w:t>
      </w:r>
      <w:r w:rsidR="00190E2C">
        <w:rPr>
          <w:rFonts w:ascii="Arial" w:hAnsi="Arial" w:cs="Arial"/>
        </w:rPr>
        <w:t xml:space="preserve">safety </w:t>
      </w:r>
      <w:r w:rsidR="00E60FFC">
        <w:rPr>
          <w:rFonts w:ascii="Arial" w:hAnsi="Arial" w:cs="Arial"/>
        </w:rPr>
        <w:t xml:space="preserve">benefits of </w:t>
      </w:r>
      <w:r w:rsidR="00190E2C">
        <w:rPr>
          <w:rFonts w:ascii="Arial" w:hAnsi="Arial" w:cs="Arial"/>
        </w:rPr>
        <w:t xml:space="preserve">acquiring knowledge, skill, and equipment </w:t>
      </w:r>
      <w:r w:rsidR="006A2178">
        <w:rPr>
          <w:rFonts w:ascii="Arial" w:hAnsi="Arial" w:cs="Arial"/>
        </w:rPr>
        <w:t xml:space="preserve">in preparation for </w:t>
      </w:r>
      <w:proofErr w:type="gramStart"/>
      <w:r w:rsidR="006A2178">
        <w:rPr>
          <w:rFonts w:ascii="Arial" w:hAnsi="Arial" w:cs="Arial"/>
        </w:rPr>
        <w:t>survival.</w:t>
      </w:r>
      <w:r w:rsidR="00E60FFC">
        <w:rPr>
          <w:rFonts w:ascii="Arial" w:hAnsi="Arial" w:cs="Arial"/>
        </w:rPr>
        <w:t>.</w:t>
      </w:r>
      <w:proofErr w:type="gramEnd"/>
    </w:p>
    <w:p w14:paraId="731A2BEB" w14:textId="77777777" w:rsidR="004B1448" w:rsidRPr="004B1448" w:rsidRDefault="004B1448" w:rsidP="004B1448">
      <w:pPr>
        <w:rPr>
          <w:rFonts w:ascii="Arial" w:hAnsi="Arial" w:cs="Arial"/>
        </w:rPr>
      </w:pPr>
      <w:r w:rsidRPr="004B1448">
        <w:rPr>
          <w:rFonts w:ascii="Arial" w:hAnsi="Arial" w:cs="Arial"/>
          <w:b/>
        </w:rPr>
        <w:t>Format</w:t>
      </w:r>
      <w:r w:rsidRPr="004B1448">
        <w:rPr>
          <w:rFonts w:ascii="Arial" w:hAnsi="Arial" w:cs="Arial"/>
        </w:rPr>
        <w:t xml:space="preserve">:  Information </w:t>
      </w:r>
      <w:proofErr w:type="gramStart"/>
      <w:r w:rsidRPr="004B1448">
        <w:rPr>
          <w:rFonts w:ascii="Arial" w:hAnsi="Arial" w:cs="Arial"/>
        </w:rPr>
        <w:t>Briefing  -</w:t>
      </w:r>
      <w:proofErr w:type="gramEnd"/>
      <w:r w:rsidRPr="004B1448">
        <w:rPr>
          <w:rFonts w:ascii="Arial" w:hAnsi="Arial" w:cs="Arial"/>
        </w:rPr>
        <w:t xml:space="preserve"> Power Point presentation </w:t>
      </w:r>
    </w:p>
    <w:p w14:paraId="4E13C15E" w14:textId="77777777" w:rsidR="004B1448" w:rsidRPr="004B1448" w:rsidRDefault="004B1448" w:rsidP="004B1448">
      <w:pPr>
        <w:rPr>
          <w:rFonts w:ascii="Arial" w:hAnsi="Arial" w:cs="Arial"/>
        </w:rPr>
      </w:pPr>
      <w:r w:rsidRPr="004B1448">
        <w:rPr>
          <w:rFonts w:ascii="Arial" w:hAnsi="Arial" w:cs="Arial"/>
        </w:rPr>
        <w:t>Required Personnel – FAASTeam Program Manager or designated FAASTeam Rep (s)</w:t>
      </w:r>
    </w:p>
    <w:p w14:paraId="66EE1BAC" w14:textId="44B0011E" w:rsidR="004B1448" w:rsidRDefault="004B1448" w:rsidP="004B1448">
      <w:pPr>
        <w:rPr>
          <w:rFonts w:ascii="Arial" w:hAnsi="Arial" w:cs="Arial"/>
        </w:rPr>
      </w:pPr>
      <w:r w:rsidRPr="004B1448">
        <w:rPr>
          <w:rFonts w:ascii="Arial" w:hAnsi="Arial" w:cs="Arial"/>
        </w:rPr>
        <w:lastRenderedPageBreak/>
        <w:t xml:space="preserve">Optional Personnel – </w:t>
      </w:r>
      <w:r w:rsidR="006A2178">
        <w:rPr>
          <w:rFonts w:ascii="Arial" w:hAnsi="Arial" w:cs="Arial"/>
        </w:rPr>
        <w:t>CFIs and Survival Instructors</w:t>
      </w:r>
      <w:r w:rsidR="00DE54E2">
        <w:rPr>
          <w:rFonts w:ascii="Arial" w:hAnsi="Arial" w:cs="Arial"/>
        </w:rPr>
        <w:t xml:space="preserve"> who can speak </w:t>
      </w:r>
      <w:r w:rsidR="00E935BF">
        <w:rPr>
          <w:rFonts w:ascii="Arial" w:hAnsi="Arial" w:cs="Arial"/>
        </w:rPr>
        <w:t>on Survival.</w:t>
      </w:r>
    </w:p>
    <w:p w14:paraId="14FB7A1A" w14:textId="77777777" w:rsidR="00433807" w:rsidRPr="004B1448" w:rsidRDefault="00433807" w:rsidP="004B1448">
      <w:pPr>
        <w:rPr>
          <w:rFonts w:ascii="Arial" w:hAnsi="Arial" w:cs="Arial"/>
        </w:rPr>
      </w:pPr>
    </w:p>
    <w:p w14:paraId="57A87E3C" w14:textId="665309E2" w:rsidR="004B1448" w:rsidRPr="004B1448" w:rsidRDefault="00C61DA5" w:rsidP="004B1448">
      <w:pPr>
        <w:rPr>
          <w:rFonts w:ascii="Arial" w:hAnsi="Arial" w:cs="Arial"/>
          <w:b/>
        </w:rPr>
      </w:pPr>
      <w:r>
        <w:rPr>
          <w:rFonts w:ascii="Arial" w:hAnsi="Arial" w:cs="Arial"/>
          <w:b/>
        </w:rPr>
        <w:t xml:space="preserve">National FAASTeam </w:t>
      </w:r>
      <w:r w:rsidR="004B1448" w:rsidRPr="004B1448">
        <w:rPr>
          <w:rFonts w:ascii="Arial" w:hAnsi="Arial" w:cs="Arial"/>
          <w:b/>
        </w:rPr>
        <w:t>Support:</w:t>
      </w:r>
    </w:p>
    <w:p w14:paraId="296E4946" w14:textId="518B7AD2" w:rsidR="00305A93" w:rsidRPr="004B1448" w:rsidRDefault="004B1448" w:rsidP="004B1448">
      <w:pPr>
        <w:rPr>
          <w:rFonts w:ascii="Arial" w:hAnsi="Arial" w:cs="Arial"/>
          <w:sz w:val="22"/>
        </w:rPr>
      </w:pPr>
      <w:r w:rsidRPr="004B1448">
        <w:rPr>
          <w:rFonts w:ascii="Arial" w:hAnsi="Arial" w:cs="Arial"/>
        </w:rPr>
        <w:t>In addition to this guidance document, a Power Point presentation that supports the program</w:t>
      </w:r>
      <w:r w:rsidR="006A2178">
        <w:rPr>
          <w:rFonts w:ascii="Arial" w:hAnsi="Arial" w:cs="Arial"/>
        </w:rPr>
        <w:t xml:space="preserve"> is </w:t>
      </w:r>
      <w:r w:rsidRPr="004B1448">
        <w:rPr>
          <w:rFonts w:ascii="Arial" w:hAnsi="Arial" w:cs="Arial"/>
        </w:rPr>
        <w:t>provided. FPMs and presenters are encouraged to customize this presentation to reflect each individual program.</w:t>
      </w:r>
    </w:p>
    <w:p w14:paraId="13264A7B" w14:textId="77777777" w:rsidR="004B1448" w:rsidRDefault="004B1448" w:rsidP="004B1448">
      <w:pPr>
        <w:rPr>
          <w:rFonts w:ascii="Arial" w:hAnsi="Arial"/>
        </w:rPr>
      </w:pPr>
    </w:p>
    <w:tbl>
      <w:tblPr>
        <w:tblW w:w="9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358"/>
        <w:gridCol w:w="6768"/>
      </w:tblGrid>
      <w:tr w:rsidR="00305A93" w:rsidRPr="00CB3BE0" w14:paraId="7B8B2693" w14:textId="77777777" w:rsidTr="00C61DA5">
        <w:tc>
          <w:tcPr>
            <w:tcW w:w="2358" w:type="dxa"/>
            <w:shd w:val="clear" w:color="auto" w:fill="auto"/>
          </w:tcPr>
          <w:p w14:paraId="6264E666" w14:textId="77777777" w:rsidR="00305A93" w:rsidRPr="00FA415C" w:rsidRDefault="00305A93" w:rsidP="000B0F27">
            <w:pPr>
              <w:jc w:val="center"/>
              <w:rPr>
                <w:rFonts w:ascii="Arial" w:hAnsi="Arial" w:cs="Arial"/>
                <w:sz w:val="28"/>
                <w:szCs w:val="28"/>
              </w:rPr>
            </w:pPr>
            <w:r w:rsidRPr="00FA415C">
              <w:rPr>
                <w:rFonts w:ascii="Arial" w:hAnsi="Arial" w:cs="Arial"/>
                <w:sz w:val="28"/>
                <w:szCs w:val="28"/>
              </w:rPr>
              <w:t>Slides</w:t>
            </w:r>
          </w:p>
        </w:tc>
        <w:tc>
          <w:tcPr>
            <w:tcW w:w="6768" w:type="dxa"/>
            <w:shd w:val="clear" w:color="auto" w:fill="auto"/>
          </w:tcPr>
          <w:p w14:paraId="53E7B803" w14:textId="77777777" w:rsidR="00305A93" w:rsidRPr="00FA415C" w:rsidRDefault="00305A93" w:rsidP="000B0F27">
            <w:pPr>
              <w:jc w:val="center"/>
              <w:rPr>
                <w:rFonts w:ascii="Arial" w:hAnsi="Arial" w:cs="Arial"/>
                <w:sz w:val="28"/>
                <w:szCs w:val="28"/>
              </w:rPr>
            </w:pPr>
            <w:r w:rsidRPr="00FA415C">
              <w:rPr>
                <w:rFonts w:ascii="Arial" w:hAnsi="Arial" w:cs="Arial"/>
                <w:sz w:val="28"/>
                <w:szCs w:val="28"/>
              </w:rPr>
              <w:t>Script</w:t>
            </w:r>
          </w:p>
        </w:tc>
      </w:tr>
      <w:tr w:rsidR="00305A93" w:rsidRPr="00CB3BE0" w14:paraId="4219D1BD" w14:textId="77777777" w:rsidTr="00C61DA5">
        <w:tc>
          <w:tcPr>
            <w:tcW w:w="2358" w:type="dxa"/>
            <w:shd w:val="clear" w:color="auto" w:fill="auto"/>
          </w:tcPr>
          <w:p w14:paraId="2453CD4A" w14:textId="0E1EA7F5" w:rsidR="00305A93" w:rsidRDefault="001A60A5" w:rsidP="000B0F27">
            <w:pPr>
              <w:jc w:val="center"/>
              <w:rPr>
                <w:sz w:val="28"/>
                <w:szCs w:val="28"/>
              </w:rPr>
            </w:pPr>
            <w:r>
              <w:rPr>
                <w:noProof/>
                <w:sz w:val="28"/>
                <w:szCs w:val="28"/>
              </w:rPr>
              <w:drawing>
                <wp:inline distT="0" distB="0" distL="0" distR="0" wp14:anchorId="5C7BB6E8" wp14:editId="7DBB1B99">
                  <wp:extent cx="1362075" cy="765175"/>
                  <wp:effectExtent l="0" t="0" r="9525" b="0"/>
                  <wp:docPr id="8285767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62075" cy="765175"/>
                          </a:xfrm>
                          <a:prstGeom prst="rect">
                            <a:avLst/>
                          </a:prstGeom>
                          <a:noFill/>
                          <a:ln>
                            <a:noFill/>
                          </a:ln>
                        </pic:spPr>
                      </pic:pic>
                    </a:graphicData>
                  </a:graphic>
                </wp:inline>
              </w:drawing>
            </w:r>
          </w:p>
        </w:tc>
        <w:tc>
          <w:tcPr>
            <w:tcW w:w="6768" w:type="dxa"/>
            <w:shd w:val="clear" w:color="auto" w:fill="auto"/>
          </w:tcPr>
          <w:p w14:paraId="3DF75B56" w14:textId="765FF3FC" w:rsidR="00305A93" w:rsidRDefault="00305A93" w:rsidP="000B0F27">
            <w:pPr>
              <w:rPr>
                <w:rFonts w:ascii="Arial" w:hAnsi="Arial" w:cs="Arial"/>
                <w:b/>
                <w:sz w:val="28"/>
                <w:szCs w:val="28"/>
                <w:u w:val="single"/>
              </w:rPr>
            </w:pPr>
            <w:r w:rsidRPr="00305A93">
              <w:rPr>
                <w:rFonts w:ascii="Arial" w:hAnsi="Arial" w:cs="Arial"/>
                <w:b/>
                <w:sz w:val="28"/>
                <w:szCs w:val="28"/>
                <w:u w:val="single"/>
              </w:rPr>
              <w:t>Slide 1</w:t>
            </w:r>
          </w:p>
          <w:p w14:paraId="5A20026E" w14:textId="77777777" w:rsidR="00305A93" w:rsidRPr="00305A93" w:rsidRDefault="00305A93" w:rsidP="000B0F27">
            <w:pPr>
              <w:rPr>
                <w:rFonts w:ascii="Arial" w:hAnsi="Arial" w:cs="Arial"/>
                <w:b/>
                <w:sz w:val="28"/>
                <w:szCs w:val="28"/>
                <w:u w:val="single"/>
              </w:rPr>
            </w:pPr>
          </w:p>
          <w:p w14:paraId="39FEB9D8" w14:textId="3A81FD6E" w:rsidR="00DB44DC" w:rsidRDefault="00DB44DC" w:rsidP="00DB44DC">
            <w:pPr>
              <w:rPr>
                <w:rFonts w:ascii="Arial" w:hAnsi="Arial"/>
              </w:rPr>
            </w:pPr>
            <w:r w:rsidRPr="00DB44DC">
              <w:rPr>
                <w:rFonts w:ascii="Arial" w:hAnsi="Arial"/>
                <w:b/>
                <w:bCs/>
              </w:rPr>
              <w:t>2023/</w:t>
            </w:r>
            <w:r w:rsidR="001C01C6">
              <w:rPr>
                <w:rFonts w:ascii="Arial" w:hAnsi="Arial"/>
                <w:b/>
                <w:bCs/>
              </w:rPr>
              <w:t>10-29-29</w:t>
            </w:r>
            <w:r w:rsidR="006A2178">
              <w:rPr>
                <w:rFonts w:ascii="Arial" w:hAnsi="Arial"/>
                <w:b/>
                <w:bCs/>
              </w:rPr>
              <w:t>8</w:t>
            </w:r>
            <w:r w:rsidRPr="00DB44DC">
              <w:rPr>
                <w:rFonts w:ascii="Arial" w:hAnsi="Arial"/>
                <w:b/>
                <w:bCs/>
              </w:rPr>
              <w:t>(I)PP</w:t>
            </w:r>
            <w:r w:rsidRPr="00DB44DC">
              <w:rPr>
                <w:rFonts w:ascii="Arial" w:hAnsi="Arial"/>
              </w:rPr>
              <w:t xml:space="preserve">   Original Author: John </w:t>
            </w:r>
            <w:proofErr w:type="gramStart"/>
            <w:r w:rsidRPr="00DB44DC">
              <w:rPr>
                <w:rFonts w:ascii="Arial" w:hAnsi="Arial"/>
                <w:lang w:val="de-DE"/>
              </w:rPr>
              <w:t xml:space="preserve">Steuernagle; </w:t>
            </w:r>
            <w:r w:rsidRPr="00DB44DC">
              <w:rPr>
                <w:rFonts w:ascii="Arial" w:hAnsi="Arial"/>
              </w:rPr>
              <w:t xml:space="preserve"> POC</w:t>
            </w:r>
            <w:proofErr w:type="gramEnd"/>
            <w:r w:rsidRPr="00DB44DC">
              <w:rPr>
                <w:rFonts w:ascii="Arial" w:hAnsi="Arial"/>
              </w:rPr>
              <w:t xml:space="preserve"> Kevin Clover, National FAASTeam Program Manager (Operations), Office 562-888-2020.</w:t>
            </w:r>
          </w:p>
          <w:p w14:paraId="58C84049" w14:textId="77777777" w:rsidR="003849F5" w:rsidRPr="00DB44DC" w:rsidRDefault="003849F5" w:rsidP="00DB44DC">
            <w:pPr>
              <w:rPr>
                <w:rFonts w:ascii="Arial" w:hAnsi="Arial"/>
              </w:rPr>
            </w:pPr>
          </w:p>
          <w:p w14:paraId="7C2C6B22" w14:textId="3D4D8B99" w:rsidR="00DB44DC" w:rsidRPr="00DB44DC" w:rsidRDefault="00DB44DC" w:rsidP="00DB44DC">
            <w:pPr>
              <w:rPr>
                <w:rFonts w:ascii="Arial" w:hAnsi="Arial"/>
              </w:rPr>
            </w:pPr>
            <w:r w:rsidRPr="00DB44DC">
              <w:rPr>
                <w:rFonts w:ascii="Arial" w:hAnsi="Arial"/>
                <w:b/>
                <w:bCs/>
              </w:rPr>
              <w:t xml:space="preserve">Presentation </w:t>
            </w:r>
            <w:proofErr w:type="gramStart"/>
            <w:r w:rsidRPr="00DB44DC">
              <w:rPr>
                <w:rFonts w:ascii="Arial" w:hAnsi="Arial"/>
                <w:b/>
                <w:bCs/>
              </w:rPr>
              <w:t>note</w:t>
            </w:r>
            <w:proofErr w:type="gramEnd"/>
            <w:r w:rsidRPr="00DB44DC">
              <w:rPr>
                <w:rFonts w:ascii="Arial" w:hAnsi="Arial"/>
                <w:b/>
                <w:bCs/>
              </w:rPr>
              <w:t xml:space="preserve">:  </w:t>
            </w:r>
            <w:r w:rsidRPr="00DB44DC">
              <w:rPr>
                <w:rFonts w:ascii="Arial" w:hAnsi="Arial"/>
                <w:i/>
                <w:iCs/>
              </w:rPr>
              <w:t xml:space="preserve">This is the title slide for </w:t>
            </w:r>
            <w:r w:rsidRPr="00DB44DC">
              <w:rPr>
                <w:rFonts w:ascii="Arial" w:hAnsi="Arial"/>
                <w:b/>
                <w:bCs/>
                <w:i/>
                <w:iCs/>
              </w:rPr>
              <w:t>FY</w:t>
            </w:r>
            <w:r>
              <w:rPr>
                <w:rFonts w:ascii="Arial" w:hAnsi="Arial"/>
                <w:b/>
                <w:bCs/>
                <w:i/>
                <w:iCs/>
              </w:rPr>
              <w:t xml:space="preserve"> </w:t>
            </w:r>
            <w:r w:rsidRPr="00DB44DC">
              <w:rPr>
                <w:rFonts w:ascii="Arial" w:hAnsi="Arial"/>
                <w:b/>
                <w:bCs/>
                <w:i/>
                <w:iCs/>
              </w:rPr>
              <w:t xml:space="preserve">2025 Topic of the Month – </w:t>
            </w:r>
            <w:r w:rsidR="001C01C6">
              <w:rPr>
                <w:rFonts w:ascii="Arial" w:hAnsi="Arial"/>
                <w:b/>
                <w:bCs/>
                <w:i/>
                <w:iCs/>
              </w:rPr>
              <w:t>January – Safety Culture.</w:t>
            </w:r>
          </w:p>
          <w:p w14:paraId="753BFBAF" w14:textId="77777777" w:rsidR="00B21EE8" w:rsidRPr="00B21EE8" w:rsidRDefault="00B21EE8" w:rsidP="00B21EE8">
            <w:pPr>
              <w:rPr>
                <w:rFonts w:ascii="Arial" w:hAnsi="Arial"/>
                <w:bCs/>
              </w:rPr>
            </w:pPr>
          </w:p>
          <w:p w14:paraId="747E00E8" w14:textId="071F5EE2" w:rsidR="0057112B" w:rsidRPr="0057112B" w:rsidRDefault="0057112B" w:rsidP="0057112B">
            <w:pPr>
              <w:rPr>
                <w:rFonts w:ascii="Arial" w:hAnsi="Arial"/>
                <w:bCs/>
              </w:rPr>
            </w:pPr>
            <w:r w:rsidRPr="0057112B">
              <w:rPr>
                <w:rFonts w:ascii="Arial" w:hAnsi="Arial"/>
                <w:b/>
                <w:bCs/>
                <w:i/>
                <w:iCs/>
              </w:rPr>
              <w:t xml:space="preserve">Script </w:t>
            </w:r>
            <w:proofErr w:type="gramStart"/>
            <w:r w:rsidRPr="0057112B">
              <w:rPr>
                <w:rFonts w:ascii="Arial" w:hAnsi="Arial"/>
                <w:b/>
                <w:bCs/>
                <w:i/>
                <w:iCs/>
              </w:rPr>
              <w:t xml:space="preserve">-  </w:t>
            </w:r>
            <w:r w:rsidRPr="0057112B">
              <w:rPr>
                <w:rFonts w:ascii="Arial" w:hAnsi="Arial"/>
                <w:bCs/>
                <w:i/>
                <w:iCs/>
              </w:rPr>
              <w:t>We</w:t>
            </w:r>
            <w:proofErr w:type="gramEnd"/>
            <w:r w:rsidRPr="0057112B">
              <w:rPr>
                <w:rFonts w:ascii="Arial" w:hAnsi="Arial"/>
                <w:bCs/>
                <w:i/>
                <w:iCs/>
              </w:rPr>
              <w:t xml:space="preserve"> have included a script of suggested dialog with most slides.  The script will always appear in a </w:t>
            </w:r>
            <w:r w:rsidRPr="00DE54E2">
              <w:rPr>
                <w:rFonts w:ascii="Arial" w:hAnsi="Arial"/>
                <w:b/>
                <w:bCs/>
                <w:iCs/>
              </w:rPr>
              <w:t>non-italic font</w:t>
            </w:r>
            <w:r w:rsidRPr="0057112B">
              <w:rPr>
                <w:rFonts w:ascii="Arial" w:hAnsi="Arial"/>
                <w:bCs/>
                <w:i/>
                <w:iCs/>
              </w:rPr>
              <w:t xml:space="preserve">.  Presenters may read the script or modify it to suit their own presentation style.  See template slides 5 and </w:t>
            </w:r>
            <w:proofErr w:type="gramStart"/>
            <w:r w:rsidRPr="0057112B">
              <w:rPr>
                <w:rFonts w:ascii="Arial" w:hAnsi="Arial"/>
                <w:bCs/>
                <w:i/>
                <w:iCs/>
              </w:rPr>
              <w:t>6  for</w:t>
            </w:r>
            <w:proofErr w:type="gramEnd"/>
            <w:r w:rsidRPr="0057112B">
              <w:rPr>
                <w:rFonts w:ascii="Arial" w:hAnsi="Arial"/>
                <w:bCs/>
                <w:i/>
                <w:iCs/>
              </w:rPr>
              <w:t xml:space="preserve"> examples of a slides with script.</w:t>
            </w:r>
          </w:p>
          <w:p w14:paraId="7E5CA294" w14:textId="77777777" w:rsidR="0057112B" w:rsidRDefault="0057112B" w:rsidP="0057112B">
            <w:pPr>
              <w:rPr>
                <w:rFonts w:ascii="Arial" w:hAnsi="Arial"/>
                <w:b/>
                <w:bCs/>
                <w:i/>
                <w:iCs/>
              </w:rPr>
            </w:pPr>
          </w:p>
          <w:p w14:paraId="20F5B01B" w14:textId="46832574" w:rsidR="0057112B" w:rsidRPr="0057112B" w:rsidRDefault="0057112B" w:rsidP="0057112B">
            <w:pPr>
              <w:rPr>
                <w:rFonts w:ascii="Arial" w:hAnsi="Arial"/>
                <w:bCs/>
              </w:rPr>
            </w:pPr>
            <w:r w:rsidRPr="0057112B">
              <w:rPr>
                <w:rFonts w:ascii="Arial" w:hAnsi="Arial"/>
                <w:b/>
                <w:bCs/>
                <w:i/>
                <w:iCs/>
              </w:rPr>
              <w:t xml:space="preserve">Presentation Instructions - </w:t>
            </w:r>
            <w:r w:rsidRPr="0057112B">
              <w:rPr>
                <w:rFonts w:ascii="Arial" w:hAnsi="Arial"/>
                <w:bCs/>
                <w:i/>
                <w:iCs/>
              </w:rPr>
              <w:t xml:space="preserve">(stage direction </w:t>
            </w:r>
            <w:proofErr w:type="gramStart"/>
            <w:r w:rsidRPr="0057112B">
              <w:rPr>
                <w:rFonts w:ascii="Arial" w:hAnsi="Arial"/>
                <w:bCs/>
                <w:i/>
                <w:iCs/>
              </w:rPr>
              <w:t>and  presentation</w:t>
            </w:r>
            <w:proofErr w:type="gramEnd"/>
            <w:r w:rsidRPr="0057112B">
              <w:rPr>
                <w:rFonts w:ascii="Arial" w:hAnsi="Arial"/>
                <w:bCs/>
                <w:i/>
                <w:iCs/>
              </w:rPr>
              <w:t xml:space="preserve"> suggestions) will be preceded by a  </w:t>
            </w:r>
            <w:r w:rsidRPr="0057112B">
              <w:rPr>
                <w:rFonts w:ascii="Arial" w:hAnsi="Arial"/>
                <w:b/>
                <w:bCs/>
                <w:i/>
                <w:iCs/>
              </w:rPr>
              <w:t xml:space="preserve">Bold header: </w:t>
            </w:r>
            <w:r w:rsidRPr="0057112B">
              <w:rPr>
                <w:rFonts w:ascii="Arial" w:hAnsi="Arial"/>
                <w:bCs/>
                <w:i/>
                <w:iCs/>
              </w:rPr>
              <w:t xml:space="preserve">the instructions themselves will be in </w:t>
            </w:r>
            <w:r w:rsidRPr="0057112B">
              <w:rPr>
                <w:rFonts w:ascii="Arial" w:hAnsi="Arial"/>
                <w:b/>
                <w:bCs/>
                <w:i/>
                <w:iCs/>
              </w:rPr>
              <w:t>Italic fonts</w:t>
            </w:r>
            <w:r w:rsidRPr="0057112B">
              <w:rPr>
                <w:rFonts w:ascii="Arial" w:hAnsi="Arial"/>
                <w:bCs/>
                <w:i/>
                <w:iCs/>
              </w:rPr>
              <w:t>.  See slide 2, for an example of slides with Presentation Instructions only.</w:t>
            </w:r>
          </w:p>
          <w:p w14:paraId="316D165F" w14:textId="77777777" w:rsidR="0057112B" w:rsidRDefault="0057112B" w:rsidP="0057112B">
            <w:pPr>
              <w:rPr>
                <w:rFonts w:ascii="Arial" w:hAnsi="Arial"/>
                <w:b/>
                <w:bCs/>
                <w:i/>
                <w:iCs/>
              </w:rPr>
            </w:pPr>
          </w:p>
          <w:p w14:paraId="0C71BDF9" w14:textId="05192A01" w:rsidR="0057112B" w:rsidRPr="0057112B" w:rsidRDefault="0057112B" w:rsidP="0057112B">
            <w:pPr>
              <w:rPr>
                <w:rFonts w:ascii="Arial" w:hAnsi="Arial"/>
                <w:bCs/>
              </w:rPr>
            </w:pPr>
            <w:r w:rsidRPr="0057112B">
              <w:rPr>
                <w:rFonts w:ascii="Arial" w:hAnsi="Arial"/>
                <w:b/>
                <w:bCs/>
                <w:i/>
                <w:iCs/>
              </w:rPr>
              <w:t xml:space="preserve">Program control instructions - </w:t>
            </w:r>
            <w:r w:rsidRPr="0057112B">
              <w:rPr>
                <w:rFonts w:ascii="Arial" w:hAnsi="Arial"/>
                <w:bCs/>
                <w:i/>
                <w:iCs/>
              </w:rPr>
              <w:t xml:space="preserve">will be in </w:t>
            </w:r>
            <w:r w:rsidRPr="00DE54E2">
              <w:rPr>
                <w:rFonts w:ascii="Arial" w:hAnsi="Arial"/>
                <w:b/>
                <w:bCs/>
                <w:i/>
                <w:iCs/>
              </w:rPr>
              <w:t>bold fonts</w:t>
            </w:r>
            <w:r w:rsidRPr="0057112B">
              <w:rPr>
                <w:rFonts w:ascii="Arial" w:hAnsi="Arial"/>
                <w:bCs/>
                <w:i/>
                <w:iCs/>
              </w:rPr>
              <w:t xml:space="preserve"> and look like this</w:t>
            </w:r>
            <w:proofErr w:type="gramStart"/>
            <w:r w:rsidRPr="0057112B">
              <w:rPr>
                <w:rFonts w:ascii="Arial" w:hAnsi="Arial"/>
                <w:bCs/>
                <w:i/>
                <w:iCs/>
              </w:rPr>
              <w:t xml:space="preserve">:  </w:t>
            </w:r>
            <w:r w:rsidRPr="0057112B">
              <w:rPr>
                <w:rFonts w:ascii="Arial" w:hAnsi="Arial"/>
                <w:b/>
                <w:bCs/>
                <w:i/>
                <w:iCs/>
              </w:rPr>
              <w:t>(</w:t>
            </w:r>
            <w:proofErr w:type="gramEnd"/>
            <w:r w:rsidRPr="0057112B">
              <w:rPr>
                <w:rFonts w:ascii="Arial" w:hAnsi="Arial"/>
                <w:b/>
                <w:bCs/>
                <w:i/>
                <w:iCs/>
              </w:rPr>
              <w:t xml:space="preserve">Click) </w:t>
            </w:r>
            <w:r w:rsidRPr="0057112B">
              <w:rPr>
                <w:rFonts w:ascii="Arial" w:hAnsi="Arial"/>
                <w:bCs/>
                <w:i/>
                <w:iCs/>
              </w:rPr>
              <w:t xml:space="preserve">for building information within a slide;  or this:  </w:t>
            </w:r>
            <w:r w:rsidRPr="0057112B">
              <w:rPr>
                <w:rFonts w:ascii="Arial" w:hAnsi="Arial"/>
                <w:b/>
                <w:bCs/>
                <w:i/>
                <w:iCs/>
              </w:rPr>
              <w:t xml:space="preserve">(Next Slide) </w:t>
            </w:r>
            <w:r w:rsidRPr="0057112B">
              <w:rPr>
                <w:rFonts w:ascii="Arial" w:hAnsi="Arial"/>
                <w:bCs/>
                <w:i/>
                <w:iCs/>
              </w:rPr>
              <w:t>for slide advance.</w:t>
            </w:r>
          </w:p>
          <w:p w14:paraId="766B3C21" w14:textId="77777777" w:rsidR="0057112B" w:rsidRDefault="0057112B" w:rsidP="0057112B">
            <w:pPr>
              <w:rPr>
                <w:rFonts w:ascii="Arial" w:hAnsi="Arial"/>
                <w:b/>
                <w:bCs/>
                <w:i/>
                <w:iCs/>
              </w:rPr>
            </w:pPr>
          </w:p>
          <w:p w14:paraId="0291BBD9" w14:textId="12D198FD" w:rsidR="0057112B" w:rsidRPr="0057112B" w:rsidRDefault="0057112B" w:rsidP="0057112B">
            <w:pPr>
              <w:rPr>
                <w:rFonts w:ascii="Arial" w:hAnsi="Arial"/>
                <w:bCs/>
              </w:rPr>
            </w:pPr>
            <w:r w:rsidRPr="0057112B">
              <w:rPr>
                <w:rFonts w:ascii="Arial" w:hAnsi="Arial"/>
                <w:b/>
                <w:bCs/>
                <w:i/>
                <w:iCs/>
              </w:rPr>
              <w:t xml:space="preserve">Background information - </w:t>
            </w:r>
            <w:r w:rsidRPr="0057112B">
              <w:rPr>
                <w:rFonts w:ascii="Arial" w:hAnsi="Arial"/>
                <w:bCs/>
                <w:i/>
                <w:iCs/>
              </w:rPr>
              <w:t xml:space="preserve">Some slides may contain background information that supports the concepts presented in the program.  </w:t>
            </w:r>
            <w:r w:rsidRPr="0057112B">
              <w:rPr>
                <w:rFonts w:ascii="Arial" w:hAnsi="Arial"/>
                <w:bCs/>
                <w:i/>
                <w:iCs/>
              </w:rPr>
              <w:br/>
              <w:t>.</w:t>
            </w:r>
          </w:p>
          <w:p w14:paraId="2BE024C3" w14:textId="77777777" w:rsidR="0057112B" w:rsidRPr="0057112B" w:rsidRDefault="0057112B" w:rsidP="0057112B">
            <w:pPr>
              <w:rPr>
                <w:rFonts w:ascii="Arial" w:hAnsi="Arial"/>
                <w:bCs/>
              </w:rPr>
            </w:pPr>
            <w:r w:rsidRPr="0057112B">
              <w:rPr>
                <w:rFonts w:ascii="Arial" w:hAnsi="Arial"/>
                <w:bCs/>
                <w:i/>
                <w:iCs/>
              </w:rPr>
              <w:t xml:space="preserve">The production team hope you and your audience will enjoy the show.   Break a leg!  </w:t>
            </w:r>
          </w:p>
          <w:p w14:paraId="0A7FE077" w14:textId="45FE572B" w:rsidR="00305A93" w:rsidRPr="00305A93" w:rsidRDefault="00305A93" w:rsidP="000B0F27">
            <w:pPr>
              <w:rPr>
                <w:rFonts w:ascii="Arial" w:hAnsi="Arial" w:cs="Arial"/>
                <w:sz w:val="28"/>
                <w:szCs w:val="28"/>
              </w:rPr>
            </w:pPr>
            <w:r w:rsidRPr="00305A93">
              <w:rPr>
                <w:rFonts w:ascii="Arial" w:hAnsi="Arial" w:cs="Arial"/>
                <w:i/>
                <w:iCs/>
                <w:sz w:val="28"/>
                <w:szCs w:val="28"/>
              </w:rPr>
              <w:t xml:space="preserve">  </w:t>
            </w:r>
          </w:p>
          <w:p w14:paraId="66D2DA9E" w14:textId="77777777" w:rsidR="00305A93" w:rsidRPr="00305A93" w:rsidRDefault="00305A93" w:rsidP="000B0F27">
            <w:pPr>
              <w:rPr>
                <w:rFonts w:ascii="Arial" w:hAnsi="Arial" w:cs="Arial"/>
                <w:sz w:val="28"/>
                <w:szCs w:val="28"/>
              </w:rPr>
            </w:pPr>
            <w:r w:rsidRPr="00305A93">
              <w:rPr>
                <w:rFonts w:ascii="Arial" w:hAnsi="Arial" w:cs="Arial"/>
                <w:b/>
                <w:bCs/>
                <w:sz w:val="28"/>
                <w:szCs w:val="28"/>
              </w:rPr>
              <w:t>(Next Slide)</w:t>
            </w:r>
          </w:p>
        </w:tc>
      </w:tr>
      <w:tr w:rsidR="00305A93" w:rsidRPr="005A5F44" w14:paraId="524D94D4" w14:textId="77777777" w:rsidTr="00C61DA5">
        <w:tblPrEx>
          <w:tblLook w:val="04A0" w:firstRow="1" w:lastRow="0" w:firstColumn="1" w:lastColumn="0" w:noHBand="0" w:noVBand="1"/>
        </w:tblPrEx>
        <w:tc>
          <w:tcPr>
            <w:tcW w:w="2358" w:type="dxa"/>
            <w:shd w:val="clear" w:color="auto" w:fill="auto"/>
          </w:tcPr>
          <w:p w14:paraId="7390208A" w14:textId="04A582AB" w:rsidR="00305A93" w:rsidRPr="00CB3BE0" w:rsidRDefault="001A60A5" w:rsidP="000B0F27">
            <w:pPr>
              <w:jc w:val="center"/>
              <w:rPr>
                <w:sz w:val="28"/>
                <w:szCs w:val="28"/>
              </w:rPr>
            </w:pPr>
            <w:r>
              <w:rPr>
                <w:noProof/>
                <w:sz w:val="28"/>
                <w:szCs w:val="28"/>
              </w:rPr>
              <w:drawing>
                <wp:inline distT="0" distB="0" distL="0" distR="0" wp14:anchorId="2BA3BD6B" wp14:editId="3DAF2EDC">
                  <wp:extent cx="1362075" cy="765175"/>
                  <wp:effectExtent l="0" t="0" r="9525" b="0"/>
                  <wp:docPr id="108174925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62075" cy="765175"/>
                          </a:xfrm>
                          <a:prstGeom prst="rect">
                            <a:avLst/>
                          </a:prstGeom>
                          <a:noFill/>
                          <a:ln>
                            <a:noFill/>
                          </a:ln>
                        </pic:spPr>
                      </pic:pic>
                    </a:graphicData>
                  </a:graphic>
                </wp:inline>
              </w:drawing>
            </w:r>
          </w:p>
        </w:tc>
        <w:tc>
          <w:tcPr>
            <w:tcW w:w="6768" w:type="dxa"/>
            <w:shd w:val="clear" w:color="auto" w:fill="auto"/>
          </w:tcPr>
          <w:p w14:paraId="7B3D4903" w14:textId="77777777"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2</w:t>
            </w:r>
          </w:p>
          <w:p w14:paraId="7926F418" w14:textId="77777777" w:rsidR="00305A93" w:rsidRPr="00305A93" w:rsidRDefault="00305A93" w:rsidP="000B0F27">
            <w:pPr>
              <w:rPr>
                <w:rFonts w:ascii="Arial" w:hAnsi="Arial" w:cs="Arial"/>
                <w:sz w:val="28"/>
                <w:szCs w:val="28"/>
              </w:rPr>
            </w:pPr>
            <w:r w:rsidRPr="00305A93">
              <w:rPr>
                <w:rFonts w:ascii="Arial" w:hAnsi="Arial" w:cs="Arial"/>
                <w:b/>
                <w:bCs/>
                <w:sz w:val="28"/>
                <w:szCs w:val="28"/>
              </w:rPr>
              <w:t xml:space="preserve">Presentation Note: </w:t>
            </w:r>
            <w:r w:rsidRPr="00305A93">
              <w:rPr>
                <w:rFonts w:ascii="Arial" w:hAnsi="Arial" w:cs="Arial"/>
                <w:i/>
                <w:iCs/>
                <w:sz w:val="28"/>
                <w:szCs w:val="28"/>
              </w:rPr>
              <w:t xml:space="preserve">Here’s where you can discuss venue logistics, acknowledge sponsors, and deliver other information you want your audience to know in the beginning.  </w:t>
            </w:r>
          </w:p>
          <w:p w14:paraId="3CFC4D3C" w14:textId="77777777" w:rsidR="00EC5834" w:rsidRDefault="00305A93" w:rsidP="000B0F27">
            <w:pPr>
              <w:rPr>
                <w:rFonts w:ascii="Arial" w:hAnsi="Arial" w:cs="Arial"/>
                <w:i/>
                <w:iCs/>
                <w:sz w:val="28"/>
                <w:szCs w:val="28"/>
              </w:rPr>
            </w:pPr>
            <w:r w:rsidRPr="00305A93">
              <w:rPr>
                <w:rFonts w:ascii="Arial" w:hAnsi="Arial" w:cs="Arial"/>
                <w:i/>
                <w:iCs/>
                <w:sz w:val="28"/>
                <w:szCs w:val="28"/>
              </w:rPr>
              <w:lastRenderedPageBreak/>
              <w:t>You can add slides after this one to fit your situation.</w:t>
            </w:r>
          </w:p>
          <w:p w14:paraId="40350823" w14:textId="77777777" w:rsidR="00EC5834" w:rsidRDefault="00EC5834" w:rsidP="000B0F27">
            <w:pPr>
              <w:rPr>
                <w:rFonts w:ascii="Arial" w:hAnsi="Arial" w:cs="Arial"/>
                <w:b/>
                <w:bCs/>
                <w:sz w:val="28"/>
                <w:szCs w:val="28"/>
              </w:rPr>
            </w:pPr>
          </w:p>
          <w:p w14:paraId="666F2E3C" w14:textId="1F3E9DB6" w:rsidR="00305A93" w:rsidRPr="00305A93" w:rsidRDefault="00305A93" w:rsidP="000B0F27">
            <w:pPr>
              <w:rPr>
                <w:rFonts w:ascii="Arial" w:hAnsi="Arial" w:cs="Arial"/>
                <w:b/>
                <w:sz w:val="28"/>
                <w:szCs w:val="28"/>
              </w:rPr>
            </w:pPr>
            <w:r w:rsidRPr="00305A93">
              <w:rPr>
                <w:rFonts w:ascii="Arial" w:hAnsi="Arial" w:cs="Arial"/>
                <w:b/>
                <w:bCs/>
                <w:sz w:val="28"/>
                <w:szCs w:val="28"/>
              </w:rPr>
              <w:t xml:space="preserve">(Next Slide) </w:t>
            </w:r>
          </w:p>
        </w:tc>
      </w:tr>
      <w:tr w:rsidR="00305A93" w:rsidRPr="00CB3BE0" w14:paraId="3DD38C87" w14:textId="77777777" w:rsidTr="00C61DA5">
        <w:tblPrEx>
          <w:tblLook w:val="04A0" w:firstRow="1" w:lastRow="0" w:firstColumn="1" w:lastColumn="0" w:noHBand="0" w:noVBand="1"/>
        </w:tblPrEx>
        <w:tc>
          <w:tcPr>
            <w:tcW w:w="2358" w:type="dxa"/>
            <w:shd w:val="clear" w:color="auto" w:fill="auto"/>
          </w:tcPr>
          <w:p w14:paraId="05536B7A" w14:textId="77008BD9" w:rsidR="00305A93" w:rsidRPr="00CB3BE0" w:rsidRDefault="001A60A5" w:rsidP="000B0F27">
            <w:pPr>
              <w:jc w:val="center"/>
              <w:rPr>
                <w:sz w:val="28"/>
                <w:szCs w:val="28"/>
              </w:rPr>
            </w:pPr>
            <w:r>
              <w:rPr>
                <w:noProof/>
                <w:sz w:val="28"/>
                <w:szCs w:val="28"/>
              </w:rPr>
              <w:lastRenderedPageBreak/>
              <w:drawing>
                <wp:inline distT="0" distB="0" distL="0" distR="0" wp14:anchorId="643E64CE" wp14:editId="7B8D4E44">
                  <wp:extent cx="1362075" cy="765175"/>
                  <wp:effectExtent l="0" t="0" r="9525" b="0"/>
                  <wp:docPr id="19605550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62075" cy="765175"/>
                          </a:xfrm>
                          <a:prstGeom prst="rect">
                            <a:avLst/>
                          </a:prstGeom>
                          <a:noFill/>
                          <a:ln>
                            <a:noFill/>
                          </a:ln>
                        </pic:spPr>
                      </pic:pic>
                    </a:graphicData>
                  </a:graphic>
                </wp:inline>
              </w:drawing>
            </w:r>
          </w:p>
        </w:tc>
        <w:tc>
          <w:tcPr>
            <w:tcW w:w="6768" w:type="dxa"/>
            <w:shd w:val="clear" w:color="auto" w:fill="auto"/>
          </w:tcPr>
          <w:p w14:paraId="6C4ECE5B" w14:textId="77777777"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3</w:t>
            </w:r>
          </w:p>
          <w:p w14:paraId="797F2D0C" w14:textId="77777777" w:rsidR="006A2178" w:rsidRPr="006A2178" w:rsidRDefault="006A2178" w:rsidP="006A2178">
            <w:pPr>
              <w:rPr>
                <w:rFonts w:ascii="Arial" w:hAnsi="Arial" w:cs="Arial"/>
                <w:sz w:val="28"/>
                <w:szCs w:val="28"/>
              </w:rPr>
            </w:pPr>
            <w:r w:rsidRPr="006A2178">
              <w:rPr>
                <w:rFonts w:ascii="Arial" w:hAnsi="Arial" w:cs="Arial"/>
                <w:sz w:val="28"/>
                <w:szCs w:val="28"/>
              </w:rPr>
              <w:t>In this presentation we’ll address recommendations from the General Aviation Joint Safety Committee – a government / industry group that analyzes GA accidents and incidents.  The Committee feels that improved survival planning before flight can significantly improve pilots’ chances of surviving accidents and incidents and they recommend survival training such as the free Basic Survival Course taught by FAAs Civil Aeromedical Institute in Oklahoma City, OK.  Survival is a huge topic, so we’ll just address a few technologies and techniques in the hope that you’ll be motivated to learn more about a fascinating subject.</w:t>
            </w:r>
          </w:p>
          <w:p w14:paraId="33A9B416" w14:textId="77777777" w:rsidR="00B21EE8" w:rsidRDefault="00B21EE8" w:rsidP="00EC5834">
            <w:pPr>
              <w:rPr>
                <w:rFonts w:ascii="Arial" w:hAnsi="Arial" w:cs="Arial"/>
                <w:b/>
                <w:bCs/>
                <w:sz w:val="28"/>
                <w:szCs w:val="28"/>
              </w:rPr>
            </w:pPr>
          </w:p>
          <w:p w14:paraId="05AB0758" w14:textId="5540D7F5" w:rsidR="00EC5834" w:rsidRPr="00EC5834" w:rsidRDefault="00EC5834" w:rsidP="00EC5834">
            <w:pPr>
              <w:rPr>
                <w:rFonts w:ascii="Arial" w:hAnsi="Arial" w:cs="Arial"/>
                <w:sz w:val="28"/>
                <w:szCs w:val="28"/>
              </w:rPr>
            </w:pPr>
            <w:r w:rsidRPr="00EC5834">
              <w:rPr>
                <w:rFonts w:ascii="Arial" w:hAnsi="Arial" w:cs="Arial"/>
                <w:b/>
                <w:bCs/>
                <w:sz w:val="28"/>
                <w:szCs w:val="28"/>
              </w:rPr>
              <w:t xml:space="preserve">Presentation Note: </w:t>
            </w:r>
            <w:r w:rsidRPr="00EC5834">
              <w:rPr>
                <w:rFonts w:ascii="Arial" w:hAnsi="Arial" w:cs="Arial"/>
                <w:i/>
                <w:iCs/>
                <w:sz w:val="28"/>
                <w:szCs w:val="28"/>
              </w:rPr>
              <w:t xml:space="preserve">If you’ll be discussing additional items, add them to this list  </w:t>
            </w:r>
          </w:p>
          <w:p w14:paraId="70D18B31" w14:textId="77777777" w:rsidR="00EC5834" w:rsidRDefault="00EC5834" w:rsidP="000B0F27">
            <w:pPr>
              <w:rPr>
                <w:rFonts w:ascii="Arial" w:hAnsi="Arial" w:cs="Arial"/>
                <w:b/>
                <w:bCs/>
                <w:sz w:val="28"/>
                <w:szCs w:val="28"/>
              </w:rPr>
            </w:pPr>
          </w:p>
          <w:p w14:paraId="1B62F166" w14:textId="52570E6F" w:rsidR="00305A93" w:rsidRPr="00305A93" w:rsidRDefault="00EC5834" w:rsidP="000B0F27">
            <w:pPr>
              <w:rPr>
                <w:rFonts w:ascii="Arial" w:hAnsi="Arial" w:cs="Arial"/>
                <w:sz w:val="28"/>
                <w:szCs w:val="28"/>
              </w:rPr>
            </w:pPr>
            <w:r w:rsidRPr="00EC5834">
              <w:rPr>
                <w:rFonts w:ascii="Arial" w:hAnsi="Arial" w:cs="Arial"/>
                <w:b/>
                <w:bCs/>
                <w:sz w:val="28"/>
                <w:szCs w:val="28"/>
              </w:rPr>
              <w:t xml:space="preserve">(Next Slide) </w:t>
            </w:r>
          </w:p>
        </w:tc>
      </w:tr>
      <w:tr w:rsidR="00305A93" w:rsidRPr="00CB3BE0" w14:paraId="1E0A8BD2" w14:textId="77777777" w:rsidTr="00C61DA5">
        <w:tblPrEx>
          <w:tblLook w:val="04A0" w:firstRow="1" w:lastRow="0" w:firstColumn="1" w:lastColumn="0" w:noHBand="0" w:noVBand="1"/>
        </w:tblPrEx>
        <w:tc>
          <w:tcPr>
            <w:tcW w:w="2358" w:type="dxa"/>
            <w:shd w:val="clear" w:color="auto" w:fill="auto"/>
          </w:tcPr>
          <w:p w14:paraId="566943A8" w14:textId="45FE8D1A" w:rsidR="00305A93" w:rsidRPr="00CB3BE0" w:rsidRDefault="001A60A5" w:rsidP="000B0F27">
            <w:pPr>
              <w:jc w:val="center"/>
              <w:rPr>
                <w:sz w:val="28"/>
                <w:szCs w:val="28"/>
              </w:rPr>
            </w:pPr>
            <w:r>
              <w:rPr>
                <w:noProof/>
                <w:sz w:val="28"/>
                <w:szCs w:val="28"/>
              </w:rPr>
              <w:drawing>
                <wp:inline distT="0" distB="0" distL="0" distR="0" wp14:anchorId="3616EA6C" wp14:editId="402E2998">
                  <wp:extent cx="1362075" cy="765175"/>
                  <wp:effectExtent l="0" t="0" r="9525" b="0"/>
                  <wp:docPr id="187707923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362075" cy="765175"/>
                          </a:xfrm>
                          <a:prstGeom prst="rect">
                            <a:avLst/>
                          </a:prstGeom>
                          <a:noFill/>
                          <a:ln>
                            <a:noFill/>
                          </a:ln>
                        </pic:spPr>
                      </pic:pic>
                    </a:graphicData>
                  </a:graphic>
                </wp:inline>
              </w:drawing>
            </w:r>
          </w:p>
        </w:tc>
        <w:tc>
          <w:tcPr>
            <w:tcW w:w="6768" w:type="dxa"/>
            <w:shd w:val="clear" w:color="auto" w:fill="auto"/>
          </w:tcPr>
          <w:p w14:paraId="6AAC1067" w14:textId="62AB2D29" w:rsidR="00C00166"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 xml:space="preserve">Slide </w:t>
            </w:r>
            <w:r w:rsidR="00450325">
              <w:rPr>
                <w:rFonts w:ascii="Arial" w:hAnsi="Arial" w:cs="Arial"/>
                <w:b/>
                <w:sz w:val="28"/>
                <w:szCs w:val="28"/>
                <w:u w:val="single"/>
              </w:rPr>
              <w:t>4</w:t>
            </w:r>
          </w:p>
          <w:p w14:paraId="7F9832F1" w14:textId="77777777" w:rsidR="006A2178" w:rsidRPr="006A2178" w:rsidRDefault="006A2178" w:rsidP="006A2178">
            <w:pPr>
              <w:rPr>
                <w:rFonts w:ascii="Arial" w:hAnsi="Arial" w:cs="Arial"/>
                <w:sz w:val="28"/>
                <w:szCs w:val="28"/>
              </w:rPr>
            </w:pPr>
            <w:r w:rsidRPr="006A2178">
              <w:rPr>
                <w:rFonts w:ascii="Arial" w:hAnsi="Arial" w:cs="Arial"/>
                <w:sz w:val="28"/>
                <w:szCs w:val="28"/>
              </w:rPr>
              <w:t xml:space="preserve">It can happen quickly – One minute you’re cruising along and the next you may find yourself on the ground in a survival situation.  Coping successfully in times like these requires knowledge, </w:t>
            </w:r>
            <w:proofErr w:type="gramStart"/>
            <w:r w:rsidRPr="006A2178">
              <w:rPr>
                <w:rFonts w:ascii="Arial" w:hAnsi="Arial" w:cs="Arial"/>
                <w:sz w:val="28"/>
                <w:szCs w:val="28"/>
              </w:rPr>
              <w:t>discipline,  and</w:t>
            </w:r>
            <w:proofErr w:type="gramEnd"/>
            <w:r w:rsidRPr="006A2178">
              <w:rPr>
                <w:rFonts w:ascii="Arial" w:hAnsi="Arial" w:cs="Arial"/>
                <w:sz w:val="28"/>
                <w:szCs w:val="28"/>
              </w:rPr>
              <w:t xml:space="preserve"> planning.</w:t>
            </w:r>
          </w:p>
          <w:p w14:paraId="7BF04081" w14:textId="77777777" w:rsidR="0057112B" w:rsidRPr="0057112B" w:rsidRDefault="0057112B" w:rsidP="0057112B">
            <w:pPr>
              <w:rPr>
                <w:rFonts w:ascii="Arial" w:hAnsi="Arial" w:cs="Arial"/>
                <w:sz w:val="28"/>
                <w:szCs w:val="28"/>
              </w:rPr>
            </w:pPr>
          </w:p>
          <w:p w14:paraId="4BE151C3" w14:textId="6E7172D9" w:rsidR="00305A93" w:rsidRPr="00305A93" w:rsidRDefault="00305A93" w:rsidP="0057112B">
            <w:pPr>
              <w:rPr>
                <w:rFonts w:ascii="Arial" w:hAnsi="Arial" w:cs="Arial"/>
                <w:sz w:val="28"/>
                <w:szCs w:val="28"/>
              </w:rPr>
            </w:pPr>
            <w:r w:rsidRPr="00305A93">
              <w:rPr>
                <w:rFonts w:ascii="Arial" w:hAnsi="Arial" w:cs="Arial"/>
                <w:b/>
                <w:bCs/>
                <w:sz w:val="28"/>
                <w:szCs w:val="28"/>
              </w:rPr>
              <w:t xml:space="preserve">(Next Slide) </w:t>
            </w:r>
          </w:p>
        </w:tc>
      </w:tr>
      <w:tr w:rsidR="00834773" w:rsidRPr="00CB3BE0" w14:paraId="57B3D010" w14:textId="77777777" w:rsidTr="00C61DA5">
        <w:tblPrEx>
          <w:tblLook w:val="04A0" w:firstRow="1" w:lastRow="0" w:firstColumn="1" w:lastColumn="0" w:noHBand="0" w:noVBand="1"/>
        </w:tblPrEx>
        <w:tc>
          <w:tcPr>
            <w:tcW w:w="2358" w:type="dxa"/>
            <w:shd w:val="clear" w:color="auto" w:fill="auto"/>
          </w:tcPr>
          <w:p w14:paraId="5AD5B25E" w14:textId="7C822BC2" w:rsidR="00834773" w:rsidRPr="00C52669" w:rsidRDefault="001A60A5" w:rsidP="000B0F27">
            <w:pPr>
              <w:jc w:val="center"/>
              <w:rPr>
                <w:noProof/>
                <w:sz w:val="28"/>
                <w:szCs w:val="28"/>
              </w:rPr>
            </w:pPr>
            <w:r>
              <w:rPr>
                <w:noProof/>
                <w:sz w:val="28"/>
                <w:szCs w:val="28"/>
              </w:rPr>
              <w:drawing>
                <wp:inline distT="0" distB="0" distL="0" distR="0" wp14:anchorId="4D7EDEA2" wp14:editId="34AD6ED8">
                  <wp:extent cx="1362075" cy="765175"/>
                  <wp:effectExtent l="0" t="0" r="9525" b="0"/>
                  <wp:docPr id="77502025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362075" cy="765175"/>
                          </a:xfrm>
                          <a:prstGeom prst="rect">
                            <a:avLst/>
                          </a:prstGeom>
                          <a:noFill/>
                          <a:ln>
                            <a:noFill/>
                          </a:ln>
                        </pic:spPr>
                      </pic:pic>
                    </a:graphicData>
                  </a:graphic>
                </wp:inline>
              </w:drawing>
            </w:r>
          </w:p>
        </w:tc>
        <w:tc>
          <w:tcPr>
            <w:tcW w:w="6768" w:type="dxa"/>
            <w:shd w:val="clear" w:color="auto" w:fill="auto"/>
          </w:tcPr>
          <w:p w14:paraId="56EBA3E5" w14:textId="78150F7B" w:rsidR="00834773" w:rsidRPr="00305A93" w:rsidRDefault="00834773" w:rsidP="00834773">
            <w:pPr>
              <w:spacing w:after="120"/>
              <w:rPr>
                <w:rFonts w:ascii="Arial" w:hAnsi="Arial" w:cs="Arial"/>
                <w:b/>
                <w:sz w:val="28"/>
                <w:szCs w:val="28"/>
                <w:u w:val="single"/>
              </w:rPr>
            </w:pPr>
            <w:r w:rsidRPr="00305A93">
              <w:rPr>
                <w:rFonts w:ascii="Arial" w:hAnsi="Arial" w:cs="Arial"/>
                <w:b/>
                <w:sz w:val="28"/>
                <w:szCs w:val="28"/>
                <w:u w:val="single"/>
              </w:rPr>
              <w:t xml:space="preserve">Slide </w:t>
            </w:r>
            <w:r w:rsidR="00450325">
              <w:rPr>
                <w:rFonts w:ascii="Arial" w:hAnsi="Arial" w:cs="Arial"/>
                <w:b/>
                <w:sz w:val="28"/>
                <w:szCs w:val="28"/>
                <w:u w:val="single"/>
              </w:rPr>
              <w:t>5</w:t>
            </w:r>
          </w:p>
          <w:p w14:paraId="03A27150" w14:textId="77777777" w:rsidR="006F1EDD" w:rsidRPr="006F1EDD" w:rsidRDefault="006F1EDD" w:rsidP="006F1EDD">
            <w:pPr>
              <w:spacing w:after="120"/>
              <w:rPr>
                <w:rFonts w:ascii="Arial" w:hAnsi="Arial" w:cs="Arial"/>
                <w:sz w:val="28"/>
                <w:szCs w:val="28"/>
              </w:rPr>
            </w:pPr>
            <w:r w:rsidRPr="006F1EDD">
              <w:rPr>
                <w:rFonts w:ascii="Arial" w:hAnsi="Arial" w:cs="Arial"/>
                <w:sz w:val="28"/>
                <w:szCs w:val="28"/>
              </w:rPr>
              <w:t xml:space="preserve">Planning for survival begins with a search of equipment requirements for the areas you plan to operate within. If you’re planning a flight over water, through Canada, or to Alaska be sure to research requirements for flotation, signaling, and survival equipment.  </w:t>
            </w:r>
            <w:r w:rsidRPr="006F1EDD">
              <w:rPr>
                <w:rFonts w:ascii="Arial" w:hAnsi="Arial" w:cs="Arial"/>
                <w:b/>
                <w:bCs/>
                <w:sz w:val="28"/>
                <w:szCs w:val="28"/>
              </w:rPr>
              <w:t>(Click)</w:t>
            </w:r>
            <w:r w:rsidRPr="006F1EDD">
              <w:rPr>
                <w:rFonts w:ascii="Arial" w:hAnsi="Arial" w:cs="Arial"/>
                <w:sz w:val="28"/>
                <w:szCs w:val="28"/>
              </w:rPr>
              <w:t xml:space="preserve"> </w:t>
            </w:r>
          </w:p>
          <w:p w14:paraId="09E1BBF8" w14:textId="77777777" w:rsidR="006F1EDD" w:rsidRPr="006F1EDD" w:rsidRDefault="006F1EDD" w:rsidP="006F1EDD">
            <w:pPr>
              <w:spacing w:after="120"/>
              <w:rPr>
                <w:rFonts w:ascii="Arial" w:hAnsi="Arial" w:cs="Arial"/>
                <w:sz w:val="28"/>
                <w:szCs w:val="28"/>
              </w:rPr>
            </w:pPr>
            <w:r w:rsidRPr="006F1EDD">
              <w:rPr>
                <w:rFonts w:ascii="Arial" w:hAnsi="Arial" w:cs="Arial"/>
                <w:sz w:val="28"/>
                <w:szCs w:val="28"/>
              </w:rPr>
              <w:t>And be sure to do a weight and balance calculation to include the extra gear.</w:t>
            </w:r>
          </w:p>
          <w:p w14:paraId="53289A49" w14:textId="3215D12D" w:rsidR="00834773" w:rsidRPr="00834773" w:rsidRDefault="00E65980" w:rsidP="00977AFC">
            <w:pPr>
              <w:spacing w:after="120"/>
              <w:rPr>
                <w:rFonts w:ascii="Arial" w:hAnsi="Arial" w:cs="Arial"/>
                <w:sz w:val="28"/>
                <w:szCs w:val="28"/>
              </w:rPr>
            </w:pPr>
            <w:r w:rsidRPr="00E65980">
              <w:rPr>
                <w:rFonts w:ascii="Arial" w:hAnsi="Arial" w:cs="Arial"/>
                <w:b/>
                <w:bCs/>
                <w:sz w:val="28"/>
                <w:szCs w:val="28"/>
              </w:rPr>
              <w:lastRenderedPageBreak/>
              <w:t xml:space="preserve">(Next Slide) </w:t>
            </w:r>
          </w:p>
        </w:tc>
      </w:tr>
      <w:tr w:rsidR="00305A93" w:rsidRPr="00CB3BE0" w14:paraId="14214355" w14:textId="77777777" w:rsidTr="00C61DA5">
        <w:tblPrEx>
          <w:tblLook w:val="04A0" w:firstRow="1" w:lastRow="0" w:firstColumn="1" w:lastColumn="0" w:noHBand="0" w:noVBand="1"/>
        </w:tblPrEx>
        <w:tc>
          <w:tcPr>
            <w:tcW w:w="2358" w:type="dxa"/>
            <w:shd w:val="clear" w:color="auto" w:fill="auto"/>
          </w:tcPr>
          <w:p w14:paraId="15A2B2EF" w14:textId="5C573072" w:rsidR="00305A93" w:rsidRPr="00CB3BE0" w:rsidRDefault="001A60A5" w:rsidP="000B0F27">
            <w:pPr>
              <w:jc w:val="center"/>
              <w:rPr>
                <w:sz w:val="28"/>
                <w:szCs w:val="28"/>
              </w:rPr>
            </w:pPr>
            <w:r>
              <w:rPr>
                <w:noProof/>
                <w:sz w:val="28"/>
                <w:szCs w:val="28"/>
              </w:rPr>
              <w:lastRenderedPageBreak/>
              <w:drawing>
                <wp:inline distT="0" distB="0" distL="0" distR="0" wp14:anchorId="1F414BA6" wp14:editId="43137408">
                  <wp:extent cx="1362075" cy="765175"/>
                  <wp:effectExtent l="0" t="0" r="9525" b="0"/>
                  <wp:docPr id="186918522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62075" cy="765175"/>
                          </a:xfrm>
                          <a:prstGeom prst="rect">
                            <a:avLst/>
                          </a:prstGeom>
                          <a:noFill/>
                          <a:ln>
                            <a:noFill/>
                          </a:ln>
                        </pic:spPr>
                      </pic:pic>
                    </a:graphicData>
                  </a:graphic>
                </wp:inline>
              </w:drawing>
            </w:r>
          </w:p>
        </w:tc>
        <w:tc>
          <w:tcPr>
            <w:tcW w:w="6768" w:type="dxa"/>
            <w:shd w:val="clear" w:color="auto" w:fill="auto"/>
          </w:tcPr>
          <w:p w14:paraId="1DB744C8" w14:textId="275F3BB0"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 xml:space="preserve">Slide </w:t>
            </w:r>
            <w:r w:rsidR="00450325">
              <w:rPr>
                <w:rFonts w:ascii="Arial" w:hAnsi="Arial" w:cs="Arial"/>
                <w:b/>
                <w:sz w:val="28"/>
                <w:szCs w:val="28"/>
                <w:u w:val="single"/>
              </w:rPr>
              <w:t>6</w:t>
            </w:r>
          </w:p>
          <w:p w14:paraId="44A1B308" w14:textId="77777777" w:rsidR="006F1EDD" w:rsidRPr="006F1EDD" w:rsidRDefault="006F1EDD" w:rsidP="006F1EDD">
            <w:pPr>
              <w:rPr>
                <w:rFonts w:ascii="Arial" w:hAnsi="Arial" w:cs="Arial"/>
                <w:sz w:val="28"/>
                <w:szCs w:val="28"/>
              </w:rPr>
            </w:pPr>
            <w:r w:rsidRPr="006F1EDD">
              <w:rPr>
                <w:rFonts w:ascii="Arial" w:hAnsi="Arial" w:cs="Arial"/>
                <w:sz w:val="28"/>
                <w:szCs w:val="28"/>
              </w:rPr>
              <w:t xml:space="preserve">If you make frequent trips over water or to the back country, it might make sense to own and maintain expensive survival equipment to supplement what you carry on every flight.  If it’s just an occasional trip to the </w:t>
            </w:r>
            <w:proofErr w:type="gramStart"/>
            <w:r w:rsidRPr="006F1EDD">
              <w:rPr>
                <w:rFonts w:ascii="Arial" w:hAnsi="Arial" w:cs="Arial"/>
                <w:sz w:val="28"/>
                <w:szCs w:val="28"/>
              </w:rPr>
              <w:t>islands</w:t>
            </w:r>
            <w:proofErr w:type="gramEnd"/>
            <w:r w:rsidRPr="006F1EDD">
              <w:rPr>
                <w:rFonts w:ascii="Arial" w:hAnsi="Arial" w:cs="Arial"/>
                <w:sz w:val="28"/>
                <w:szCs w:val="28"/>
              </w:rPr>
              <w:t xml:space="preserve"> though, renting equipment is probably your best bet.  Just be sure to allow enough lead time to reserve your equipment and plan whether to pick it up en route or have it shipped to you.</w:t>
            </w:r>
          </w:p>
          <w:p w14:paraId="6A5A008B" w14:textId="77777777" w:rsidR="00605379" w:rsidRDefault="00605379" w:rsidP="00605379">
            <w:pPr>
              <w:rPr>
                <w:rFonts w:ascii="Arial" w:hAnsi="Arial" w:cs="Arial"/>
                <w:b/>
                <w:bCs/>
                <w:sz w:val="28"/>
                <w:szCs w:val="28"/>
              </w:rPr>
            </w:pPr>
          </w:p>
          <w:p w14:paraId="29649E7F" w14:textId="2256844B" w:rsidR="00305A93" w:rsidRPr="00305A93" w:rsidRDefault="00305A93" w:rsidP="009D5311">
            <w:pPr>
              <w:rPr>
                <w:rFonts w:ascii="Arial" w:hAnsi="Arial" w:cs="Arial"/>
                <w:sz w:val="28"/>
                <w:szCs w:val="28"/>
              </w:rPr>
            </w:pPr>
            <w:r w:rsidRPr="00305A93">
              <w:rPr>
                <w:rFonts w:ascii="Arial" w:hAnsi="Arial" w:cs="Arial"/>
                <w:b/>
                <w:bCs/>
                <w:sz w:val="28"/>
                <w:szCs w:val="28"/>
              </w:rPr>
              <w:t xml:space="preserve">(Next Slide) </w:t>
            </w:r>
          </w:p>
        </w:tc>
      </w:tr>
      <w:tr w:rsidR="00305A93" w:rsidRPr="00CB3BE0" w14:paraId="0D5BC393" w14:textId="77777777" w:rsidTr="00C61DA5">
        <w:tblPrEx>
          <w:tblLook w:val="04A0" w:firstRow="1" w:lastRow="0" w:firstColumn="1" w:lastColumn="0" w:noHBand="0" w:noVBand="1"/>
        </w:tblPrEx>
        <w:tc>
          <w:tcPr>
            <w:tcW w:w="2358" w:type="dxa"/>
            <w:shd w:val="clear" w:color="auto" w:fill="auto"/>
          </w:tcPr>
          <w:p w14:paraId="5B20DB82" w14:textId="68FED6AF" w:rsidR="00305A93" w:rsidRPr="00CB3BE0" w:rsidRDefault="001A60A5" w:rsidP="000B0F27">
            <w:pPr>
              <w:jc w:val="center"/>
              <w:rPr>
                <w:sz w:val="28"/>
                <w:szCs w:val="28"/>
              </w:rPr>
            </w:pPr>
            <w:r>
              <w:rPr>
                <w:noProof/>
                <w:sz w:val="28"/>
                <w:szCs w:val="28"/>
              </w:rPr>
              <w:drawing>
                <wp:inline distT="0" distB="0" distL="0" distR="0" wp14:anchorId="5CFC9627" wp14:editId="5D463226">
                  <wp:extent cx="1362075" cy="765175"/>
                  <wp:effectExtent l="0" t="0" r="9525" b="0"/>
                  <wp:docPr id="57171737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62075" cy="765175"/>
                          </a:xfrm>
                          <a:prstGeom prst="rect">
                            <a:avLst/>
                          </a:prstGeom>
                          <a:noFill/>
                          <a:ln>
                            <a:noFill/>
                          </a:ln>
                        </pic:spPr>
                      </pic:pic>
                    </a:graphicData>
                  </a:graphic>
                </wp:inline>
              </w:drawing>
            </w:r>
          </w:p>
        </w:tc>
        <w:tc>
          <w:tcPr>
            <w:tcW w:w="6768" w:type="dxa"/>
            <w:shd w:val="clear" w:color="auto" w:fill="auto"/>
          </w:tcPr>
          <w:p w14:paraId="1691FCF2" w14:textId="04E2A2AC"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 xml:space="preserve">Slide </w:t>
            </w:r>
            <w:r w:rsidR="00450325">
              <w:rPr>
                <w:rFonts w:ascii="Arial" w:hAnsi="Arial" w:cs="Arial"/>
                <w:b/>
                <w:sz w:val="28"/>
                <w:szCs w:val="28"/>
                <w:u w:val="single"/>
              </w:rPr>
              <w:t>7</w:t>
            </w:r>
          </w:p>
          <w:p w14:paraId="51F216F8" w14:textId="77777777" w:rsidR="006F1EDD" w:rsidRPr="006F1EDD" w:rsidRDefault="006F1EDD" w:rsidP="006F1EDD">
            <w:pPr>
              <w:rPr>
                <w:rFonts w:ascii="Arial" w:hAnsi="Arial" w:cs="Arial"/>
                <w:sz w:val="28"/>
                <w:szCs w:val="28"/>
              </w:rPr>
            </w:pPr>
            <w:r w:rsidRPr="006F1EDD">
              <w:rPr>
                <w:rFonts w:ascii="Arial" w:hAnsi="Arial" w:cs="Arial"/>
                <w:sz w:val="28"/>
                <w:szCs w:val="28"/>
              </w:rPr>
              <w:t xml:space="preserve">Speaking of planning, filing a flight plan is an obvious safety benefit for any flight – particularly if you’re operating over water or in sparsely populated areas.   </w:t>
            </w:r>
            <w:r w:rsidRPr="006F1EDD">
              <w:rPr>
                <w:rFonts w:ascii="Arial" w:hAnsi="Arial" w:cs="Arial"/>
                <w:b/>
                <w:bCs/>
                <w:sz w:val="28"/>
                <w:szCs w:val="28"/>
              </w:rPr>
              <w:t>(Click)</w:t>
            </w:r>
          </w:p>
          <w:p w14:paraId="4F6803BB" w14:textId="77777777" w:rsidR="006F1EDD" w:rsidRPr="006F1EDD" w:rsidRDefault="006F1EDD" w:rsidP="006F1EDD">
            <w:pPr>
              <w:rPr>
                <w:rFonts w:ascii="Arial" w:hAnsi="Arial" w:cs="Arial"/>
                <w:sz w:val="28"/>
                <w:szCs w:val="28"/>
              </w:rPr>
            </w:pPr>
            <w:r w:rsidRPr="006F1EDD">
              <w:rPr>
                <w:rFonts w:ascii="Arial" w:hAnsi="Arial" w:cs="Arial"/>
                <w:sz w:val="28"/>
                <w:szCs w:val="28"/>
              </w:rPr>
              <w:t xml:space="preserve">For extended trips to the boonies, it’s also a good idea to leave a detailed itinerary that includes a communication schedule, with a trusted agent before you depart.  If you haven’t called in on schedule, your agent can notify authorities to begin a search.  You should also consider carrying some recent technology on your trips to the bush.  </w:t>
            </w:r>
          </w:p>
          <w:p w14:paraId="2F615994" w14:textId="386575FC" w:rsidR="009D5311" w:rsidRDefault="009D5311" w:rsidP="00605379">
            <w:pPr>
              <w:rPr>
                <w:rFonts w:ascii="Arial" w:hAnsi="Arial" w:cs="Arial"/>
                <w:b/>
                <w:bCs/>
                <w:sz w:val="28"/>
                <w:szCs w:val="28"/>
              </w:rPr>
            </w:pPr>
            <w:r w:rsidRPr="009D5311">
              <w:rPr>
                <w:rFonts w:ascii="Arial" w:hAnsi="Arial" w:cs="Arial"/>
                <w:b/>
                <w:bCs/>
                <w:sz w:val="28"/>
                <w:szCs w:val="28"/>
              </w:rPr>
              <w:t xml:space="preserve"> </w:t>
            </w:r>
          </w:p>
          <w:p w14:paraId="7B6C85F3" w14:textId="43FB8D24" w:rsidR="00BB4A55" w:rsidRPr="009D5311" w:rsidRDefault="00305A93" w:rsidP="009D5311">
            <w:pPr>
              <w:rPr>
                <w:rFonts w:ascii="Arial" w:hAnsi="Arial" w:cs="Arial"/>
                <w:b/>
                <w:bCs/>
                <w:sz w:val="28"/>
                <w:szCs w:val="28"/>
              </w:rPr>
            </w:pPr>
            <w:r w:rsidRPr="00305A93">
              <w:rPr>
                <w:rFonts w:ascii="Arial" w:hAnsi="Arial" w:cs="Arial"/>
                <w:b/>
                <w:bCs/>
                <w:sz w:val="28"/>
                <w:szCs w:val="28"/>
              </w:rPr>
              <w:t>(Next Slide)</w:t>
            </w:r>
          </w:p>
        </w:tc>
      </w:tr>
      <w:tr w:rsidR="00305A93" w:rsidRPr="00CB3BE0" w14:paraId="57861737" w14:textId="77777777" w:rsidTr="00C61DA5">
        <w:tblPrEx>
          <w:tblLook w:val="04A0" w:firstRow="1" w:lastRow="0" w:firstColumn="1" w:lastColumn="0" w:noHBand="0" w:noVBand="1"/>
        </w:tblPrEx>
        <w:tc>
          <w:tcPr>
            <w:tcW w:w="2358" w:type="dxa"/>
            <w:shd w:val="clear" w:color="auto" w:fill="auto"/>
          </w:tcPr>
          <w:p w14:paraId="146AA177" w14:textId="7F779463" w:rsidR="00305A93" w:rsidRPr="00CB3BE0" w:rsidRDefault="001A60A5" w:rsidP="000B0F27">
            <w:pPr>
              <w:jc w:val="center"/>
              <w:rPr>
                <w:sz w:val="28"/>
                <w:szCs w:val="28"/>
              </w:rPr>
            </w:pPr>
            <w:r>
              <w:rPr>
                <w:noProof/>
                <w:sz w:val="28"/>
                <w:szCs w:val="28"/>
              </w:rPr>
              <w:drawing>
                <wp:inline distT="0" distB="0" distL="0" distR="0" wp14:anchorId="3D8EFF22" wp14:editId="7AD60480">
                  <wp:extent cx="1362075" cy="765175"/>
                  <wp:effectExtent l="0" t="0" r="9525" b="0"/>
                  <wp:docPr id="161454230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362075" cy="765175"/>
                          </a:xfrm>
                          <a:prstGeom prst="rect">
                            <a:avLst/>
                          </a:prstGeom>
                          <a:noFill/>
                          <a:ln>
                            <a:noFill/>
                          </a:ln>
                        </pic:spPr>
                      </pic:pic>
                    </a:graphicData>
                  </a:graphic>
                </wp:inline>
              </w:drawing>
            </w:r>
          </w:p>
        </w:tc>
        <w:tc>
          <w:tcPr>
            <w:tcW w:w="6768" w:type="dxa"/>
            <w:shd w:val="clear" w:color="auto" w:fill="auto"/>
          </w:tcPr>
          <w:p w14:paraId="59C11B82" w14:textId="0AD11D5C"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 xml:space="preserve">Slide </w:t>
            </w:r>
            <w:r w:rsidR="00450325">
              <w:rPr>
                <w:rFonts w:ascii="Arial" w:hAnsi="Arial" w:cs="Arial"/>
                <w:b/>
                <w:sz w:val="28"/>
                <w:szCs w:val="28"/>
                <w:u w:val="single"/>
              </w:rPr>
              <w:t>8</w:t>
            </w:r>
          </w:p>
          <w:p w14:paraId="4A79DF32" w14:textId="77777777" w:rsidR="006F1EDD" w:rsidRPr="006F1EDD" w:rsidRDefault="006F1EDD" w:rsidP="006F1EDD">
            <w:pPr>
              <w:rPr>
                <w:rFonts w:ascii="Arial" w:hAnsi="Arial" w:cs="Arial"/>
                <w:bCs/>
                <w:iCs/>
                <w:sz w:val="28"/>
                <w:szCs w:val="28"/>
              </w:rPr>
            </w:pPr>
            <w:r w:rsidRPr="006F1EDD">
              <w:rPr>
                <w:rFonts w:ascii="Arial" w:hAnsi="Arial" w:cs="Arial"/>
                <w:bCs/>
                <w:iCs/>
                <w:sz w:val="28"/>
                <w:szCs w:val="28"/>
              </w:rPr>
              <w:t xml:space="preserve">406 Mhz. Personal Locator Beacons are great to have – especially on flights to or over remote </w:t>
            </w:r>
            <w:proofErr w:type="gramStart"/>
            <w:r w:rsidRPr="006F1EDD">
              <w:rPr>
                <w:rFonts w:ascii="Arial" w:hAnsi="Arial" w:cs="Arial"/>
                <w:bCs/>
                <w:iCs/>
                <w:sz w:val="28"/>
                <w:szCs w:val="28"/>
              </w:rPr>
              <w:t>areas..</w:t>
            </w:r>
            <w:proofErr w:type="gramEnd"/>
            <w:r w:rsidRPr="006F1EDD">
              <w:rPr>
                <w:rFonts w:ascii="Arial" w:hAnsi="Arial" w:cs="Arial"/>
                <w:bCs/>
                <w:iCs/>
                <w:sz w:val="28"/>
                <w:szCs w:val="28"/>
              </w:rPr>
              <w:t xml:space="preserve">  These relatively low-cost devices are a great adjunct to the aircraft ELT.</w:t>
            </w:r>
          </w:p>
          <w:p w14:paraId="40745C80" w14:textId="77777777" w:rsidR="006F1EDD" w:rsidRPr="006F1EDD" w:rsidRDefault="006F1EDD" w:rsidP="006F1EDD">
            <w:pPr>
              <w:rPr>
                <w:rFonts w:ascii="Arial" w:hAnsi="Arial" w:cs="Arial"/>
                <w:bCs/>
                <w:iCs/>
                <w:sz w:val="28"/>
                <w:szCs w:val="28"/>
              </w:rPr>
            </w:pPr>
            <w:r w:rsidRPr="006F1EDD">
              <w:rPr>
                <w:rFonts w:ascii="Arial" w:hAnsi="Arial" w:cs="Arial"/>
                <w:bCs/>
                <w:iCs/>
                <w:sz w:val="28"/>
                <w:szCs w:val="28"/>
              </w:rPr>
              <w:t>They’re handy enough to always have with you and they’re not just for aviation.  You can use them for hiking, camping, hunting, &amp; fishing – or for peace of mind on any road less</w:t>
            </w:r>
            <w:r w:rsidRPr="006F1EDD">
              <w:rPr>
                <w:rFonts w:ascii="Arial" w:hAnsi="Arial" w:cs="Arial"/>
                <w:bCs/>
                <w:iCs/>
                <w:sz w:val="28"/>
                <w:szCs w:val="28"/>
              </w:rPr>
              <w:br/>
              <w:t xml:space="preserve">travelled.  Many of them can also process messages from you to the folks back home.  You can let them know if you need help or if everything’s all right.  </w:t>
            </w:r>
            <w:r w:rsidRPr="006F1EDD">
              <w:rPr>
                <w:rFonts w:ascii="Arial" w:hAnsi="Arial" w:cs="Arial"/>
                <w:b/>
                <w:bCs/>
                <w:iCs/>
                <w:sz w:val="28"/>
                <w:szCs w:val="28"/>
              </w:rPr>
              <w:t>(Click)</w:t>
            </w:r>
          </w:p>
          <w:p w14:paraId="4B0D8473" w14:textId="77777777" w:rsidR="006F1EDD" w:rsidRPr="006F1EDD" w:rsidRDefault="006F1EDD" w:rsidP="006F1EDD">
            <w:pPr>
              <w:rPr>
                <w:rFonts w:ascii="Arial" w:hAnsi="Arial" w:cs="Arial"/>
                <w:bCs/>
                <w:iCs/>
                <w:sz w:val="28"/>
                <w:szCs w:val="28"/>
              </w:rPr>
            </w:pPr>
            <w:r w:rsidRPr="006F1EDD">
              <w:rPr>
                <w:rFonts w:ascii="Arial" w:hAnsi="Arial" w:cs="Arial"/>
                <w:bCs/>
                <w:iCs/>
                <w:sz w:val="28"/>
                <w:szCs w:val="28"/>
              </w:rPr>
              <w:lastRenderedPageBreak/>
              <w:t>Satellite phones are now available for purchase or rent.  Not a bad idea if you’re planning over water or remote area flying.</w:t>
            </w:r>
          </w:p>
          <w:p w14:paraId="609F0378" w14:textId="77777777" w:rsidR="006F1EDD" w:rsidRPr="006F1EDD" w:rsidRDefault="006F1EDD" w:rsidP="006F1EDD">
            <w:pPr>
              <w:rPr>
                <w:rFonts w:ascii="Arial" w:hAnsi="Arial" w:cs="Arial"/>
                <w:bCs/>
                <w:iCs/>
                <w:sz w:val="28"/>
                <w:szCs w:val="28"/>
              </w:rPr>
            </w:pPr>
            <w:r w:rsidRPr="006F1EDD">
              <w:rPr>
                <w:rFonts w:ascii="Arial" w:hAnsi="Arial" w:cs="Arial"/>
                <w:bCs/>
                <w:iCs/>
                <w:sz w:val="28"/>
                <w:szCs w:val="28"/>
              </w:rPr>
              <w:t>We’ll talk more about survival equipment later but first let’s discuss some survival tips that are applicable to any aircraft.</w:t>
            </w:r>
          </w:p>
          <w:p w14:paraId="16B6A5AF" w14:textId="77777777" w:rsidR="00C00166" w:rsidRPr="00C00166" w:rsidRDefault="00C00166" w:rsidP="00C00166">
            <w:pPr>
              <w:rPr>
                <w:rFonts w:ascii="Arial" w:hAnsi="Arial" w:cs="Arial"/>
                <w:bCs/>
                <w:iCs/>
                <w:sz w:val="28"/>
                <w:szCs w:val="28"/>
              </w:rPr>
            </w:pPr>
          </w:p>
          <w:p w14:paraId="222A9AEC" w14:textId="5959B845" w:rsidR="00305A93" w:rsidRPr="00C00166" w:rsidRDefault="00BB4A55" w:rsidP="009D5311">
            <w:pPr>
              <w:rPr>
                <w:rFonts w:ascii="Arial" w:hAnsi="Arial" w:cs="Arial"/>
                <w:bCs/>
                <w:iCs/>
                <w:sz w:val="28"/>
                <w:szCs w:val="28"/>
              </w:rPr>
            </w:pPr>
            <w:r w:rsidRPr="00BB4A55">
              <w:rPr>
                <w:rFonts w:ascii="Arial" w:hAnsi="Arial" w:cs="Arial"/>
                <w:b/>
                <w:bCs/>
                <w:iCs/>
                <w:sz w:val="28"/>
                <w:szCs w:val="28"/>
              </w:rPr>
              <w:t xml:space="preserve">(Next Slide) </w:t>
            </w:r>
          </w:p>
        </w:tc>
      </w:tr>
      <w:tr w:rsidR="00243BD0" w:rsidRPr="00CB3BE0" w14:paraId="1A9A5E09" w14:textId="77777777" w:rsidTr="00C61DA5">
        <w:tblPrEx>
          <w:tblLook w:val="04A0" w:firstRow="1" w:lastRow="0" w:firstColumn="1" w:lastColumn="0" w:noHBand="0" w:noVBand="1"/>
        </w:tblPrEx>
        <w:tc>
          <w:tcPr>
            <w:tcW w:w="2358" w:type="dxa"/>
            <w:shd w:val="clear" w:color="auto" w:fill="auto"/>
          </w:tcPr>
          <w:p w14:paraId="296E7D6B" w14:textId="0CFA74A7" w:rsidR="00243BD0" w:rsidRPr="009B77D7" w:rsidRDefault="001A60A5" w:rsidP="000B0F27">
            <w:pPr>
              <w:jc w:val="center"/>
              <w:rPr>
                <w:noProof/>
                <w:sz w:val="28"/>
                <w:szCs w:val="28"/>
              </w:rPr>
            </w:pPr>
            <w:r>
              <w:rPr>
                <w:noProof/>
                <w:sz w:val="28"/>
                <w:szCs w:val="28"/>
              </w:rPr>
              <w:lastRenderedPageBreak/>
              <w:drawing>
                <wp:inline distT="0" distB="0" distL="0" distR="0" wp14:anchorId="603C4A10" wp14:editId="30A03412">
                  <wp:extent cx="1362075" cy="765175"/>
                  <wp:effectExtent l="0" t="0" r="9525" b="0"/>
                  <wp:docPr id="186219028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362075" cy="765175"/>
                          </a:xfrm>
                          <a:prstGeom prst="rect">
                            <a:avLst/>
                          </a:prstGeom>
                          <a:noFill/>
                          <a:ln>
                            <a:noFill/>
                          </a:ln>
                        </pic:spPr>
                      </pic:pic>
                    </a:graphicData>
                  </a:graphic>
                </wp:inline>
              </w:drawing>
            </w:r>
          </w:p>
        </w:tc>
        <w:tc>
          <w:tcPr>
            <w:tcW w:w="6768" w:type="dxa"/>
            <w:shd w:val="clear" w:color="auto" w:fill="auto"/>
          </w:tcPr>
          <w:p w14:paraId="1353CEAF" w14:textId="5AB241B4" w:rsidR="00243BD0" w:rsidRPr="00305A93" w:rsidRDefault="00243BD0" w:rsidP="00243BD0">
            <w:pPr>
              <w:spacing w:after="120"/>
              <w:rPr>
                <w:rFonts w:ascii="Arial" w:hAnsi="Arial" w:cs="Arial"/>
                <w:b/>
                <w:sz w:val="28"/>
                <w:szCs w:val="28"/>
                <w:u w:val="single"/>
              </w:rPr>
            </w:pPr>
            <w:r w:rsidRPr="00305A93">
              <w:rPr>
                <w:rFonts w:ascii="Arial" w:hAnsi="Arial" w:cs="Arial"/>
                <w:b/>
                <w:sz w:val="28"/>
                <w:szCs w:val="28"/>
                <w:u w:val="single"/>
              </w:rPr>
              <w:t xml:space="preserve">Slide </w:t>
            </w:r>
            <w:r>
              <w:rPr>
                <w:rFonts w:ascii="Arial" w:hAnsi="Arial" w:cs="Arial"/>
                <w:b/>
                <w:sz w:val="28"/>
                <w:szCs w:val="28"/>
                <w:u w:val="single"/>
              </w:rPr>
              <w:t>9</w:t>
            </w:r>
          </w:p>
          <w:p w14:paraId="5E95F8BB" w14:textId="77777777" w:rsidR="006F1EDD" w:rsidRDefault="006F1EDD" w:rsidP="006F1EDD">
            <w:pPr>
              <w:spacing w:after="120"/>
              <w:rPr>
                <w:rFonts w:ascii="Arial" w:hAnsi="Arial" w:cs="Arial"/>
                <w:sz w:val="28"/>
                <w:szCs w:val="28"/>
              </w:rPr>
            </w:pPr>
            <w:r w:rsidRPr="006F1EDD">
              <w:rPr>
                <w:rFonts w:ascii="Arial" w:hAnsi="Arial" w:cs="Arial"/>
                <w:sz w:val="28"/>
                <w:szCs w:val="28"/>
              </w:rPr>
              <w:t>Knowledge of your aircraft – even when it’s unable to fly after a forced landing can be critical.  Let’s begin with seatbelts and restraint systems.</w:t>
            </w:r>
          </w:p>
          <w:p w14:paraId="0ECE4784" w14:textId="63C15684" w:rsidR="00243BD0" w:rsidRPr="00243BD0" w:rsidRDefault="00BB4A55" w:rsidP="00BB4A55">
            <w:pPr>
              <w:spacing w:after="120"/>
              <w:rPr>
                <w:rFonts w:ascii="Arial" w:hAnsi="Arial" w:cs="Arial"/>
                <w:sz w:val="28"/>
                <w:szCs w:val="28"/>
              </w:rPr>
            </w:pPr>
            <w:r w:rsidRPr="00BB4A55">
              <w:rPr>
                <w:rFonts w:ascii="Arial" w:hAnsi="Arial" w:cs="Arial"/>
                <w:b/>
                <w:bCs/>
                <w:sz w:val="28"/>
                <w:szCs w:val="28"/>
              </w:rPr>
              <w:t xml:space="preserve">(Next Slide) </w:t>
            </w:r>
          </w:p>
        </w:tc>
      </w:tr>
      <w:tr w:rsidR="00305A93" w:rsidRPr="00545C49" w14:paraId="7FDFB08D" w14:textId="77777777" w:rsidTr="00C61DA5">
        <w:tblPrEx>
          <w:tblLook w:val="04A0" w:firstRow="1" w:lastRow="0" w:firstColumn="1" w:lastColumn="0" w:noHBand="0" w:noVBand="1"/>
        </w:tblPrEx>
        <w:tc>
          <w:tcPr>
            <w:tcW w:w="2358" w:type="dxa"/>
            <w:shd w:val="clear" w:color="auto" w:fill="auto"/>
          </w:tcPr>
          <w:p w14:paraId="4E357DC2" w14:textId="767F5B0C" w:rsidR="00305A93" w:rsidRPr="00C73FC0" w:rsidRDefault="001A60A5" w:rsidP="000B0F27">
            <w:pPr>
              <w:jc w:val="center"/>
              <w:rPr>
                <w:noProof/>
                <w:sz w:val="28"/>
                <w:szCs w:val="28"/>
              </w:rPr>
            </w:pPr>
            <w:r>
              <w:rPr>
                <w:noProof/>
                <w:sz w:val="28"/>
                <w:szCs w:val="28"/>
              </w:rPr>
              <w:drawing>
                <wp:inline distT="0" distB="0" distL="0" distR="0" wp14:anchorId="4A76C8AA" wp14:editId="492DA0D1">
                  <wp:extent cx="1362075" cy="765175"/>
                  <wp:effectExtent l="0" t="0" r="9525" b="0"/>
                  <wp:docPr id="78313744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362075" cy="765175"/>
                          </a:xfrm>
                          <a:prstGeom prst="rect">
                            <a:avLst/>
                          </a:prstGeom>
                          <a:noFill/>
                          <a:ln>
                            <a:noFill/>
                          </a:ln>
                        </pic:spPr>
                      </pic:pic>
                    </a:graphicData>
                  </a:graphic>
                </wp:inline>
              </w:drawing>
            </w:r>
          </w:p>
        </w:tc>
        <w:tc>
          <w:tcPr>
            <w:tcW w:w="6768" w:type="dxa"/>
            <w:shd w:val="clear" w:color="auto" w:fill="auto"/>
          </w:tcPr>
          <w:p w14:paraId="75266114" w14:textId="3FBD5C23"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 xml:space="preserve">Slide </w:t>
            </w:r>
            <w:r w:rsidR="00243BD0">
              <w:rPr>
                <w:rFonts w:ascii="Arial" w:hAnsi="Arial" w:cs="Arial"/>
                <w:b/>
                <w:sz w:val="28"/>
                <w:szCs w:val="28"/>
                <w:u w:val="single"/>
              </w:rPr>
              <w:t>10</w:t>
            </w:r>
          </w:p>
          <w:p w14:paraId="1FA262C8" w14:textId="77777777" w:rsidR="006F1EDD" w:rsidRPr="006F1EDD" w:rsidRDefault="006F1EDD" w:rsidP="006F1EDD">
            <w:pPr>
              <w:spacing w:after="120"/>
              <w:rPr>
                <w:rFonts w:ascii="Arial" w:hAnsi="Arial" w:cs="Arial"/>
                <w:sz w:val="28"/>
                <w:szCs w:val="28"/>
              </w:rPr>
            </w:pPr>
            <w:r w:rsidRPr="006F1EDD">
              <w:rPr>
                <w:rFonts w:ascii="Arial" w:hAnsi="Arial" w:cs="Arial"/>
                <w:sz w:val="28"/>
                <w:szCs w:val="28"/>
              </w:rPr>
              <w:t>We’ve all heard the airline safety briefing many times on many carriers so here’s a question:</w:t>
            </w:r>
          </w:p>
          <w:p w14:paraId="33B4545F" w14:textId="77777777" w:rsidR="006F1EDD" w:rsidRPr="006F1EDD" w:rsidRDefault="006F1EDD" w:rsidP="006F1EDD">
            <w:pPr>
              <w:spacing w:after="120"/>
              <w:rPr>
                <w:rFonts w:ascii="Arial" w:hAnsi="Arial" w:cs="Arial"/>
                <w:sz w:val="28"/>
                <w:szCs w:val="28"/>
              </w:rPr>
            </w:pPr>
            <w:r w:rsidRPr="006F1EDD">
              <w:rPr>
                <w:rFonts w:ascii="Arial" w:hAnsi="Arial" w:cs="Arial"/>
                <w:sz w:val="28"/>
                <w:szCs w:val="28"/>
              </w:rPr>
              <w:t xml:space="preserve">Which way do airline seat belts unbuckle </w:t>
            </w:r>
            <w:r w:rsidRPr="006F1EDD">
              <w:rPr>
                <w:rFonts w:ascii="Arial" w:hAnsi="Arial" w:cs="Arial"/>
                <w:b/>
                <w:bCs/>
                <w:sz w:val="28"/>
                <w:szCs w:val="28"/>
              </w:rPr>
              <w:t>(Click)</w:t>
            </w:r>
          </w:p>
          <w:p w14:paraId="28157F74" w14:textId="77777777" w:rsidR="006F1EDD" w:rsidRPr="006F1EDD" w:rsidRDefault="006F1EDD" w:rsidP="006F1EDD">
            <w:pPr>
              <w:spacing w:after="120"/>
              <w:rPr>
                <w:rFonts w:ascii="Arial" w:hAnsi="Arial" w:cs="Arial"/>
                <w:sz w:val="28"/>
                <w:szCs w:val="28"/>
              </w:rPr>
            </w:pPr>
            <w:r w:rsidRPr="006F1EDD">
              <w:rPr>
                <w:rFonts w:ascii="Arial" w:hAnsi="Arial" w:cs="Arial"/>
                <w:sz w:val="28"/>
                <w:szCs w:val="28"/>
              </w:rPr>
              <w:t xml:space="preserve">– from left to right, or from right to </w:t>
            </w:r>
            <w:proofErr w:type="gramStart"/>
            <w:r w:rsidRPr="006F1EDD">
              <w:rPr>
                <w:rFonts w:ascii="Arial" w:hAnsi="Arial" w:cs="Arial"/>
                <w:sz w:val="28"/>
                <w:szCs w:val="28"/>
              </w:rPr>
              <w:t>left?</w:t>
            </w:r>
            <w:proofErr w:type="gramEnd"/>
          </w:p>
          <w:p w14:paraId="5BC74ECB" w14:textId="77777777" w:rsidR="006F1EDD" w:rsidRPr="006F1EDD" w:rsidRDefault="006F1EDD" w:rsidP="006F1EDD">
            <w:pPr>
              <w:spacing w:after="120"/>
              <w:rPr>
                <w:rFonts w:ascii="Arial" w:hAnsi="Arial" w:cs="Arial"/>
                <w:sz w:val="28"/>
                <w:szCs w:val="28"/>
              </w:rPr>
            </w:pPr>
            <w:r w:rsidRPr="006F1EDD">
              <w:rPr>
                <w:rFonts w:ascii="Arial" w:hAnsi="Arial" w:cs="Arial"/>
                <w:b/>
                <w:bCs/>
                <w:i/>
                <w:iCs/>
                <w:sz w:val="28"/>
                <w:szCs w:val="28"/>
              </w:rPr>
              <w:t xml:space="preserve"> Ask the audience for a show of hands then:</w:t>
            </w:r>
            <w:proofErr w:type="gramStart"/>
            <w:r w:rsidRPr="006F1EDD">
              <w:rPr>
                <w:rFonts w:ascii="Arial" w:hAnsi="Arial" w:cs="Arial"/>
                <w:b/>
                <w:bCs/>
                <w:i/>
                <w:iCs/>
                <w:sz w:val="28"/>
                <w:szCs w:val="28"/>
              </w:rPr>
              <w:t xml:space="preserve">   </w:t>
            </w:r>
            <w:r w:rsidRPr="006F1EDD">
              <w:rPr>
                <w:rFonts w:ascii="Arial" w:hAnsi="Arial" w:cs="Arial"/>
                <w:b/>
                <w:bCs/>
                <w:sz w:val="28"/>
                <w:szCs w:val="28"/>
              </w:rPr>
              <w:t>(</w:t>
            </w:r>
            <w:proofErr w:type="gramEnd"/>
            <w:r w:rsidRPr="006F1EDD">
              <w:rPr>
                <w:rFonts w:ascii="Arial" w:hAnsi="Arial" w:cs="Arial"/>
                <w:b/>
                <w:bCs/>
                <w:sz w:val="28"/>
                <w:szCs w:val="28"/>
              </w:rPr>
              <w:t>Click)</w:t>
            </w:r>
          </w:p>
          <w:p w14:paraId="0826B0CB" w14:textId="77777777" w:rsidR="006F1EDD" w:rsidRDefault="006F1EDD" w:rsidP="006F1EDD">
            <w:pPr>
              <w:spacing w:after="120"/>
              <w:rPr>
                <w:rFonts w:ascii="Arial" w:hAnsi="Arial" w:cs="Arial"/>
                <w:sz w:val="28"/>
                <w:szCs w:val="28"/>
              </w:rPr>
            </w:pPr>
            <w:r w:rsidRPr="006F1EDD">
              <w:rPr>
                <w:rFonts w:ascii="Arial" w:hAnsi="Arial" w:cs="Arial"/>
                <w:sz w:val="28"/>
                <w:szCs w:val="28"/>
              </w:rPr>
              <w:t>The answer is there is no standard.  It could be either way.</w:t>
            </w:r>
          </w:p>
          <w:p w14:paraId="7097853F" w14:textId="2F3ADB0A" w:rsidR="00305A93" w:rsidRPr="00305A93" w:rsidRDefault="00305A93" w:rsidP="00C00166">
            <w:pPr>
              <w:spacing w:after="120"/>
              <w:rPr>
                <w:rFonts w:ascii="Arial" w:hAnsi="Arial" w:cs="Arial"/>
                <w:b/>
                <w:bCs/>
                <w:sz w:val="28"/>
                <w:szCs w:val="28"/>
              </w:rPr>
            </w:pPr>
            <w:r w:rsidRPr="00305A93">
              <w:rPr>
                <w:rFonts w:ascii="Arial" w:hAnsi="Arial" w:cs="Arial"/>
                <w:b/>
                <w:bCs/>
                <w:sz w:val="28"/>
                <w:szCs w:val="28"/>
              </w:rPr>
              <w:t>(Next Slide)</w:t>
            </w:r>
          </w:p>
        </w:tc>
      </w:tr>
      <w:tr w:rsidR="00450325" w:rsidRPr="00545C49" w14:paraId="15BC9CEB" w14:textId="77777777" w:rsidTr="00C61DA5">
        <w:tblPrEx>
          <w:tblLook w:val="04A0" w:firstRow="1" w:lastRow="0" w:firstColumn="1" w:lastColumn="0" w:noHBand="0" w:noVBand="1"/>
        </w:tblPrEx>
        <w:tc>
          <w:tcPr>
            <w:tcW w:w="2358" w:type="dxa"/>
            <w:shd w:val="clear" w:color="auto" w:fill="auto"/>
          </w:tcPr>
          <w:p w14:paraId="30A6DE90" w14:textId="7B487F88" w:rsidR="00450325" w:rsidRPr="00605379" w:rsidRDefault="001A60A5" w:rsidP="000B0F27">
            <w:pPr>
              <w:jc w:val="center"/>
              <w:rPr>
                <w:noProof/>
                <w:sz w:val="28"/>
                <w:szCs w:val="28"/>
              </w:rPr>
            </w:pPr>
            <w:r>
              <w:rPr>
                <w:noProof/>
                <w:sz w:val="28"/>
                <w:szCs w:val="28"/>
              </w:rPr>
              <w:drawing>
                <wp:inline distT="0" distB="0" distL="0" distR="0" wp14:anchorId="00F4FE37" wp14:editId="1E7B4D12">
                  <wp:extent cx="1362075" cy="765175"/>
                  <wp:effectExtent l="0" t="0" r="9525" b="0"/>
                  <wp:docPr id="192519132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62075" cy="765175"/>
                          </a:xfrm>
                          <a:prstGeom prst="rect">
                            <a:avLst/>
                          </a:prstGeom>
                          <a:noFill/>
                          <a:ln>
                            <a:noFill/>
                          </a:ln>
                        </pic:spPr>
                      </pic:pic>
                    </a:graphicData>
                  </a:graphic>
                </wp:inline>
              </w:drawing>
            </w:r>
          </w:p>
        </w:tc>
        <w:tc>
          <w:tcPr>
            <w:tcW w:w="6768" w:type="dxa"/>
            <w:shd w:val="clear" w:color="auto" w:fill="auto"/>
          </w:tcPr>
          <w:p w14:paraId="28986372" w14:textId="4BE26EF6" w:rsidR="00450325" w:rsidRPr="00305A93" w:rsidRDefault="00450325" w:rsidP="00450325">
            <w:pPr>
              <w:spacing w:after="120"/>
              <w:rPr>
                <w:rFonts w:ascii="Arial" w:hAnsi="Arial" w:cs="Arial"/>
                <w:b/>
                <w:sz w:val="28"/>
                <w:szCs w:val="28"/>
                <w:u w:val="single"/>
              </w:rPr>
            </w:pPr>
            <w:r w:rsidRPr="00305A93">
              <w:rPr>
                <w:rFonts w:ascii="Arial" w:hAnsi="Arial" w:cs="Arial"/>
                <w:b/>
                <w:sz w:val="28"/>
                <w:szCs w:val="28"/>
                <w:u w:val="single"/>
              </w:rPr>
              <w:t xml:space="preserve">Slide </w:t>
            </w:r>
            <w:r>
              <w:rPr>
                <w:rFonts w:ascii="Arial" w:hAnsi="Arial" w:cs="Arial"/>
                <w:b/>
                <w:sz w:val="28"/>
                <w:szCs w:val="28"/>
                <w:u w:val="single"/>
              </w:rPr>
              <w:t>1</w:t>
            </w:r>
            <w:r w:rsidR="00243BD0">
              <w:rPr>
                <w:rFonts w:ascii="Arial" w:hAnsi="Arial" w:cs="Arial"/>
                <w:b/>
                <w:sz w:val="28"/>
                <w:szCs w:val="28"/>
                <w:u w:val="single"/>
              </w:rPr>
              <w:t>1</w:t>
            </w:r>
          </w:p>
          <w:p w14:paraId="4F3F1920" w14:textId="77777777" w:rsidR="006F1EDD" w:rsidRPr="006F1EDD" w:rsidRDefault="006F1EDD" w:rsidP="006F1EDD">
            <w:pPr>
              <w:rPr>
                <w:rFonts w:ascii="Arial" w:hAnsi="Arial" w:cs="Arial"/>
                <w:sz w:val="28"/>
                <w:szCs w:val="28"/>
              </w:rPr>
            </w:pPr>
            <w:r w:rsidRPr="006F1EDD">
              <w:rPr>
                <w:rFonts w:ascii="Arial" w:hAnsi="Arial" w:cs="Arial"/>
                <w:sz w:val="28"/>
                <w:szCs w:val="28"/>
              </w:rPr>
              <w:t xml:space="preserve">Why does how your seatbelt work matter?  </w:t>
            </w:r>
            <w:r w:rsidRPr="006F1EDD">
              <w:rPr>
                <w:rFonts w:ascii="Arial" w:hAnsi="Arial" w:cs="Arial"/>
                <w:b/>
                <w:bCs/>
                <w:sz w:val="28"/>
                <w:szCs w:val="28"/>
              </w:rPr>
              <w:t>(Click)</w:t>
            </w:r>
          </w:p>
          <w:p w14:paraId="42B3B033" w14:textId="77777777" w:rsidR="006F1EDD" w:rsidRDefault="006F1EDD" w:rsidP="006F1EDD">
            <w:pPr>
              <w:rPr>
                <w:rFonts w:ascii="Arial" w:hAnsi="Arial" w:cs="Arial"/>
                <w:sz w:val="28"/>
                <w:szCs w:val="28"/>
              </w:rPr>
            </w:pPr>
            <w:r w:rsidRPr="006F1EDD">
              <w:rPr>
                <w:rFonts w:ascii="Arial" w:hAnsi="Arial" w:cs="Arial"/>
                <w:sz w:val="28"/>
                <w:szCs w:val="28"/>
              </w:rPr>
              <w:t>Well, you may be very motivated to exit the aircraft.  That motivation could compromise your thinking and that could result in a deadly delay.</w:t>
            </w:r>
          </w:p>
          <w:p w14:paraId="0CB4F8E2" w14:textId="09246CBC" w:rsidR="009314F4" w:rsidRPr="00C00166" w:rsidRDefault="00450325" w:rsidP="00BB4A55">
            <w:pPr>
              <w:spacing w:after="120"/>
              <w:rPr>
                <w:rFonts w:ascii="Arial" w:hAnsi="Arial" w:cs="Arial"/>
                <w:b/>
                <w:bCs/>
                <w:sz w:val="28"/>
                <w:szCs w:val="28"/>
              </w:rPr>
            </w:pPr>
            <w:r w:rsidRPr="00305A93">
              <w:rPr>
                <w:rFonts w:ascii="Arial" w:hAnsi="Arial" w:cs="Arial"/>
                <w:b/>
                <w:bCs/>
                <w:sz w:val="28"/>
                <w:szCs w:val="28"/>
              </w:rPr>
              <w:t>(Next Slide)</w:t>
            </w:r>
          </w:p>
        </w:tc>
      </w:tr>
      <w:tr w:rsidR="00305A93" w:rsidRPr="00EE0554" w14:paraId="6E62229F" w14:textId="77777777" w:rsidTr="00C61DA5">
        <w:tblPrEx>
          <w:tblLook w:val="04A0" w:firstRow="1" w:lastRow="0" w:firstColumn="1" w:lastColumn="0" w:noHBand="0" w:noVBand="1"/>
        </w:tblPrEx>
        <w:tc>
          <w:tcPr>
            <w:tcW w:w="2358" w:type="dxa"/>
            <w:shd w:val="clear" w:color="auto" w:fill="auto"/>
          </w:tcPr>
          <w:p w14:paraId="43851C5D" w14:textId="5F3627D6" w:rsidR="00305A93" w:rsidRPr="00C73FC0" w:rsidRDefault="001A60A5" w:rsidP="000B0F27">
            <w:pPr>
              <w:jc w:val="center"/>
              <w:rPr>
                <w:noProof/>
                <w:sz w:val="28"/>
                <w:szCs w:val="28"/>
              </w:rPr>
            </w:pPr>
            <w:r>
              <w:rPr>
                <w:noProof/>
                <w:sz w:val="28"/>
                <w:szCs w:val="28"/>
              </w:rPr>
              <w:drawing>
                <wp:inline distT="0" distB="0" distL="0" distR="0" wp14:anchorId="63D19B41" wp14:editId="5465C4A7">
                  <wp:extent cx="1362075" cy="765175"/>
                  <wp:effectExtent l="0" t="0" r="9525" b="0"/>
                  <wp:docPr id="137023840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62075" cy="765175"/>
                          </a:xfrm>
                          <a:prstGeom prst="rect">
                            <a:avLst/>
                          </a:prstGeom>
                          <a:noFill/>
                          <a:ln>
                            <a:noFill/>
                          </a:ln>
                        </pic:spPr>
                      </pic:pic>
                    </a:graphicData>
                  </a:graphic>
                </wp:inline>
              </w:drawing>
            </w:r>
          </w:p>
        </w:tc>
        <w:tc>
          <w:tcPr>
            <w:tcW w:w="6768" w:type="dxa"/>
            <w:shd w:val="clear" w:color="auto" w:fill="auto"/>
          </w:tcPr>
          <w:p w14:paraId="127CE15D" w14:textId="0B89B32C" w:rsidR="00605379"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243BD0">
              <w:rPr>
                <w:rFonts w:ascii="Arial" w:hAnsi="Arial" w:cs="Arial"/>
                <w:b/>
                <w:sz w:val="28"/>
                <w:szCs w:val="28"/>
                <w:u w:val="single"/>
              </w:rPr>
              <w:t>2</w:t>
            </w:r>
          </w:p>
          <w:p w14:paraId="5C9BA785" w14:textId="77777777" w:rsidR="006F1EDD" w:rsidRPr="006F1EDD" w:rsidRDefault="006F1EDD" w:rsidP="006F1EDD">
            <w:pPr>
              <w:spacing w:after="120"/>
              <w:rPr>
                <w:rFonts w:ascii="Arial" w:hAnsi="Arial" w:cs="Arial"/>
                <w:sz w:val="28"/>
                <w:szCs w:val="28"/>
              </w:rPr>
            </w:pPr>
            <w:r w:rsidRPr="006F1EDD">
              <w:rPr>
                <w:rFonts w:ascii="Arial" w:hAnsi="Arial" w:cs="Arial"/>
                <w:sz w:val="28"/>
                <w:szCs w:val="28"/>
              </w:rPr>
              <w:t>Here’s an exercise that will improve your chances of doing the right things in the right sequence to exit your aircraft quickly.  Please follow along as we go through the steps.</w:t>
            </w:r>
          </w:p>
          <w:p w14:paraId="5A767E05" w14:textId="77777777" w:rsidR="006F1EDD" w:rsidRPr="006F1EDD" w:rsidRDefault="006F1EDD" w:rsidP="006F1EDD">
            <w:pPr>
              <w:spacing w:after="120"/>
              <w:rPr>
                <w:rFonts w:ascii="Arial" w:hAnsi="Arial" w:cs="Arial"/>
                <w:sz w:val="28"/>
                <w:szCs w:val="28"/>
              </w:rPr>
            </w:pPr>
            <w:r w:rsidRPr="006F1EDD">
              <w:rPr>
                <w:rFonts w:ascii="Arial" w:hAnsi="Arial" w:cs="Arial"/>
                <w:b/>
                <w:bCs/>
                <w:i/>
                <w:iCs/>
                <w:sz w:val="28"/>
                <w:szCs w:val="28"/>
              </w:rPr>
              <w:t xml:space="preserve">Encourage the audience to go through the motions from their seats. </w:t>
            </w:r>
          </w:p>
          <w:p w14:paraId="0ECD6474" w14:textId="77777777" w:rsidR="006F1EDD" w:rsidRPr="006F1EDD" w:rsidRDefault="006F1EDD" w:rsidP="006F1EDD">
            <w:pPr>
              <w:spacing w:after="120"/>
              <w:rPr>
                <w:rFonts w:ascii="Arial" w:hAnsi="Arial" w:cs="Arial"/>
                <w:sz w:val="28"/>
                <w:szCs w:val="28"/>
              </w:rPr>
            </w:pPr>
            <w:proofErr w:type="gramStart"/>
            <w:r w:rsidRPr="006F1EDD">
              <w:rPr>
                <w:rFonts w:ascii="Arial" w:hAnsi="Arial" w:cs="Arial"/>
                <w:sz w:val="28"/>
                <w:szCs w:val="28"/>
              </w:rPr>
              <w:lastRenderedPageBreak/>
              <w:t>First of all</w:t>
            </w:r>
            <w:proofErr w:type="gramEnd"/>
            <w:r w:rsidRPr="006F1EDD">
              <w:rPr>
                <w:rFonts w:ascii="Arial" w:hAnsi="Arial" w:cs="Arial"/>
                <w:sz w:val="28"/>
                <w:szCs w:val="28"/>
              </w:rPr>
              <w:t>, imagine you’re sitting in your usual seat in the airplane you usually fly.  Visualize which hand you’ll use to open the exit closest to you.  Have you got the picture?</w:t>
            </w:r>
          </w:p>
          <w:p w14:paraId="7893796C" w14:textId="77777777" w:rsidR="006F1EDD" w:rsidRPr="006F1EDD" w:rsidRDefault="006F1EDD" w:rsidP="006F1EDD">
            <w:pPr>
              <w:spacing w:after="120"/>
              <w:rPr>
                <w:rFonts w:ascii="Arial" w:hAnsi="Arial" w:cs="Arial"/>
                <w:sz w:val="28"/>
                <w:szCs w:val="28"/>
              </w:rPr>
            </w:pPr>
            <w:r w:rsidRPr="006F1EDD">
              <w:rPr>
                <w:rFonts w:ascii="Arial" w:hAnsi="Arial" w:cs="Arial"/>
                <w:sz w:val="28"/>
                <w:szCs w:val="28"/>
              </w:rPr>
              <w:t xml:space="preserve">Good – now take your other hand and hold on to </w:t>
            </w:r>
            <w:proofErr w:type="spellStart"/>
            <w:r w:rsidRPr="006F1EDD">
              <w:rPr>
                <w:rFonts w:ascii="Arial" w:hAnsi="Arial" w:cs="Arial"/>
                <w:sz w:val="28"/>
                <w:szCs w:val="28"/>
              </w:rPr>
              <w:t>you</w:t>
            </w:r>
            <w:proofErr w:type="spellEnd"/>
            <w:r w:rsidRPr="006F1EDD">
              <w:rPr>
                <w:rFonts w:ascii="Arial" w:hAnsi="Arial" w:cs="Arial"/>
                <w:sz w:val="28"/>
                <w:szCs w:val="28"/>
              </w:rPr>
              <w:t xml:space="preserve"> seat like this </w:t>
            </w:r>
            <w:r w:rsidRPr="006F1EDD">
              <w:rPr>
                <w:rFonts w:ascii="Arial" w:hAnsi="Arial" w:cs="Arial"/>
                <w:b/>
                <w:bCs/>
                <w:sz w:val="28"/>
                <w:szCs w:val="28"/>
              </w:rPr>
              <w:t>(Click)</w:t>
            </w:r>
          </w:p>
          <w:p w14:paraId="4CA628C8" w14:textId="77777777" w:rsidR="006F1EDD" w:rsidRPr="006F1EDD" w:rsidRDefault="006F1EDD" w:rsidP="006F1EDD">
            <w:pPr>
              <w:spacing w:after="120"/>
              <w:rPr>
                <w:rFonts w:ascii="Arial" w:hAnsi="Arial" w:cs="Arial"/>
                <w:sz w:val="28"/>
                <w:szCs w:val="28"/>
              </w:rPr>
            </w:pPr>
            <w:r w:rsidRPr="006F1EDD">
              <w:rPr>
                <w:rFonts w:ascii="Arial" w:hAnsi="Arial" w:cs="Arial"/>
                <w:sz w:val="28"/>
                <w:szCs w:val="28"/>
              </w:rPr>
              <w:t xml:space="preserve">Keep </w:t>
            </w:r>
            <w:proofErr w:type="spellStart"/>
            <w:r w:rsidRPr="006F1EDD">
              <w:rPr>
                <w:rFonts w:ascii="Arial" w:hAnsi="Arial" w:cs="Arial"/>
                <w:sz w:val="28"/>
                <w:szCs w:val="28"/>
              </w:rPr>
              <w:t>you</w:t>
            </w:r>
            <w:proofErr w:type="spellEnd"/>
            <w:r w:rsidRPr="006F1EDD">
              <w:rPr>
                <w:rFonts w:ascii="Arial" w:hAnsi="Arial" w:cs="Arial"/>
                <w:sz w:val="28"/>
                <w:szCs w:val="28"/>
              </w:rPr>
              <w:t xml:space="preserve"> seat holding hand in position for the rest of the exercise.  Now locate your sternum as our pilot is doing in the illustration.  </w:t>
            </w:r>
            <w:r w:rsidRPr="006F1EDD">
              <w:rPr>
                <w:rFonts w:ascii="Arial" w:hAnsi="Arial" w:cs="Arial"/>
                <w:b/>
                <w:bCs/>
                <w:i/>
                <w:iCs/>
                <w:sz w:val="28"/>
                <w:szCs w:val="28"/>
              </w:rPr>
              <w:t xml:space="preserve"> </w:t>
            </w:r>
            <w:r w:rsidRPr="006F1EDD">
              <w:rPr>
                <w:rFonts w:ascii="Arial" w:hAnsi="Arial" w:cs="Arial"/>
                <w:sz w:val="28"/>
                <w:szCs w:val="28"/>
              </w:rPr>
              <w:t xml:space="preserve">Our sternum is something we always have with </w:t>
            </w:r>
            <w:proofErr w:type="gramStart"/>
            <w:r w:rsidRPr="006F1EDD">
              <w:rPr>
                <w:rFonts w:ascii="Arial" w:hAnsi="Arial" w:cs="Arial"/>
                <w:sz w:val="28"/>
                <w:szCs w:val="28"/>
              </w:rPr>
              <w:t>us</w:t>
            </w:r>
            <w:proofErr w:type="gramEnd"/>
          </w:p>
          <w:p w14:paraId="1D7766F0" w14:textId="77777777" w:rsidR="006F1EDD" w:rsidRPr="006F1EDD" w:rsidRDefault="006F1EDD" w:rsidP="006F1EDD">
            <w:pPr>
              <w:spacing w:after="120"/>
              <w:rPr>
                <w:rFonts w:ascii="Arial" w:hAnsi="Arial" w:cs="Arial"/>
                <w:sz w:val="28"/>
                <w:szCs w:val="28"/>
              </w:rPr>
            </w:pPr>
            <w:r w:rsidRPr="006F1EDD">
              <w:rPr>
                <w:rFonts w:ascii="Arial" w:hAnsi="Arial" w:cs="Arial"/>
                <w:sz w:val="28"/>
                <w:szCs w:val="28"/>
              </w:rPr>
              <w:t xml:space="preserve">and it’s easy to find – even in the dark.  We’ll use it as a reference to find other important parts of the aircraft.  Once you find your sternum reference </w:t>
            </w:r>
            <w:proofErr w:type="gramStart"/>
            <w:r w:rsidRPr="006F1EDD">
              <w:rPr>
                <w:rFonts w:ascii="Arial" w:hAnsi="Arial" w:cs="Arial"/>
                <w:sz w:val="28"/>
                <w:szCs w:val="28"/>
              </w:rPr>
              <w:t>point,  move</w:t>
            </w:r>
            <w:proofErr w:type="gramEnd"/>
            <w:r w:rsidRPr="006F1EDD">
              <w:rPr>
                <w:rFonts w:ascii="Arial" w:hAnsi="Arial" w:cs="Arial"/>
                <w:sz w:val="28"/>
                <w:szCs w:val="28"/>
              </w:rPr>
              <w:t xml:space="preserve"> your hand to your lap and from </w:t>
            </w:r>
          </w:p>
          <w:p w14:paraId="08B4B658" w14:textId="77777777" w:rsidR="006F1EDD" w:rsidRPr="006F1EDD" w:rsidRDefault="006F1EDD" w:rsidP="006F1EDD">
            <w:pPr>
              <w:spacing w:after="120"/>
              <w:rPr>
                <w:rFonts w:ascii="Arial" w:hAnsi="Arial" w:cs="Arial"/>
                <w:sz w:val="28"/>
                <w:szCs w:val="28"/>
              </w:rPr>
            </w:pPr>
            <w:r w:rsidRPr="006F1EDD">
              <w:rPr>
                <w:rFonts w:ascii="Arial" w:hAnsi="Arial" w:cs="Arial"/>
                <w:sz w:val="28"/>
                <w:szCs w:val="28"/>
              </w:rPr>
              <w:t xml:space="preserve">there track to the door latch. </w:t>
            </w:r>
            <w:r w:rsidRPr="006F1EDD">
              <w:rPr>
                <w:rFonts w:ascii="Arial" w:hAnsi="Arial" w:cs="Arial"/>
                <w:b/>
                <w:bCs/>
                <w:sz w:val="28"/>
                <w:szCs w:val="28"/>
              </w:rPr>
              <w:t>(</w:t>
            </w:r>
            <w:proofErr w:type="gramStart"/>
            <w:r w:rsidRPr="006F1EDD">
              <w:rPr>
                <w:rFonts w:ascii="Arial" w:hAnsi="Arial" w:cs="Arial"/>
                <w:b/>
                <w:bCs/>
                <w:sz w:val="28"/>
                <w:szCs w:val="28"/>
              </w:rPr>
              <w:t xml:space="preserve">Click)  </w:t>
            </w:r>
            <w:r w:rsidRPr="006F1EDD">
              <w:rPr>
                <w:rFonts w:ascii="Arial" w:hAnsi="Arial" w:cs="Arial"/>
                <w:sz w:val="28"/>
                <w:szCs w:val="28"/>
              </w:rPr>
              <w:t>In</w:t>
            </w:r>
            <w:proofErr w:type="gramEnd"/>
            <w:r w:rsidRPr="006F1EDD">
              <w:rPr>
                <w:rFonts w:ascii="Arial" w:hAnsi="Arial" w:cs="Arial"/>
                <w:sz w:val="28"/>
                <w:szCs w:val="28"/>
              </w:rPr>
              <w:t xml:space="preserve"> some airplanes you’ll have to track to 2 door latches.  </w:t>
            </w:r>
          </w:p>
          <w:p w14:paraId="17C40771" w14:textId="77777777" w:rsidR="006F1EDD" w:rsidRPr="006F1EDD" w:rsidRDefault="006F1EDD" w:rsidP="006F1EDD">
            <w:pPr>
              <w:spacing w:after="120"/>
              <w:rPr>
                <w:rFonts w:ascii="Arial" w:hAnsi="Arial" w:cs="Arial"/>
                <w:sz w:val="28"/>
                <w:szCs w:val="28"/>
              </w:rPr>
            </w:pPr>
            <w:r w:rsidRPr="006F1EDD">
              <w:rPr>
                <w:rFonts w:ascii="Arial" w:hAnsi="Arial" w:cs="Arial"/>
                <w:sz w:val="28"/>
                <w:szCs w:val="28"/>
              </w:rPr>
              <w:t xml:space="preserve">Unlatch the door, push it open, and return to your reference point. </w:t>
            </w:r>
            <w:r w:rsidRPr="006F1EDD">
              <w:rPr>
                <w:rFonts w:ascii="Arial" w:hAnsi="Arial" w:cs="Arial"/>
                <w:b/>
                <w:bCs/>
                <w:sz w:val="28"/>
                <w:szCs w:val="28"/>
              </w:rPr>
              <w:t>(Click)</w:t>
            </w:r>
          </w:p>
          <w:p w14:paraId="565E39BD" w14:textId="77777777" w:rsidR="006F1EDD" w:rsidRPr="006F1EDD" w:rsidRDefault="006F1EDD" w:rsidP="006F1EDD">
            <w:pPr>
              <w:spacing w:after="120"/>
              <w:rPr>
                <w:rFonts w:ascii="Arial" w:hAnsi="Arial" w:cs="Arial"/>
                <w:sz w:val="28"/>
                <w:szCs w:val="28"/>
              </w:rPr>
            </w:pPr>
            <w:r w:rsidRPr="006F1EDD">
              <w:rPr>
                <w:rFonts w:ascii="Arial" w:hAnsi="Arial" w:cs="Arial"/>
                <w:sz w:val="28"/>
                <w:szCs w:val="28"/>
              </w:rPr>
              <w:t xml:space="preserve">Now that you’re at your reference point again track down to your lap and from there to your seat belt release all the while holding tightly on to your seat with your other hand. </w:t>
            </w:r>
            <w:r w:rsidRPr="006F1EDD">
              <w:rPr>
                <w:rFonts w:ascii="Arial" w:hAnsi="Arial" w:cs="Arial"/>
                <w:b/>
                <w:bCs/>
                <w:sz w:val="28"/>
                <w:szCs w:val="28"/>
              </w:rPr>
              <w:t>(Click)</w:t>
            </w:r>
          </w:p>
          <w:p w14:paraId="77D9F0A2" w14:textId="77777777" w:rsidR="006F1EDD" w:rsidRPr="006F1EDD" w:rsidRDefault="006F1EDD" w:rsidP="006F1EDD">
            <w:pPr>
              <w:spacing w:after="120"/>
              <w:rPr>
                <w:rFonts w:ascii="Arial" w:hAnsi="Arial" w:cs="Arial"/>
                <w:sz w:val="28"/>
                <w:szCs w:val="28"/>
              </w:rPr>
            </w:pPr>
            <w:r w:rsidRPr="006F1EDD">
              <w:rPr>
                <w:rFonts w:ascii="Arial" w:hAnsi="Arial" w:cs="Arial"/>
                <w:sz w:val="28"/>
                <w:szCs w:val="28"/>
              </w:rPr>
              <w:t xml:space="preserve">Release your seat belt and prepare to exit.  Don’t let go of your seat though.  I’ll tell you when to do that.  </w:t>
            </w:r>
            <w:r w:rsidRPr="006F1EDD">
              <w:rPr>
                <w:rFonts w:ascii="Arial" w:hAnsi="Arial" w:cs="Arial"/>
                <w:b/>
                <w:bCs/>
                <w:sz w:val="28"/>
                <w:szCs w:val="28"/>
              </w:rPr>
              <w:t>(Click)</w:t>
            </w:r>
          </w:p>
          <w:p w14:paraId="7EF1630B" w14:textId="77777777" w:rsidR="006F1EDD" w:rsidRDefault="006F1EDD" w:rsidP="006F1EDD">
            <w:pPr>
              <w:spacing w:after="120"/>
              <w:rPr>
                <w:rFonts w:ascii="Arial" w:hAnsi="Arial" w:cs="Arial"/>
                <w:sz w:val="28"/>
                <w:szCs w:val="28"/>
              </w:rPr>
            </w:pPr>
            <w:r w:rsidRPr="006F1EDD">
              <w:rPr>
                <w:rFonts w:ascii="Arial" w:hAnsi="Arial" w:cs="Arial"/>
                <w:sz w:val="28"/>
                <w:szCs w:val="28"/>
              </w:rPr>
              <w:t>This little exercise could save your life in an emergency in almost any vehicle and it’s worth a gold seal.</w:t>
            </w:r>
          </w:p>
          <w:p w14:paraId="312187C3" w14:textId="14A83710" w:rsidR="00305A93" w:rsidRPr="00305A93" w:rsidRDefault="0010707D" w:rsidP="00BB4A55">
            <w:pPr>
              <w:spacing w:after="120"/>
              <w:rPr>
                <w:rFonts w:ascii="Arial" w:hAnsi="Arial" w:cs="Arial"/>
                <w:sz w:val="28"/>
                <w:szCs w:val="28"/>
              </w:rPr>
            </w:pPr>
            <w:r w:rsidRPr="0010707D">
              <w:rPr>
                <w:rFonts w:ascii="Arial" w:hAnsi="Arial" w:cs="Arial"/>
                <w:b/>
                <w:bCs/>
                <w:sz w:val="28"/>
                <w:szCs w:val="28"/>
              </w:rPr>
              <w:t>(Next Slide)</w:t>
            </w:r>
          </w:p>
        </w:tc>
      </w:tr>
      <w:tr w:rsidR="00305A93" w:rsidRPr="00CB3BE0" w14:paraId="209E76EB" w14:textId="77777777" w:rsidTr="00C61DA5">
        <w:tblPrEx>
          <w:tblLook w:val="04A0" w:firstRow="1" w:lastRow="0" w:firstColumn="1" w:lastColumn="0" w:noHBand="0" w:noVBand="1"/>
        </w:tblPrEx>
        <w:tc>
          <w:tcPr>
            <w:tcW w:w="2358" w:type="dxa"/>
            <w:shd w:val="clear" w:color="auto" w:fill="auto"/>
          </w:tcPr>
          <w:p w14:paraId="45D72559" w14:textId="20591DD8" w:rsidR="00305A93" w:rsidRPr="00CB3BE0" w:rsidRDefault="001A60A5" w:rsidP="000B0F27">
            <w:pPr>
              <w:jc w:val="center"/>
              <w:rPr>
                <w:sz w:val="28"/>
                <w:szCs w:val="28"/>
              </w:rPr>
            </w:pPr>
            <w:r>
              <w:rPr>
                <w:noProof/>
                <w:sz w:val="28"/>
                <w:szCs w:val="28"/>
              </w:rPr>
              <w:lastRenderedPageBreak/>
              <w:drawing>
                <wp:inline distT="0" distB="0" distL="0" distR="0" wp14:anchorId="4D14682E" wp14:editId="52624E0D">
                  <wp:extent cx="1362075" cy="765175"/>
                  <wp:effectExtent l="0" t="0" r="9525" b="0"/>
                  <wp:docPr id="115912444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362075" cy="765175"/>
                          </a:xfrm>
                          <a:prstGeom prst="rect">
                            <a:avLst/>
                          </a:prstGeom>
                          <a:noFill/>
                          <a:ln>
                            <a:noFill/>
                          </a:ln>
                        </pic:spPr>
                      </pic:pic>
                    </a:graphicData>
                  </a:graphic>
                </wp:inline>
              </w:drawing>
            </w:r>
          </w:p>
        </w:tc>
        <w:tc>
          <w:tcPr>
            <w:tcW w:w="6768" w:type="dxa"/>
            <w:shd w:val="clear" w:color="auto" w:fill="auto"/>
          </w:tcPr>
          <w:p w14:paraId="69C09D46" w14:textId="404302C4" w:rsid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937544">
              <w:rPr>
                <w:rFonts w:ascii="Arial" w:hAnsi="Arial" w:cs="Arial"/>
                <w:b/>
                <w:sz w:val="28"/>
                <w:szCs w:val="28"/>
                <w:u w:val="single"/>
              </w:rPr>
              <w:t>3</w:t>
            </w:r>
          </w:p>
          <w:p w14:paraId="310683B4" w14:textId="77777777" w:rsidR="006F1EDD" w:rsidRPr="006F1EDD" w:rsidRDefault="006F1EDD" w:rsidP="006F1EDD">
            <w:pPr>
              <w:rPr>
                <w:rFonts w:ascii="Arial" w:hAnsi="Arial" w:cs="Arial"/>
                <w:sz w:val="28"/>
                <w:szCs w:val="28"/>
              </w:rPr>
            </w:pPr>
            <w:r w:rsidRPr="006F1EDD">
              <w:rPr>
                <w:rFonts w:ascii="Arial" w:hAnsi="Arial" w:cs="Arial"/>
                <w:sz w:val="28"/>
                <w:szCs w:val="28"/>
              </w:rPr>
              <w:t xml:space="preserve">Now I know you’re wondering why you’re still holding on to your seats when the whole object of the exercise was to undo the seatbelt and exit.  </w:t>
            </w:r>
            <w:r w:rsidRPr="006F1EDD">
              <w:rPr>
                <w:rFonts w:ascii="Arial" w:hAnsi="Arial" w:cs="Arial"/>
                <w:b/>
                <w:bCs/>
                <w:sz w:val="28"/>
                <w:szCs w:val="28"/>
              </w:rPr>
              <w:t>(Click)</w:t>
            </w:r>
          </w:p>
          <w:p w14:paraId="61F75F5D" w14:textId="77777777" w:rsidR="006F1EDD" w:rsidRPr="006F1EDD" w:rsidRDefault="006F1EDD" w:rsidP="006F1EDD">
            <w:pPr>
              <w:rPr>
                <w:rFonts w:ascii="Arial" w:hAnsi="Arial" w:cs="Arial"/>
                <w:sz w:val="28"/>
                <w:szCs w:val="28"/>
              </w:rPr>
            </w:pPr>
            <w:r w:rsidRPr="006F1EDD">
              <w:rPr>
                <w:rFonts w:ascii="Arial" w:hAnsi="Arial" w:cs="Arial"/>
                <w:sz w:val="28"/>
                <w:szCs w:val="28"/>
              </w:rPr>
              <w:t xml:space="preserve">Answer – Because we might be upside down &amp; unbuckling the belt without preparation could lead to a spinal injury or cracked skull.  Also - some buckles are difficult or impossible to </w:t>
            </w:r>
          </w:p>
          <w:p w14:paraId="6A125DDB" w14:textId="77777777" w:rsidR="006F1EDD" w:rsidRPr="006F1EDD" w:rsidRDefault="006F1EDD" w:rsidP="006F1EDD">
            <w:pPr>
              <w:rPr>
                <w:rFonts w:ascii="Arial" w:hAnsi="Arial" w:cs="Arial"/>
                <w:sz w:val="28"/>
                <w:szCs w:val="28"/>
              </w:rPr>
            </w:pPr>
            <w:r w:rsidRPr="006F1EDD">
              <w:rPr>
                <w:rFonts w:ascii="Arial" w:hAnsi="Arial" w:cs="Arial"/>
                <w:sz w:val="28"/>
                <w:szCs w:val="28"/>
              </w:rPr>
              <w:lastRenderedPageBreak/>
              <w:t>unlatch when they’re under load.  You can use your seat holding hand to take the strain off the buckle before unlatching it.</w:t>
            </w:r>
          </w:p>
          <w:p w14:paraId="38E68303" w14:textId="77777777" w:rsidR="006F1EDD" w:rsidRDefault="006F1EDD" w:rsidP="0010707D">
            <w:pPr>
              <w:rPr>
                <w:rFonts w:ascii="Arial" w:hAnsi="Arial" w:cs="Arial"/>
                <w:b/>
                <w:bCs/>
                <w:sz w:val="28"/>
                <w:szCs w:val="28"/>
              </w:rPr>
            </w:pPr>
          </w:p>
          <w:p w14:paraId="4A97121B" w14:textId="4BC0A77F" w:rsidR="00305A93" w:rsidRPr="00977AFC" w:rsidRDefault="00305A93" w:rsidP="0010707D">
            <w:pPr>
              <w:rPr>
                <w:rFonts w:ascii="Arial" w:hAnsi="Arial" w:cs="Arial"/>
                <w:b/>
                <w:bCs/>
                <w:sz w:val="28"/>
                <w:szCs w:val="28"/>
              </w:rPr>
            </w:pPr>
            <w:r w:rsidRPr="00305A93">
              <w:rPr>
                <w:rFonts w:ascii="Arial" w:hAnsi="Arial" w:cs="Arial"/>
                <w:b/>
                <w:bCs/>
                <w:sz w:val="28"/>
                <w:szCs w:val="28"/>
              </w:rPr>
              <w:t xml:space="preserve">(Next Slide) </w:t>
            </w:r>
          </w:p>
        </w:tc>
      </w:tr>
      <w:tr w:rsidR="00305A93" w:rsidRPr="00D95715" w14:paraId="08B63ED9" w14:textId="77777777" w:rsidTr="00C61DA5">
        <w:tblPrEx>
          <w:tblLook w:val="04A0" w:firstRow="1" w:lastRow="0" w:firstColumn="1" w:lastColumn="0" w:noHBand="0" w:noVBand="1"/>
        </w:tblPrEx>
        <w:tc>
          <w:tcPr>
            <w:tcW w:w="2358" w:type="dxa"/>
            <w:shd w:val="clear" w:color="auto" w:fill="auto"/>
          </w:tcPr>
          <w:p w14:paraId="7A44D86E" w14:textId="2CBE12CD" w:rsidR="00305A93" w:rsidRPr="00D95715" w:rsidRDefault="001A60A5" w:rsidP="000B0F27">
            <w:pPr>
              <w:jc w:val="center"/>
              <w:rPr>
                <w:noProof/>
                <w:sz w:val="28"/>
                <w:szCs w:val="28"/>
              </w:rPr>
            </w:pPr>
            <w:r>
              <w:rPr>
                <w:noProof/>
                <w:sz w:val="28"/>
                <w:szCs w:val="28"/>
              </w:rPr>
              <w:lastRenderedPageBreak/>
              <w:drawing>
                <wp:inline distT="0" distB="0" distL="0" distR="0" wp14:anchorId="5E6C7603" wp14:editId="37F0D23C">
                  <wp:extent cx="1362075" cy="765175"/>
                  <wp:effectExtent l="0" t="0" r="9525" b="0"/>
                  <wp:docPr id="55067359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362075" cy="765175"/>
                          </a:xfrm>
                          <a:prstGeom prst="rect">
                            <a:avLst/>
                          </a:prstGeom>
                          <a:noFill/>
                          <a:ln>
                            <a:noFill/>
                          </a:ln>
                        </pic:spPr>
                      </pic:pic>
                    </a:graphicData>
                  </a:graphic>
                </wp:inline>
              </w:drawing>
            </w:r>
          </w:p>
        </w:tc>
        <w:tc>
          <w:tcPr>
            <w:tcW w:w="6768" w:type="dxa"/>
            <w:shd w:val="clear" w:color="auto" w:fill="auto"/>
          </w:tcPr>
          <w:p w14:paraId="3E2FE39B" w14:textId="743BB525"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937544">
              <w:rPr>
                <w:rFonts w:ascii="Arial" w:hAnsi="Arial" w:cs="Arial"/>
                <w:b/>
                <w:sz w:val="28"/>
                <w:szCs w:val="28"/>
                <w:u w:val="single"/>
              </w:rPr>
              <w:t>4</w:t>
            </w:r>
          </w:p>
          <w:p w14:paraId="1B62CCF4" w14:textId="77777777" w:rsidR="006F1EDD" w:rsidRPr="006F1EDD" w:rsidRDefault="006F1EDD" w:rsidP="006F1EDD">
            <w:pPr>
              <w:spacing w:after="120"/>
              <w:rPr>
                <w:rFonts w:ascii="Arial" w:hAnsi="Arial" w:cs="Arial"/>
                <w:sz w:val="28"/>
                <w:szCs w:val="28"/>
              </w:rPr>
            </w:pPr>
            <w:r w:rsidRPr="006F1EDD">
              <w:rPr>
                <w:rFonts w:ascii="Arial" w:hAnsi="Arial" w:cs="Arial"/>
                <w:sz w:val="28"/>
                <w:szCs w:val="28"/>
              </w:rPr>
              <w:t xml:space="preserve">If you saw a sign that said just this “Save 60%!” would you want to know more?  </w:t>
            </w:r>
            <w:r w:rsidRPr="006F1EDD">
              <w:rPr>
                <w:rFonts w:ascii="Arial" w:hAnsi="Arial" w:cs="Arial"/>
                <w:b/>
                <w:bCs/>
                <w:sz w:val="28"/>
                <w:szCs w:val="28"/>
              </w:rPr>
              <w:t>(Click)</w:t>
            </w:r>
          </w:p>
          <w:p w14:paraId="385D7F83" w14:textId="77777777" w:rsidR="006F1EDD" w:rsidRPr="006F1EDD" w:rsidRDefault="006F1EDD" w:rsidP="006F1EDD">
            <w:pPr>
              <w:spacing w:after="120"/>
              <w:rPr>
                <w:rFonts w:ascii="Arial" w:hAnsi="Arial" w:cs="Arial"/>
                <w:sz w:val="28"/>
                <w:szCs w:val="28"/>
              </w:rPr>
            </w:pPr>
            <w:r w:rsidRPr="006F1EDD">
              <w:rPr>
                <w:rFonts w:ascii="Arial" w:hAnsi="Arial" w:cs="Arial"/>
                <w:sz w:val="28"/>
                <w:szCs w:val="28"/>
              </w:rPr>
              <w:t>Well in Alaska we could reduce General Aviation fatalities by 60% through adoption of these technologies; four or five-point seatbelts or airbag seatbelts and helmets.</w:t>
            </w:r>
          </w:p>
          <w:p w14:paraId="75F19A61" w14:textId="77777777" w:rsidR="006F1EDD" w:rsidRPr="006F1EDD" w:rsidRDefault="006F1EDD" w:rsidP="006F1EDD">
            <w:pPr>
              <w:spacing w:after="120"/>
              <w:rPr>
                <w:rFonts w:ascii="Arial" w:hAnsi="Arial" w:cs="Arial"/>
                <w:sz w:val="28"/>
                <w:szCs w:val="28"/>
              </w:rPr>
            </w:pPr>
            <w:r w:rsidRPr="006F1EDD">
              <w:rPr>
                <w:rFonts w:ascii="Arial" w:hAnsi="Arial" w:cs="Arial"/>
                <w:sz w:val="28"/>
                <w:szCs w:val="28"/>
              </w:rPr>
              <w:t xml:space="preserve">Granted Alaskan accidents tend to take place off airport, and many are in low-speed </w:t>
            </w:r>
            <w:proofErr w:type="gramStart"/>
            <w:r w:rsidRPr="006F1EDD">
              <w:rPr>
                <w:rFonts w:ascii="Arial" w:hAnsi="Arial" w:cs="Arial"/>
                <w:sz w:val="28"/>
                <w:szCs w:val="28"/>
              </w:rPr>
              <w:t>aircraft</w:t>
            </w:r>
            <w:proofErr w:type="gramEnd"/>
            <w:r w:rsidRPr="006F1EDD">
              <w:rPr>
                <w:rFonts w:ascii="Arial" w:hAnsi="Arial" w:cs="Arial"/>
                <w:sz w:val="28"/>
                <w:szCs w:val="28"/>
              </w:rPr>
              <w:t xml:space="preserve"> so the impact forces are less but it’s certainly something to think about</w:t>
            </w:r>
          </w:p>
          <w:p w14:paraId="50BC7A9E" w14:textId="77777777" w:rsidR="006F1EDD" w:rsidRDefault="006F1EDD" w:rsidP="006F1EDD">
            <w:pPr>
              <w:spacing w:after="120"/>
              <w:rPr>
                <w:rFonts w:ascii="Arial" w:hAnsi="Arial" w:cs="Arial"/>
                <w:sz w:val="28"/>
                <w:szCs w:val="28"/>
              </w:rPr>
            </w:pPr>
            <w:r w:rsidRPr="006F1EDD">
              <w:rPr>
                <w:rFonts w:ascii="Arial" w:hAnsi="Arial" w:cs="Arial"/>
                <w:sz w:val="28"/>
                <w:szCs w:val="28"/>
              </w:rPr>
              <w:t>when you’re replacing your seatbelts.</w:t>
            </w:r>
          </w:p>
          <w:p w14:paraId="3E276764" w14:textId="2A16A449" w:rsidR="00305A93" w:rsidRPr="00305A93" w:rsidRDefault="00305A93" w:rsidP="00605379">
            <w:pPr>
              <w:spacing w:after="120"/>
              <w:rPr>
                <w:rFonts w:ascii="Arial" w:hAnsi="Arial" w:cs="Arial"/>
                <w:b/>
                <w:sz w:val="28"/>
                <w:szCs w:val="28"/>
              </w:rPr>
            </w:pPr>
            <w:r w:rsidRPr="00305A93">
              <w:rPr>
                <w:rFonts w:ascii="Arial" w:hAnsi="Arial" w:cs="Arial"/>
                <w:b/>
                <w:bCs/>
                <w:sz w:val="28"/>
                <w:szCs w:val="28"/>
              </w:rPr>
              <w:t>(Next Slide)</w:t>
            </w:r>
          </w:p>
        </w:tc>
      </w:tr>
      <w:tr w:rsidR="00305A93" w:rsidRPr="00545C49" w14:paraId="526610A8" w14:textId="77777777" w:rsidTr="00C61DA5">
        <w:tblPrEx>
          <w:tblLook w:val="04A0" w:firstRow="1" w:lastRow="0" w:firstColumn="1" w:lastColumn="0" w:noHBand="0" w:noVBand="1"/>
        </w:tblPrEx>
        <w:tc>
          <w:tcPr>
            <w:tcW w:w="2358" w:type="dxa"/>
            <w:shd w:val="clear" w:color="auto" w:fill="auto"/>
          </w:tcPr>
          <w:p w14:paraId="5295C44D" w14:textId="33523417" w:rsidR="00305A93" w:rsidRDefault="001A60A5" w:rsidP="000B0F27">
            <w:r>
              <w:rPr>
                <w:noProof/>
              </w:rPr>
              <w:drawing>
                <wp:inline distT="0" distB="0" distL="0" distR="0" wp14:anchorId="548FC6B6" wp14:editId="5C9DF879">
                  <wp:extent cx="1362075" cy="765175"/>
                  <wp:effectExtent l="0" t="0" r="9525" b="0"/>
                  <wp:docPr id="815888227"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362075" cy="765175"/>
                          </a:xfrm>
                          <a:prstGeom prst="rect">
                            <a:avLst/>
                          </a:prstGeom>
                          <a:noFill/>
                          <a:ln>
                            <a:noFill/>
                          </a:ln>
                        </pic:spPr>
                      </pic:pic>
                    </a:graphicData>
                  </a:graphic>
                </wp:inline>
              </w:drawing>
            </w:r>
          </w:p>
        </w:tc>
        <w:tc>
          <w:tcPr>
            <w:tcW w:w="6768" w:type="dxa"/>
            <w:shd w:val="clear" w:color="auto" w:fill="auto"/>
          </w:tcPr>
          <w:p w14:paraId="5698A406" w14:textId="5697369A"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937544">
              <w:rPr>
                <w:rFonts w:ascii="Arial" w:hAnsi="Arial" w:cs="Arial"/>
                <w:b/>
                <w:sz w:val="28"/>
                <w:szCs w:val="28"/>
                <w:u w:val="single"/>
              </w:rPr>
              <w:t>5</w:t>
            </w:r>
          </w:p>
          <w:p w14:paraId="2227D898" w14:textId="77777777" w:rsidR="006F1EDD" w:rsidRPr="006F1EDD" w:rsidRDefault="006F1EDD" w:rsidP="006F1EDD">
            <w:pPr>
              <w:rPr>
                <w:rFonts w:ascii="Arial" w:hAnsi="Arial" w:cs="Arial"/>
                <w:bCs/>
                <w:sz w:val="28"/>
                <w:szCs w:val="28"/>
              </w:rPr>
            </w:pPr>
            <w:r w:rsidRPr="006F1EDD">
              <w:rPr>
                <w:rFonts w:ascii="Arial" w:hAnsi="Arial" w:cs="Arial"/>
                <w:bCs/>
                <w:sz w:val="28"/>
                <w:szCs w:val="28"/>
              </w:rPr>
              <w:t xml:space="preserve">Just one more thing about seat belts.  Buckle placement is important. </w:t>
            </w:r>
            <w:r w:rsidRPr="006F1EDD">
              <w:rPr>
                <w:rFonts w:ascii="Arial" w:hAnsi="Arial" w:cs="Arial"/>
                <w:b/>
                <w:bCs/>
                <w:sz w:val="28"/>
                <w:szCs w:val="28"/>
              </w:rPr>
              <w:t>(Click)</w:t>
            </w:r>
          </w:p>
          <w:p w14:paraId="6DAD0713" w14:textId="77777777" w:rsidR="006F1EDD" w:rsidRPr="006F1EDD" w:rsidRDefault="006F1EDD" w:rsidP="006F1EDD">
            <w:pPr>
              <w:rPr>
                <w:rFonts w:ascii="Arial" w:hAnsi="Arial" w:cs="Arial"/>
                <w:bCs/>
                <w:sz w:val="28"/>
                <w:szCs w:val="28"/>
              </w:rPr>
            </w:pPr>
            <w:r w:rsidRPr="006F1EDD">
              <w:rPr>
                <w:rFonts w:ascii="Arial" w:hAnsi="Arial" w:cs="Arial"/>
                <w:bCs/>
                <w:sz w:val="28"/>
                <w:szCs w:val="28"/>
              </w:rPr>
              <w:t xml:space="preserve">In this illustration, the seat belt buckle is low on the pilot’s left side.  With the door closed, the buckle will be under the armrest.  If the door were jammed, precious time could </w:t>
            </w:r>
            <w:proofErr w:type="gramStart"/>
            <w:r w:rsidRPr="006F1EDD">
              <w:rPr>
                <w:rFonts w:ascii="Arial" w:hAnsi="Arial" w:cs="Arial"/>
                <w:bCs/>
                <w:sz w:val="28"/>
                <w:szCs w:val="28"/>
              </w:rPr>
              <w:t>be</w:t>
            </w:r>
            <w:proofErr w:type="gramEnd"/>
            <w:r w:rsidRPr="006F1EDD">
              <w:rPr>
                <w:rFonts w:ascii="Arial" w:hAnsi="Arial" w:cs="Arial"/>
                <w:bCs/>
                <w:sz w:val="28"/>
                <w:szCs w:val="28"/>
              </w:rPr>
              <w:t xml:space="preserve"> </w:t>
            </w:r>
          </w:p>
          <w:p w14:paraId="21F54529" w14:textId="77777777" w:rsidR="006F1EDD" w:rsidRPr="006F1EDD" w:rsidRDefault="006F1EDD" w:rsidP="006F1EDD">
            <w:pPr>
              <w:rPr>
                <w:rFonts w:ascii="Arial" w:hAnsi="Arial" w:cs="Arial"/>
                <w:bCs/>
                <w:sz w:val="28"/>
                <w:szCs w:val="28"/>
              </w:rPr>
            </w:pPr>
            <w:r w:rsidRPr="006F1EDD">
              <w:rPr>
                <w:rFonts w:ascii="Arial" w:hAnsi="Arial" w:cs="Arial"/>
                <w:bCs/>
                <w:sz w:val="28"/>
                <w:szCs w:val="28"/>
              </w:rPr>
              <w:t>Spent in cutting the seatbelt &amp; finding another exit</w:t>
            </w:r>
            <w:r w:rsidRPr="006F1EDD">
              <w:rPr>
                <w:rFonts w:ascii="Arial" w:hAnsi="Arial" w:cs="Arial"/>
                <w:b/>
                <w:bCs/>
                <w:sz w:val="28"/>
                <w:szCs w:val="28"/>
              </w:rPr>
              <w:t>. (Click)</w:t>
            </w:r>
          </w:p>
          <w:p w14:paraId="596B070A" w14:textId="77777777" w:rsidR="006F1EDD" w:rsidRPr="006F1EDD" w:rsidRDefault="006F1EDD" w:rsidP="006F1EDD">
            <w:pPr>
              <w:rPr>
                <w:rFonts w:ascii="Arial" w:hAnsi="Arial" w:cs="Arial"/>
                <w:bCs/>
                <w:sz w:val="28"/>
                <w:szCs w:val="28"/>
              </w:rPr>
            </w:pPr>
            <w:r w:rsidRPr="006F1EDD">
              <w:rPr>
                <w:rFonts w:ascii="Arial" w:hAnsi="Arial" w:cs="Arial"/>
                <w:bCs/>
                <w:sz w:val="28"/>
                <w:szCs w:val="28"/>
              </w:rPr>
              <w:t>Here the buckle is low on the pilot’s right side and it’s unobstructed – a much better choice for buckle placement.</w:t>
            </w:r>
          </w:p>
          <w:p w14:paraId="39420E57" w14:textId="77777777" w:rsidR="00977AFC" w:rsidRDefault="00977AFC" w:rsidP="00977AFC">
            <w:pPr>
              <w:rPr>
                <w:rFonts w:ascii="Arial" w:hAnsi="Arial" w:cs="Arial"/>
                <w:b/>
                <w:bCs/>
                <w:sz w:val="28"/>
                <w:szCs w:val="28"/>
              </w:rPr>
            </w:pPr>
            <w:r w:rsidRPr="00977AFC">
              <w:rPr>
                <w:rFonts w:ascii="Arial" w:hAnsi="Arial" w:cs="Arial"/>
                <w:b/>
                <w:bCs/>
                <w:sz w:val="28"/>
                <w:szCs w:val="28"/>
              </w:rPr>
              <w:t xml:space="preserve"> </w:t>
            </w:r>
          </w:p>
          <w:p w14:paraId="37C9C3B7" w14:textId="099323D2" w:rsidR="009314F4" w:rsidRPr="009314F4" w:rsidRDefault="00977AFC" w:rsidP="00CF3025">
            <w:pPr>
              <w:rPr>
                <w:rFonts w:ascii="Arial" w:hAnsi="Arial" w:cs="Arial"/>
                <w:b/>
                <w:bCs/>
                <w:sz w:val="28"/>
                <w:szCs w:val="28"/>
              </w:rPr>
            </w:pPr>
            <w:r>
              <w:rPr>
                <w:rFonts w:ascii="Arial" w:hAnsi="Arial" w:cs="Arial"/>
                <w:b/>
                <w:bCs/>
                <w:sz w:val="28"/>
                <w:szCs w:val="28"/>
              </w:rPr>
              <w:t>(</w:t>
            </w:r>
            <w:r w:rsidR="00305A93" w:rsidRPr="00305A93">
              <w:rPr>
                <w:rFonts w:ascii="Arial" w:hAnsi="Arial" w:cs="Arial"/>
                <w:b/>
                <w:bCs/>
                <w:sz w:val="28"/>
                <w:szCs w:val="28"/>
              </w:rPr>
              <w:t>Next Slide)</w:t>
            </w:r>
          </w:p>
        </w:tc>
      </w:tr>
      <w:tr w:rsidR="00AE3E37" w14:paraId="09A604DF" w14:textId="77777777" w:rsidTr="00C61DA5">
        <w:tblPrEx>
          <w:tblLook w:val="04A0" w:firstRow="1" w:lastRow="0" w:firstColumn="1" w:lastColumn="0" w:noHBand="0" w:noVBand="1"/>
        </w:tblPrEx>
        <w:tc>
          <w:tcPr>
            <w:tcW w:w="2358" w:type="dxa"/>
            <w:shd w:val="clear" w:color="auto" w:fill="auto"/>
          </w:tcPr>
          <w:p w14:paraId="1D2FFD05" w14:textId="7CBABFB9" w:rsidR="00AE3E37" w:rsidRPr="009F60DD" w:rsidRDefault="001A60A5" w:rsidP="000B0F27">
            <w:pPr>
              <w:tabs>
                <w:tab w:val="left" w:pos="585"/>
              </w:tabs>
              <w:jc w:val="center"/>
              <w:rPr>
                <w:noProof/>
                <w:sz w:val="28"/>
                <w:szCs w:val="28"/>
              </w:rPr>
            </w:pPr>
            <w:r>
              <w:rPr>
                <w:noProof/>
                <w:sz w:val="28"/>
                <w:szCs w:val="28"/>
              </w:rPr>
              <w:drawing>
                <wp:inline distT="0" distB="0" distL="0" distR="0" wp14:anchorId="552BE2FF" wp14:editId="201FBDA2">
                  <wp:extent cx="1362075" cy="765175"/>
                  <wp:effectExtent l="0" t="0" r="9525" b="0"/>
                  <wp:docPr id="180105887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362075" cy="765175"/>
                          </a:xfrm>
                          <a:prstGeom prst="rect">
                            <a:avLst/>
                          </a:prstGeom>
                          <a:noFill/>
                          <a:ln>
                            <a:noFill/>
                          </a:ln>
                        </pic:spPr>
                      </pic:pic>
                    </a:graphicData>
                  </a:graphic>
                </wp:inline>
              </w:drawing>
            </w:r>
          </w:p>
        </w:tc>
        <w:tc>
          <w:tcPr>
            <w:tcW w:w="6768" w:type="dxa"/>
            <w:shd w:val="clear" w:color="auto" w:fill="auto"/>
          </w:tcPr>
          <w:p w14:paraId="09B23F15" w14:textId="508BC208" w:rsidR="00AE3E37" w:rsidRPr="00305A93" w:rsidRDefault="00AE3E37" w:rsidP="00AE3E37">
            <w:pPr>
              <w:spacing w:after="120"/>
              <w:rPr>
                <w:rFonts w:ascii="Arial" w:hAnsi="Arial" w:cs="Arial"/>
                <w:b/>
                <w:iCs/>
                <w:sz w:val="28"/>
                <w:szCs w:val="28"/>
                <w:u w:val="single"/>
              </w:rPr>
            </w:pPr>
            <w:r w:rsidRPr="00305A93">
              <w:rPr>
                <w:rFonts w:ascii="Arial" w:hAnsi="Arial" w:cs="Arial"/>
                <w:b/>
                <w:iCs/>
                <w:sz w:val="28"/>
                <w:szCs w:val="28"/>
                <w:u w:val="single"/>
              </w:rPr>
              <w:t xml:space="preserve">Slide </w:t>
            </w:r>
            <w:r w:rsidR="00816BF2">
              <w:rPr>
                <w:rFonts w:ascii="Arial" w:hAnsi="Arial" w:cs="Arial"/>
                <w:b/>
                <w:iCs/>
                <w:sz w:val="28"/>
                <w:szCs w:val="28"/>
                <w:u w:val="single"/>
              </w:rPr>
              <w:t>16</w:t>
            </w:r>
          </w:p>
          <w:p w14:paraId="31939D69" w14:textId="77777777" w:rsidR="006F1EDD" w:rsidRPr="006F1EDD" w:rsidRDefault="006F1EDD" w:rsidP="006F1EDD">
            <w:pPr>
              <w:spacing w:after="120"/>
              <w:rPr>
                <w:rFonts w:ascii="Arial" w:hAnsi="Arial" w:cs="Arial"/>
                <w:iCs/>
                <w:sz w:val="28"/>
                <w:szCs w:val="28"/>
              </w:rPr>
            </w:pPr>
            <w:r w:rsidRPr="006F1EDD">
              <w:rPr>
                <w:rFonts w:ascii="Arial" w:hAnsi="Arial" w:cs="Arial"/>
                <w:iCs/>
                <w:sz w:val="28"/>
                <w:szCs w:val="28"/>
              </w:rPr>
              <w:t xml:space="preserve">Once your seatbelts or harness have done their job, you’ll want to get clear of them quickly.  Single point belt releases are a wonderful thing but if they’re inaccessible you’ll need a Plan B.  A seatbelt cutter or multi-purpose extraction tool fills the bill, and you’ll need to have it where you can access it quickly.  </w:t>
            </w:r>
            <w:r w:rsidRPr="006F1EDD">
              <w:rPr>
                <w:rFonts w:ascii="Arial" w:hAnsi="Arial" w:cs="Arial"/>
                <w:iCs/>
                <w:sz w:val="28"/>
                <w:szCs w:val="28"/>
              </w:rPr>
              <w:lastRenderedPageBreak/>
              <w:t>That means not in the glove box or the emergency kit in the baggage area or the flight bag.  Accessible means on your person in a pocket that you can easily reach while wearing your restraint system.</w:t>
            </w:r>
          </w:p>
          <w:p w14:paraId="1A683800" w14:textId="77777777" w:rsidR="002427AD" w:rsidRDefault="006F1EDD" w:rsidP="006F1EDD">
            <w:pPr>
              <w:spacing w:after="120"/>
              <w:rPr>
                <w:rFonts w:ascii="Arial" w:hAnsi="Arial" w:cs="Arial"/>
                <w:iCs/>
                <w:sz w:val="28"/>
                <w:szCs w:val="28"/>
              </w:rPr>
            </w:pPr>
            <w:r w:rsidRPr="006F1EDD">
              <w:rPr>
                <w:rFonts w:ascii="Arial" w:hAnsi="Arial" w:cs="Arial"/>
                <w:iCs/>
                <w:sz w:val="28"/>
                <w:szCs w:val="28"/>
              </w:rPr>
              <w:t xml:space="preserve">Some folks say, “I carry a pocketknife – that’ll cut through any seat belt”.  They’re right of course but the trouble with a knife is you can do a lot of damage to yourself while trying to cut through a seat belt.  This is one time where you ought to consider a specialty tool.  More about tools later. </w:t>
            </w:r>
          </w:p>
          <w:p w14:paraId="550A5D31" w14:textId="1175C609" w:rsidR="00AE3E37" w:rsidRPr="00305A93" w:rsidRDefault="00AE3E37" w:rsidP="00B118D7">
            <w:pPr>
              <w:spacing w:after="120"/>
              <w:rPr>
                <w:rFonts w:ascii="Arial" w:hAnsi="Arial" w:cs="Arial"/>
                <w:b/>
                <w:iCs/>
                <w:sz w:val="28"/>
                <w:szCs w:val="28"/>
                <w:u w:val="single"/>
              </w:rPr>
            </w:pPr>
            <w:r w:rsidRPr="00305A93">
              <w:rPr>
                <w:rFonts w:ascii="Arial" w:hAnsi="Arial" w:cs="Arial"/>
                <w:b/>
                <w:bCs/>
                <w:sz w:val="28"/>
                <w:szCs w:val="28"/>
              </w:rPr>
              <w:t>(</w:t>
            </w:r>
            <w:r>
              <w:rPr>
                <w:rFonts w:ascii="Arial" w:hAnsi="Arial" w:cs="Arial"/>
                <w:b/>
                <w:bCs/>
                <w:sz w:val="28"/>
                <w:szCs w:val="28"/>
              </w:rPr>
              <w:t>Next Slide</w:t>
            </w:r>
            <w:r w:rsidRPr="00305A93">
              <w:rPr>
                <w:rFonts w:ascii="Arial" w:hAnsi="Arial" w:cs="Arial"/>
                <w:b/>
                <w:bCs/>
                <w:sz w:val="28"/>
                <w:szCs w:val="28"/>
              </w:rPr>
              <w:t>)</w:t>
            </w:r>
          </w:p>
        </w:tc>
      </w:tr>
      <w:tr w:rsidR="007D052B" w14:paraId="03FB4065" w14:textId="77777777" w:rsidTr="00C61DA5">
        <w:tblPrEx>
          <w:tblLook w:val="04A0" w:firstRow="1" w:lastRow="0" w:firstColumn="1" w:lastColumn="0" w:noHBand="0" w:noVBand="1"/>
        </w:tblPrEx>
        <w:tc>
          <w:tcPr>
            <w:tcW w:w="2358" w:type="dxa"/>
            <w:shd w:val="clear" w:color="auto" w:fill="auto"/>
          </w:tcPr>
          <w:p w14:paraId="1368F34A" w14:textId="654931BA" w:rsidR="007D052B" w:rsidRDefault="001A60A5" w:rsidP="000B0F27">
            <w:pPr>
              <w:tabs>
                <w:tab w:val="left" w:pos="585"/>
              </w:tabs>
              <w:jc w:val="center"/>
              <w:rPr>
                <w:noProof/>
              </w:rPr>
            </w:pPr>
            <w:r>
              <w:rPr>
                <w:noProof/>
              </w:rPr>
              <w:lastRenderedPageBreak/>
              <w:drawing>
                <wp:inline distT="0" distB="0" distL="0" distR="0" wp14:anchorId="3F4FB504" wp14:editId="58C6FF9E">
                  <wp:extent cx="1362075" cy="765175"/>
                  <wp:effectExtent l="0" t="0" r="9525" b="0"/>
                  <wp:docPr id="1680351580"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362075" cy="765175"/>
                          </a:xfrm>
                          <a:prstGeom prst="rect">
                            <a:avLst/>
                          </a:prstGeom>
                          <a:noFill/>
                          <a:ln>
                            <a:noFill/>
                          </a:ln>
                        </pic:spPr>
                      </pic:pic>
                    </a:graphicData>
                  </a:graphic>
                </wp:inline>
              </w:drawing>
            </w:r>
          </w:p>
        </w:tc>
        <w:tc>
          <w:tcPr>
            <w:tcW w:w="6768" w:type="dxa"/>
            <w:shd w:val="clear" w:color="auto" w:fill="auto"/>
          </w:tcPr>
          <w:p w14:paraId="7487A0A5" w14:textId="2FFE13AE" w:rsidR="007D052B" w:rsidRDefault="007D052B" w:rsidP="007D052B">
            <w:pPr>
              <w:spacing w:after="120"/>
              <w:rPr>
                <w:rFonts w:ascii="Arial" w:hAnsi="Arial" w:cs="Arial"/>
                <w:b/>
                <w:iCs/>
                <w:sz w:val="28"/>
                <w:szCs w:val="28"/>
                <w:u w:val="single"/>
              </w:rPr>
            </w:pPr>
            <w:r w:rsidRPr="00305A93">
              <w:rPr>
                <w:rFonts w:ascii="Arial" w:hAnsi="Arial" w:cs="Arial"/>
                <w:b/>
                <w:iCs/>
                <w:sz w:val="28"/>
                <w:szCs w:val="28"/>
                <w:u w:val="single"/>
              </w:rPr>
              <w:t xml:space="preserve">Slide </w:t>
            </w:r>
            <w:r w:rsidR="00816BF2">
              <w:rPr>
                <w:rFonts w:ascii="Arial" w:hAnsi="Arial" w:cs="Arial"/>
                <w:b/>
                <w:iCs/>
                <w:sz w:val="28"/>
                <w:szCs w:val="28"/>
                <w:u w:val="single"/>
              </w:rPr>
              <w:t>17</w:t>
            </w:r>
          </w:p>
          <w:p w14:paraId="0EB0C41C" w14:textId="77777777" w:rsidR="006F1EDD" w:rsidRPr="006F1EDD" w:rsidRDefault="006F1EDD" w:rsidP="006F1EDD">
            <w:pPr>
              <w:spacing w:after="120"/>
              <w:rPr>
                <w:rFonts w:ascii="Arial" w:hAnsi="Arial" w:cs="Arial"/>
                <w:iCs/>
                <w:sz w:val="28"/>
                <w:szCs w:val="28"/>
              </w:rPr>
            </w:pPr>
            <w:r w:rsidRPr="006F1EDD">
              <w:rPr>
                <w:rFonts w:ascii="Arial" w:hAnsi="Arial" w:cs="Arial"/>
                <w:iCs/>
                <w:sz w:val="28"/>
                <w:szCs w:val="28"/>
              </w:rPr>
              <w:t xml:space="preserve">The nature of forced landings is such that we don’t get to pick when and where they’ll happen.  </w:t>
            </w:r>
            <w:r w:rsidRPr="006F1EDD">
              <w:rPr>
                <w:rFonts w:ascii="Arial" w:hAnsi="Arial" w:cs="Arial"/>
                <w:b/>
                <w:bCs/>
                <w:iCs/>
                <w:sz w:val="28"/>
                <w:szCs w:val="28"/>
              </w:rPr>
              <w:t xml:space="preserve">(Click)  </w:t>
            </w:r>
          </w:p>
          <w:p w14:paraId="2E6012C1" w14:textId="77777777" w:rsidR="006F1EDD" w:rsidRPr="006F1EDD" w:rsidRDefault="006F1EDD" w:rsidP="006F1EDD">
            <w:pPr>
              <w:spacing w:after="120"/>
              <w:rPr>
                <w:rFonts w:ascii="Arial" w:hAnsi="Arial" w:cs="Arial"/>
                <w:iCs/>
                <w:sz w:val="28"/>
                <w:szCs w:val="28"/>
              </w:rPr>
            </w:pPr>
            <w:r w:rsidRPr="006F1EDD">
              <w:rPr>
                <w:rFonts w:ascii="Arial" w:hAnsi="Arial" w:cs="Arial"/>
                <w:iCs/>
                <w:sz w:val="28"/>
                <w:szCs w:val="28"/>
              </w:rPr>
              <w:t xml:space="preserve">If you’re lucky, you’ll arrive on the ground intact with all your survival gear.  You can set up camp and enjoy the great outdoors while waiting for rescue.  </w:t>
            </w:r>
          </w:p>
          <w:p w14:paraId="36BC52E0" w14:textId="20773474" w:rsidR="006F1EDD" w:rsidRDefault="006F1EDD" w:rsidP="006F1EDD">
            <w:pPr>
              <w:spacing w:after="120"/>
              <w:rPr>
                <w:rFonts w:ascii="Arial" w:hAnsi="Arial" w:cs="Arial"/>
                <w:iCs/>
                <w:sz w:val="28"/>
                <w:szCs w:val="28"/>
              </w:rPr>
            </w:pPr>
            <w:r w:rsidRPr="006F1EDD">
              <w:rPr>
                <w:rFonts w:ascii="Arial" w:hAnsi="Arial" w:cs="Arial"/>
                <w:iCs/>
                <w:sz w:val="28"/>
                <w:szCs w:val="28"/>
              </w:rPr>
              <w:t>We’re not always lucky though and if your aircraft burns or sinks, your gear may be lost, and you’ll end up with what you’re wearin</w:t>
            </w:r>
            <w:r>
              <w:rPr>
                <w:rFonts w:ascii="Arial" w:hAnsi="Arial" w:cs="Arial"/>
                <w:iCs/>
                <w:sz w:val="28"/>
                <w:szCs w:val="28"/>
              </w:rPr>
              <w:t>g.</w:t>
            </w:r>
          </w:p>
          <w:p w14:paraId="3C4A285D" w14:textId="1C80847B" w:rsidR="007D052B" w:rsidRPr="00305A93" w:rsidRDefault="00C47DA9" w:rsidP="00C47DA9">
            <w:pPr>
              <w:spacing w:after="120"/>
              <w:rPr>
                <w:rFonts w:ascii="Arial" w:hAnsi="Arial" w:cs="Arial"/>
                <w:b/>
                <w:iCs/>
                <w:sz w:val="28"/>
                <w:szCs w:val="28"/>
                <w:u w:val="single"/>
              </w:rPr>
            </w:pPr>
            <w:r w:rsidRPr="00C47DA9">
              <w:rPr>
                <w:rFonts w:ascii="Arial" w:hAnsi="Arial" w:cs="Arial"/>
                <w:b/>
                <w:bCs/>
                <w:iCs/>
                <w:sz w:val="28"/>
                <w:szCs w:val="28"/>
              </w:rPr>
              <w:t>(Next Slide)</w:t>
            </w:r>
          </w:p>
        </w:tc>
      </w:tr>
      <w:tr w:rsidR="00816BF2" w14:paraId="5DB53043" w14:textId="77777777" w:rsidTr="00C61DA5">
        <w:tblPrEx>
          <w:tblLook w:val="04A0" w:firstRow="1" w:lastRow="0" w:firstColumn="1" w:lastColumn="0" w:noHBand="0" w:noVBand="1"/>
        </w:tblPrEx>
        <w:tc>
          <w:tcPr>
            <w:tcW w:w="2358" w:type="dxa"/>
            <w:shd w:val="clear" w:color="auto" w:fill="auto"/>
          </w:tcPr>
          <w:p w14:paraId="2E12A342" w14:textId="34FE6BF5" w:rsidR="00816BF2" w:rsidRDefault="001A60A5" w:rsidP="000B0F27">
            <w:pPr>
              <w:tabs>
                <w:tab w:val="left" w:pos="585"/>
              </w:tabs>
              <w:jc w:val="center"/>
              <w:rPr>
                <w:noProof/>
              </w:rPr>
            </w:pPr>
            <w:r>
              <w:rPr>
                <w:noProof/>
              </w:rPr>
              <w:drawing>
                <wp:inline distT="0" distB="0" distL="0" distR="0" wp14:anchorId="76027665" wp14:editId="290B63BF">
                  <wp:extent cx="1362075" cy="765175"/>
                  <wp:effectExtent l="0" t="0" r="9525" b="0"/>
                  <wp:docPr id="133247139"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362075" cy="765175"/>
                          </a:xfrm>
                          <a:prstGeom prst="rect">
                            <a:avLst/>
                          </a:prstGeom>
                          <a:noFill/>
                          <a:ln>
                            <a:noFill/>
                          </a:ln>
                        </pic:spPr>
                      </pic:pic>
                    </a:graphicData>
                  </a:graphic>
                </wp:inline>
              </w:drawing>
            </w:r>
          </w:p>
        </w:tc>
        <w:tc>
          <w:tcPr>
            <w:tcW w:w="6768" w:type="dxa"/>
            <w:shd w:val="clear" w:color="auto" w:fill="auto"/>
          </w:tcPr>
          <w:p w14:paraId="01004E1A" w14:textId="77777777" w:rsidR="00816BF2" w:rsidRPr="00305A93" w:rsidRDefault="00816BF2" w:rsidP="00816BF2">
            <w:pPr>
              <w:spacing w:after="120"/>
              <w:rPr>
                <w:rFonts w:ascii="Arial" w:hAnsi="Arial" w:cs="Arial"/>
                <w:b/>
                <w:iCs/>
                <w:sz w:val="28"/>
                <w:szCs w:val="28"/>
                <w:u w:val="single"/>
              </w:rPr>
            </w:pPr>
            <w:r w:rsidRPr="00305A93">
              <w:rPr>
                <w:rFonts w:ascii="Arial" w:hAnsi="Arial" w:cs="Arial"/>
                <w:b/>
                <w:iCs/>
                <w:sz w:val="28"/>
                <w:szCs w:val="28"/>
                <w:u w:val="single"/>
              </w:rPr>
              <w:t xml:space="preserve">Slide </w:t>
            </w:r>
            <w:r>
              <w:rPr>
                <w:rFonts w:ascii="Arial" w:hAnsi="Arial" w:cs="Arial"/>
                <w:b/>
                <w:iCs/>
                <w:sz w:val="28"/>
                <w:szCs w:val="28"/>
                <w:u w:val="single"/>
              </w:rPr>
              <w:t>18</w:t>
            </w:r>
          </w:p>
          <w:p w14:paraId="70B365B6" w14:textId="77777777" w:rsidR="005A7E3E" w:rsidRPr="005A7E3E" w:rsidRDefault="005A7E3E" w:rsidP="005A7E3E">
            <w:pPr>
              <w:spacing w:after="120"/>
              <w:rPr>
                <w:rFonts w:ascii="Arial" w:hAnsi="Arial" w:cs="Arial"/>
                <w:bCs/>
                <w:iCs/>
                <w:sz w:val="28"/>
                <w:szCs w:val="28"/>
              </w:rPr>
            </w:pPr>
            <w:r w:rsidRPr="005A7E3E">
              <w:rPr>
                <w:rFonts w:ascii="Arial" w:hAnsi="Arial" w:cs="Arial"/>
                <w:bCs/>
                <w:iCs/>
                <w:sz w:val="28"/>
                <w:szCs w:val="28"/>
              </w:rPr>
              <w:t xml:space="preserve">Plan to dress for success.  That means wearing – not just packing - clothing that matches the environment over which you’re flying.  You may be comfortable in your climate-controlled cabin at ten thousand feet but in the event of a forced landing, you may have to exit the aircraft quickly and gear that’s stowed in baggage compartments may not be accessible.  </w:t>
            </w:r>
          </w:p>
          <w:p w14:paraId="2D51DB5F" w14:textId="77777777" w:rsidR="005A7E3E" w:rsidRPr="005A7E3E" w:rsidRDefault="005A7E3E" w:rsidP="005A7E3E">
            <w:pPr>
              <w:spacing w:after="120"/>
              <w:rPr>
                <w:rFonts w:ascii="Arial" w:hAnsi="Arial" w:cs="Arial"/>
                <w:bCs/>
                <w:iCs/>
                <w:sz w:val="28"/>
                <w:szCs w:val="28"/>
              </w:rPr>
            </w:pPr>
            <w:r w:rsidRPr="005A7E3E">
              <w:rPr>
                <w:rFonts w:ascii="Arial" w:hAnsi="Arial" w:cs="Arial"/>
                <w:bCs/>
                <w:iCs/>
                <w:sz w:val="28"/>
                <w:szCs w:val="28"/>
              </w:rPr>
              <w:t xml:space="preserve">Dressing in layers is always a good idea.  That way you can adjust as conditions change.  For </w:t>
            </w:r>
            <w:proofErr w:type="gramStart"/>
            <w:r w:rsidRPr="005A7E3E">
              <w:rPr>
                <w:rFonts w:ascii="Arial" w:hAnsi="Arial" w:cs="Arial"/>
                <w:bCs/>
                <w:iCs/>
                <w:sz w:val="28"/>
                <w:szCs w:val="28"/>
              </w:rPr>
              <w:t>instance;</w:t>
            </w:r>
            <w:proofErr w:type="gramEnd"/>
            <w:r w:rsidRPr="005A7E3E">
              <w:rPr>
                <w:rFonts w:ascii="Arial" w:hAnsi="Arial" w:cs="Arial"/>
                <w:bCs/>
                <w:iCs/>
                <w:sz w:val="28"/>
                <w:szCs w:val="28"/>
              </w:rPr>
              <w:t xml:space="preserve"> temperatures on the ground can vary significantly from daytime highs to nighttime lows.   Be sure to wear long sleeves and trousers closed-toe footwear suitable for hiking and a hat.  Although goose down is a wonderful insulator when it’s dry, it’s not very </w:t>
            </w:r>
            <w:r w:rsidRPr="005A7E3E">
              <w:rPr>
                <w:rFonts w:ascii="Arial" w:hAnsi="Arial" w:cs="Arial"/>
                <w:bCs/>
                <w:iCs/>
                <w:sz w:val="28"/>
                <w:szCs w:val="28"/>
              </w:rPr>
              <w:lastRenderedPageBreak/>
              <w:t xml:space="preserve">good when soaked so synthetic insulation will serve you better when it’s wet. </w:t>
            </w:r>
            <w:r w:rsidRPr="005A7E3E">
              <w:rPr>
                <w:rFonts w:ascii="Arial" w:hAnsi="Arial" w:cs="Arial"/>
                <w:b/>
                <w:bCs/>
                <w:iCs/>
                <w:sz w:val="28"/>
                <w:szCs w:val="28"/>
              </w:rPr>
              <w:t>(Click)</w:t>
            </w:r>
          </w:p>
          <w:p w14:paraId="3859A6DA" w14:textId="77777777" w:rsidR="005A7E3E" w:rsidRPr="005A7E3E" w:rsidRDefault="005A7E3E" w:rsidP="005A7E3E">
            <w:pPr>
              <w:spacing w:after="120"/>
              <w:rPr>
                <w:rFonts w:ascii="Arial" w:hAnsi="Arial" w:cs="Arial"/>
                <w:bCs/>
                <w:iCs/>
                <w:sz w:val="28"/>
                <w:szCs w:val="28"/>
              </w:rPr>
            </w:pPr>
            <w:r w:rsidRPr="005A7E3E">
              <w:rPr>
                <w:rFonts w:ascii="Arial" w:hAnsi="Arial" w:cs="Arial"/>
                <w:bCs/>
                <w:iCs/>
                <w:sz w:val="28"/>
                <w:szCs w:val="28"/>
              </w:rPr>
              <w:t xml:space="preserve">In an emergency, what you have in your pockets is survival equipment.  What you have in the baggage compartment is camping gear.  Many bush pilots wear vests that contain essential survival equipment.   That way they’re at least equipped with the basics to survive the first few hours on the ground.  </w:t>
            </w:r>
          </w:p>
          <w:p w14:paraId="1C0DEFCC" w14:textId="0CF1E089" w:rsidR="00816BF2" w:rsidRPr="00816BF2" w:rsidRDefault="00816BF2" w:rsidP="007D052B">
            <w:pPr>
              <w:spacing w:after="120"/>
              <w:rPr>
                <w:rFonts w:ascii="Arial" w:hAnsi="Arial" w:cs="Arial"/>
                <w:bCs/>
                <w:iCs/>
                <w:sz w:val="28"/>
                <w:szCs w:val="28"/>
              </w:rPr>
            </w:pPr>
            <w:r w:rsidRPr="00C47DA9">
              <w:rPr>
                <w:rFonts w:ascii="Arial" w:hAnsi="Arial" w:cs="Arial"/>
                <w:b/>
                <w:bCs/>
                <w:iCs/>
                <w:sz w:val="28"/>
                <w:szCs w:val="28"/>
              </w:rPr>
              <w:t>(Next Slide)</w:t>
            </w:r>
          </w:p>
        </w:tc>
      </w:tr>
      <w:tr w:rsidR="00AE3E37" w14:paraId="579DB39D" w14:textId="77777777" w:rsidTr="00C61DA5">
        <w:tblPrEx>
          <w:tblLook w:val="04A0" w:firstRow="1" w:lastRow="0" w:firstColumn="1" w:lastColumn="0" w:noHBand="0" w:noVBand="1"/>
        </w:tblPrEx>
        <w:tc>
          <w:tcPr>
            <w:tcW w:w="2358" w:type="dxa"/>
            <w:shd w:val="clear" w:color="auto" w:fill="auto"/>
          </w:tcPr>
          <w:p w14:paraId="2F6CDA4E" w14:textId="2542302F" w:rsidR="00AE3E37" w:rsidRPr="009F60DD" w:rsidRDefault="001A60A5" w:rsidP="000B0F27">
            <w:pPr>
              <w:tabs>
                <w:tab w:val="left" w:pos="585"/>
              </w:tabs>
              <w:jc w:val="center"/>
              <w:rPr>
                <w:noProof/>
                <w:sz w:val="28"/>
                <w:szCs w:val="28"/>
              </w:rPr>
            </w:pPr>
            <w:r>
              <w:rPr>
                <w:noProof/>
                <w:sz w:val="28"/>
                <w:szCs w:val="28"/>
              </w:rPr>
              <w:lastRenderedPageBreak/>
              <w:drawing>
                <wp:inline distT="0" distB="0" distL="0" distR="0" wp14:anchorId="325E551B" wp14:editId="2F8BE7A3">
                  <wp:extent cx="1362075" cy="765175"/>
                  <wp:effectExtent l="0" t="0" r="9525" b="0"/>
                  <wp:docPr id="305011105"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362075" cy="765175"/>
                          </a:xfrm>
                          <a:prstGeom prst="rect">
                            <a:avLst/>
                          </a:prstGeom>
                          <a:noFill/>
                          <a:ln>
                            <a:noFill/>
                          </a:ln>
                        </pic:spPr>
                      </pic:pic>
                    </a:graphicData>
                  </a:graphic>
                </wp:inline>
              </w:drawing>
            </w:r>
          </w:p>
        </w:tc>
        <w:tc>
          <w:tcPr>
            <w:tcW w:w="6768" w:type="dxa"/>
            <w:shd w:val="clear" w:color="auto" w:fill="auto"/>
          </w:tcPr>
          <w:p w14:paraId="06F19644" w14:textId="1A5B93C4" w:rsidR="00AE3E37" w:rsidRPr="00305A93" w:rsidRDefault="00AE3E37" w:rsidP="00AE3E37">
            <w:pPr>
              <w:spacing w:after="120"/>
              <w:rPr>
                <w:rFonts w:ascii="Arial" w:hAnsi="Arial" w:cs="Arial"/>
                <w:b/>
                <w:iCs/>
                <w:sz w:val="28"/>
                <w:szCs w:val="28"/>
                <w:u w:val="single"/>
              </w:rPr>
            </w:pPr>
            <w:r w:rsidRPr="00305A93">
              <w:rPr>
                <w:rFonts w:ascii="Arial" w:hAnsi="Arial" w:cs="Arial"/>
                <w:b/>
                <w:iCs/>
                <w:sz w:val="28"/>
                <w:szCs w:val="28"/>
                <w:u w:val="single"/>
              </w:rPr>
              <w:t xml:space="preserve">Slide </w:t>
            </w:r>
            <w:r w:rsidR="00816BF2">
              <w:rPr>
                <w:rFonts w:ascii="Arial" w:hAnsi="Arial" w:cs="Arial"/>
                <w:b/>
                <w:iCs/>
                <w:sz w:val="28"/>
                <w:szCs w:val="28"/>
                <w:u w:val="single"/>
              </w:rPr>
              <w:t>19</w:t>
            </w:r>
          </w:p>
          <w:p w14:paraId="496B136D" w14:textId="77777777" w:rsidR="005A7E3E" w:rsidRPr="005A7E3E" w:rsidRDefault="005A7E3E" w:rsidP="005A7E3E">
            <w:pPr>
              <w:spacing w:after="120"/>
              <w:rPr>
                <w:rFonts w:ascii="Arial" w:hAnsi="Arial" w:cs="Arial"/>
                <w:sz w:val="28"/>
                <w:szCs w:val="28"/>
              </w:rPr>
            </w:pPr>
            <w:r w:rsidRPr="005A7E3E">
              <w:rPr>
                <w:rFonts w:ascii="Arial" w:hAnsi="Arial" w:cs="Arial"/>
                <w:sz w:val="28"/>
                <w:szCs w:val="28"/>
              </w:rPr>
              <w:t xml:space="preserve">Here are some survival items that many Alaskan aviators carry in a vest or in their pockets.  We have a hand compass, signaling mirror and 50 feet of para cord, a small first aid kit, a couple of power bars and a mini first aid kit.  There’s also a mini flashlight, matches in a waterproof container, a titanium cup, paper tissue, a multi-purpose tool, a combination screwdriver and a packet of tea and/or instant coffee.  </w:t>
            </w:r>
            <w:r w:rsidRPr="005A7E3E">
              <w:rPr>
                <w:rFonts w:ascii="Arial" w:hAnsi="Arial" w:cs="Arial"/>
                <w:b/>
                <w:bCs/>
                <w:sz w:val="28"/>
                <w:szCs w:val="28"/>
              </w:rPr>
              <w:t>(Click)</w:t>
            </w:r>
          </w:p>
          <w:p w14:paraId="2BD514DD" w14:textId="77777777" w:rsidR="005A7E3E" w:rsidRPr="005A7E3E" w:rsidRDefault="005A7E3E" w:rsidP="005A7E3E">
            <w:pPr>
              <w:spacing w:after="120"/>
              <w:rPr>
                <w:rFonts w:ascii="Arial" w:hAnsi="Arial" w:cs="Arial"/>
                <w:sz w:val="28"/>
                <w:szCs w:val="28"/>
              </w:rPr>
            </w:pPr>
            <w:r w:rsidRPr="005A7E3E">
              <w:rPr>
                <w:rFonts w:ascii="Arial" w:hAnsi="Arial" w:cs="Arial"/>
                <w:sz w:val="28"/>
                <w:szCs w:val="28"/>
              </w:rPr>
              <w:t xml:space="preserve">Here’s a compact fire making kit that includes a spark stick and striker, cotton balls, and lip balm.  The lip balm provides wax that will enable a cotton ball to burn long enough to start a camp or signal fire.  </w:t>
            </w:r>
            <w:r w:rsidRPr="005A7E3E">
              <w:rPr>
                <w:rFonts w:ascii="Arial" w:hAnsi="Arial" w:cs="Arial"/>
                <w:b/>
                <w:bCs/>
                <w:sz w:val="28"/>
                <w:szCs w:val="28"/>
              </w:rPr>
              <w:t>(Click)</w:t>
            </w:r>
          </w:p>
          <w:p w14:paraId="288E3B14" w14:textId="77777777" w:rsidR="005A7E3E" w:rsidRPr="005A7E3E" w:rsidRDefault="005A7E3E" w:rsidP="005A7E3E">
            <w:pPr>
              <w:spacing w:after="120"/>
              <w:rPr>
                <w:rFonts w:ascii="Arial" w:hAnsi="Arial" w:cs="Arial"/>
                <w:sz w:val="28"/>
                <w:szCs w:val="28"/>
              </w:rPr>
            </w:pPr>
            <w:r w:rsidRPr="005A7E3E">
              <w:rPr>
                <w:rFonts w:ascii="Arial" w:hAnsi="Arial" w:cs="Arial"/>
                <w:sz w:val="28"/>
                <w:szCs w:val="28"/>
              </w:rPr>
              <w:t>Some pilots supplement these items with a dedicated pocket-knife, easier and safer to use than the knife blade on a multi-purpose tool, a headlamp, so handy it should probably be considered essential, and a flexible chain saw that’s smaller, lighter, and easier to use than an axe.</w:t>
            </w:r>
          </w:p>
          <w:p w14:paraId="7DFFC10B" w14:textId="36283A8E" w:rsidR="00AE3E37" w:rsidRPr="00305A93" w:rsidRDefault="00AE3E37" w:rsidP="00775A56">
            <w:pPr>
              <w:spacing w:after="120"/>
              <w:rPr>
                <w:rFonts w:ascii="Arial" w:hAnsi="Arial" w:cs="Arial"/>
                <w:b/>
                <w:iCs/>
                <w:sz w:val="28"/>
                <w:szCs w:val="28"/>
                <w:u w:val="single"/>
              </w:rPr>
            </w:pPr>
            <w:r w:rsidRPr="00305A93">
              <w:rPr>
                <w:rFonts w:ascii="Arial" w:hAnsi="Arial" w:cs="Arial"/>
                <w:b/>
                <w:bCs/>
                <w:sz w:val="28"/>
                <w:szCs w:val="28"/>
              </w:rPr>
              <w:t>(</w:t>
            </w:r>
            <w:r w:rsidR="005A7E3E">
              <w:rPr>
                <w:rFonts w:ascii="Arial" w:hAnsi="Arial" w:cs="Arial"/>
                <w:b/>
                <w:bCs/>
                <w:sz w:val="28"/>
                <w:szCs w:val="28"/>
              </w:rPr>
              <w:t>Next Slide</w:t>
            </w:r>
            <w:r w:rsidRPr="00305A93">
              <w:rPr>
                <w:rFonts w:ascii="Arial" w:hAnsi="Arial" w:cs="Arial"/>
                <w:b/>
                <w:bCs/>
                <w:sz w:val="28"/>
                <w:szCs w:val="28"/>
              </w:rPr>
              <w:t>)</w:t>
            </w:r>
          </w:p>
        </w:tc>
      </w:tr>
      <w:tr w:rsidR="005A7E3E" w14:paraId="0CB5117F" w14:textId="77777777" w:rsidTr="00C61DA5">
        <w:tblPrEx>
          <w:tblLook w:val="04A0" w:firstRow="1" w:lastRow="0" w:firstColumn="1" w:lastColumn="0" w:noHBand="0" w:noVBand="1"/>
        </w:tblPrEx>
        <w:tc>
          <w:tcPr>
            <w:tcW w:w="2358" w:type="dxa"/>
            <w:shd w:val="clear" w:color="auto" w:fill="auto"/>
          </w:tcPr>
          <w:p w14:paraId="7A87A2F4" w14:textId="78BDE863" w:rsidR="005A7E3E" w:rsidRDefault="001A60A5" w:rsidP="000B0F27">
            <w:pPr>
              <w:tabs>
                <w:tab w:val="left" w:pos="585"/>
              </w:tabs>
              <w:jc w:val="center"/>
              <w:rPr>
                <w:noProof/>
              </w:rPr>
            </w:pPr>
            <w:r>
              <w:rPr>
                <w:noProof/>
              </w:rPr>
              <w:drawing>
                <wp:inline distT="0" distB="0" distL="0" distR="0" wp14:anchorId="208DC5E8" wp14:editId="60996B80">
                  <wp:extent cx="1362075" cy="765175"/>
                  <wp:effectExtent l="0" t="0" r="9525" b="0"/>
                  <wp:docPr id="1195488487"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362075" cy="765175"/>
                          </a:xfrm>
                          <a:prstGeom prst="rect">
                            <a:avLst/>
                          </a:prstGeom>
                          <a:noFill/>
                          <a:ln>
                            <a:noFill/>
                          </a:ln>
                        </pic:spPr>
                      </pic:pic>
                    </a:graphicData>
                  </a:graphic>
                </wp:inline>
              </w:drawing>
            </w:r>
          </w:p>
        </w:tc>
        <w:tc>
          <w:tcPr>
            <w:tcW w:w="6768" w:type="dxa"/>
            <w:shd w:val="clear" w:color="auto" w:fill="auto"/>
          </w:tcPr>
          <w:p w14:paraId="583C483E" w14:textId="683B1F9C" w:rsidR="005A7E3E" w:rsidRDefault="005A7E3E" w:rsidP="005A7E3E">
            <w:pPr>
              <w:spacing w:after="120"/>
              <w:rPr>
                <w:rFonts w:ascii="Arial" w:hAnsi="Arial" w:cs="Arial"/>
                <w:bCs/>
                <w:iCs/>
                <w:sz w:val="28"/>
                <w:szCs w:val="28"/>
              </w:rPr>
            </w:pPr>
            <w:r w:rsidRPr="00305A93">
              <w:rPr>
                <w:rFonts w:ascii="Arial" w:hAnsi="Arial" w:cs="Arial"/>
                <w:b/>
                <w:iCs/>
                <w:sz w:val="28"/>
                <w:szCs w:val="28"/>
                <w:u w:val="single"/>
              </w:rPr>
              <w:t xml:space="preserve">Slide </w:t>
            </w:r>
            <w:r>
              <w:rPr>
                <w:rFonts w:ascii="Arial" w:hAnsi="Arial" w:cs="Arial"/>
                <w:b/>
                <w:iCs/>
                <w:sz w:val="28"/>
                <w:szCs w:val="28"/>
                <w:u w:val="single"/>
              </w:rPr>
              <w:t>20</w:t>
            </w:r>
          </w:p>
          <w:p w14:paraId="656DAA52" w14:textId="77777777" w:rsidR="002427AD" w:rsidRPr="002427AD" w:rsidRDefault="002427AD" w:rsidP="002427AD">
            <w:pPr>
              <w:spacing w:after="120"/>
              <w:rPr>
                <w:rFonts w:ascii="Arial" w:hAnsi="Arial" w:cs="Arial"/>
                <w:bCs/>
                <w:iCs/>
                <w:sz w:val="28"/>
                <w:szCs w:val="28"/>
              </w:rPr>
            </w:pPr>
            <w:r w:rsidRPr="002427AD">
              <w:rPr>
                <w:rFonts w:ascii="Arial" w:hAnsi="Arial" w:cs="Arial"/>
                <w:bCs/>
                <w:iCs/>
                <w:sz w:val="28"/>
                <w:szCs w:val="28"/>
              </w:rPr>
              <w:t xml:space="preserve">And speaking of dressing for success – fire retardant clothing makes a lot of sense.  I know you don’t plan to land off airport, but fire is a distinct possibility in emergency landings and it’s not uncommon for pilots &amp; passengers to survive the landing only to perish from burns afterwards.  Four of the five aircraft </w:t>
            </w:r>
            <w:r w:rsidRPr="002427AD">
              <w:rPr>
                <w:rFonts w:ascii="Arial" w:hAnsi="Arial" w:cs="Arial"/>
                <w:bCs/>
                <w:iCs/>
                <w:sz w:val="28"/>
                <w:szCs w:val="28"/>
              </w:rPr>
              <w:lastRenderedPageBreak/>
              <w:t xml:space="preserve">occupants survived the crash pictured here – all with serious burns.  </w:t>
            </w:r>
            <w:r w:rsidRPr="002427AD">
              <w:rPr>
                <w:rFonts w:ascii="Arial" w:hAnsi="Arial" w:cs="Arial"/>
                <w:b/>
                <w:bCs/>
                <w:iCs/>
                <w:sz w:val="28"/>
                <w:szCs w:val="28"/>
              </w:rPr>
              <w:t>(Click)</w:t>
            </w:r>
          </w:p>
          <w:p w14:paraId="3B2BEB06" w14:textId="77777777" w:rsidR="002427AD" w:rsidRDefault="002427AD" w:rsidP="002427AD">
            <w:pPr>
              <w:spacing w:after="120"/>
              <w:rPr>
                <w:rFonts w:ascii="Arial" w:hAnsi="Arial" w:cs="Arial"/>
                <w:bCs/>
                <w:iCs/>
                <w:sz w:val="28"/>
                <w:szCs w:val="28"/>
              </w:rPr>
            </w:pPr>
            <w:r w:rsidRPr="002427AD">
              <w:rPr>
                <w:rFonts w:ascii="Arial" w:hAnsi="Arial" w:cs="Arial"/>
                <w:bCs/>
                <w:iCs/>
                <w:sz w:val="28"/>
                <w:szCs w:val="28"/>
              </w:rPr>
              <w:t>You may not want to go the Nomex flight suit route but at least consider cotton or wool outer garments, long sleeves, trousers rather than shorts or skirts, and closed toe shoes rather than sandals.  Once again’ you make it through the landing and exit with what you’re wearing and there’ll be no time for a costume change on the way to the ground.</w:t>
            </w:r>
          </w:p>
          <w:p w14:paraId="40836B38" w14:textId="5C6442F1" w:rsidR="005A7E3E" w:rsidRPr="002427AD" w:rsidRDefault="002427AD" w:rsidP="00AE3E37">
            <w:pPr>
              <w:spacing w:after="120"/>
              <w:rPr>
                <w:rFonts w:ascii="Arial" w:hAnsi="Arial" w:cs="Arial"/>
                <w:bCs/>
                <w:iCs/>
                <w:sz w:val="28"/>
                <w:szCs w:val="28"/>
              </w:rPr>
            </w:pPr>
            <w:r w:rsidRPr="002427AD">
              <w:rPr>
                <w:rFonts w:ascii="Arial" w:hAnsi="Arial" w:cs="Arial"/>
                <w:b/>
                <w:bCs/>
                <w:iCs/>
                <w:sz w:val="28"/>
                <w:szCs w:val="28"/>
              </w:rPr>
              <w:t>(Next Slide)</w:t>
            </w:r>
            <w:r w:rsidRPr="002427AD">
              <w:rPr>
                <w:rFonts w:ascii="Arial" w:hAnsi="Arial" w:cs="Arial"/>
                <w:bCs/>
                <w:iCs/>
                <w:sz w:val="28"/>
                <w:szCs w:val="28"/>
              </w:rPr>
              <w:t xml:space="preserve">  </w:t>
            </w:r>
          </w:p>
        </w:tc>
      </w:tr>
      <w:tr w:rsidR="005A7E3E" w14:paraId="4917B81D" w14:textId="77777777" w:rsidTr="00C61DA5">
        <w:tblPrEx>
          <w:tblLook w:val="04A0" w:firstRow="1" w:lastRow="0" w:firstColumn="1" w:lastColumn="0" w:noHBand="0" w:noVBand="1"/>
        </w:tblPrEx>
        <w:tc>
          <w:tcPr>
            <w:tcW w:w="2358" w:type="dxa"/>
            <w:shd w:val="clear" w:color="auto" w:fill="auto"/>
          </w:tcPr>
          <w:p w14:paraId="53BFA5E3" w14:textId="26791376" w:rsidR="005A7E3E" w:rsidRDefault="001A60A5" w:rsidP="005A7E3E">
            <w:pPr>
              <w:tabs>
                <w:tab w:val="left" w:pos="585"/>
              </w:tabs>
              <w:jc w:val="center"/>
              <w:rPr>
                <w:noProof/>
              </w:rPr>
            </w:pPr>
            <w:r>
              <w:rPr>
                <w:noProof/>
              </w:rPr>
              <w:lastRenderedPageBreak/>
              <w:drawing>
                <wp:inline distT="0" distB="0" distL="0" distR="0" wp14:anchorId="31D70F43" wp14:editId="7D865BB4">
                  <wp:extent cx="1362075" cy="765175"/>
                  <wp:effectExtent l="0" t="0" r="9525" b="0"/>
                  <wp:docPr id="972041012"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362075" cy="765175"/>
                          </a:xfrm>
                          <a:prstGeom prst="rect">
                            <a:avLst/>
                          </a:prstGeom>
                          <a:noFill/>
                          <a:ln>
                            <a:noFill/>
                          </a:ln>
                        </pic:spPr>
                      </pic:pic>
                    </a:graphicData>
                  </a:graphic>
                </wp:inline>
              </w:drawing>
            </w:r>
          </w:p>
        </w:tc>
        <w:tc>
          <w:tcPr>
            <w:tcW w:w="6768" w:type="dxa"/>
            <w:shd w:val="clear" w:color="auto" w:fill="auto"/>
          </w:tcPr>
          <w:p w14:paraId="76FE0217" w14:textId="0A6050D3" w:rsidR="005A7E3E" w:rsidRDefault="005A7E3E" w:rsidP="005A7E3E">
            <w:pPr>
              <w:spacing w:after="120"/>
              <w:rPr>
                <w:rFonts w:ascii="Arial" w:hAnsi="Arial" w:cs="Arial"/>
                <w:bCs/>
                <w:iCs/>
                <w:sz w:val="28"/>
                <w:szCs w:val="28"/>
              </w:rPr>
            </w:pPr>
            <w:r w:rsidRPr="00305A93">
              <w:rPr>
                <w:rFonts w:ascii="Arial" w:hAnsi="Arial" w:cs="Arial"/>
                <w:b/>
                <w:iCs/>
                <w:sz w:val="28"/>
                <w:szCs w:val="28"/>
                <w:u w:val="single"/>
              </w:rPr>
              <w:t xml:space="preserve">Slide </w:t>
            </w:r>
            <w:r>
              <w:rPr>
                <w:rFonts w:ascii="Arial" w:hAnsi="Arial" w:cs="Arial"/>
                <w:b/>
                <w:iCs/>
                <w:sz w:val="28"/>
                <w:szCs w:val="28"/>
                <w:u w:val="single"/>
              </w:rPr>
              <w:t>21</w:t>
            </w:r>
          </w:p>
          <w:p w14:paraId="42CE57F6" w14:textId="77777777" w:rsidR="002427AD" w:rsidRPr="002427AD" w:rsidRDefault="002427AD" w:rsidP="002427AD">
            <w:pPr>
              <w:spacing w:after="120"/>
              <w:rPr>
                <w:rFonts w:ascii="Arial" w:hAnsi="Arial" w:cs="Arial"/>
                <w:bCs/>
                <w:iCs/>
                <w:sz w:val="28"/>
                <w:szCs w:val="28"/>
              </w:rPr>
            </w:pPr>
            <w:r w:rsidRPr="002427AD">
              <w:rPr>
                <w:rFonts w:ascii="Arial" w:hAnsi="Arial" w:cs="Arial"/>
                <w:bCs/>
                <w:iCs/>
                <w:sz w:val="28"/>
                <w:szCs w:val="28"/>
              </w:rPr>
              <w:t>Fire has always been a big issue with aircraft accidents. The pilot of this airplane made a successful forced landing but within 2 minutes of landing, the aircraft was engulfed in flame.</w:t>
            </w:r>
            <w:r w:rsidRPr="002427AD">
              <w:rPr>
                <w:rFonts w:ascii="Arial" w:hAnsi="Arial" w:cs="Arial"/>
                <w:bCs/>
                <w:iCs/>
                <w:sz w:val="28"/>
                <w:szCs w:val="28"/>
              </w:rPr>
              <w:br/>
              <w:t xml:space="preserve">There are technologies available today that will reduce the chances of having a fire in the air or on the ground.  Fire prevention fuel tank inserts can significantly reduce the chance of post impact fire.   </w:t>
            </w:r>
          </w:p>
          <w:p w14:paraId="0111464C" w14:textId="77777777" w:rsidR="002427AD" w:rsidRDefault="002427AD" w:rsidP="002427AD">
            <w:pPr>
              <w:spacing w:after="120"/>
              <w:rPr>
                <w:rFonts w:ascii="Arial" w:hAnsi="Arial" w:cs="Arial"/>
                <w:bCs/>
                <w:iCs/>
                <w:sz w:val="28"/>
                <w:szCs w:val="28"/>
              </w:rPr>
            </w:pPr>
            <w:r w:rsidRPr="002427AD">
              <w:rPr>
                <w:rFonts w:ascii="Arial" w:hAnsi="Arial" w:cs="Arial"/>
                <w:bCs/>
                <w:iCs/>
                <w:sz w:val="28"/>
                <w:szCs w:val="28"/>
              </w:rPr>
              <w:t xml:space="preserve">And speaking of </w:t>
            </w:r>
            <w:proofErr w:type="gramStart"/>
            <w:r w:rsidRPr="002427AD">
              <w:rPr>
                <w:rFonts w:ascii="Arial" w:hAnsi="Arial" w:cs="Arial"/>
                <w:bCs/>
                <w:iCs/>
                <w:sz w:val="28"/>
                <w:szCs w:val="28"/>
              </w:rPr>
              <w:t xml:space="preserve">impacts,  </w:t>
            </w:r>
            <w:r w:rsidRPr="002427AD">
              <w:rPr>
                <w:rFonts w:ascii="Arial" w:hAnsi="Arial" w:cs="Arial"/>
                <w:b/>
                <w:bCs/>
                <w:iCs/>
                <w:sz w:val="28"/>
                <w:szCs w:val="28"/>
              </w:rPr>
              <w:t>(</w:t>
            </w:r>
            <w:proofErr w:type="gramEnd"/>
            <w:r w:rsidRPr="002427AD">
              <w:rPr>
                <w:rFonts w:ascii="Arial" w:hAnsi="Arial" w:cs="Arial"/>
                <w:b/>
                <w:bCs/>
                <w:iCs/>
                <w:sz w:val="28"/>
                <w:szCs w:val="28"/>
              </w:rPr>
              <w:t>Click)</w:t>
            </w:r>
            <w:r w:rsidRPr="002427AD">
              <w:rPr>
                <w:rFonts w:ascii="Arial" w:hAnsi="Arial" w:cs="Arial"/>
                <w:bCs/>
                <w:iCs/>
                <w:sz w:val="28"/>
                <w:szCs w:val="28"/>
              </w:rPr>
              <w:t xml:space="preserve"> ballistic parachute technology has matured to the point that it’s standard equipment on at least one GA single-engine airplane and it can be retrofitted to many others.</w:t>
            </w:r>
          </w:p>
          <w:p w14:paraId="7A4BCD81" w14:textId="7A0D1C14" w:rsidR="005A7E3E" w:rsidRPr="002427AD" w:rsidRDefault="002427AD" w:rsidP="005A7E3E">
            <w:pPr>
              <w:spacing w:after="120"/>
              <w:rPr>
                <w:rFonts w:ascii="Arial" w:hAnsi="Arial" w:cs="Arial"/>
                <w:bCs/>
                <w:iCs/>
                <w:sz w:val="28"/>
                <w:szCs w:val="28"/>
              </w:rPr>
            </w:pPr>
            <w:r w:rsidRPr="002427AD">
              <w:rPr>
                <w:rFonts w:ascii="Arial" w:hAnsi="Arial" w:cs="Arial"/>
                <w:b/>
                <w:bCs/>
                <w:iCs/>
                <w:sz w:val="28"/>
                <w:szCs w:val="28"/>
              </w:rPr>
              <w:t>(Next Slide)</w:t>
            </w:r>
          </w:p>
        </w:tc>
      </w:tr>
      <w:tr w:rsidR="005A7E3E" w14:paraId="147F51E6" w14:textId="77777777" w:rsidTr="00C61DA5">
        <w:tblPrEx>
          <w:tblLook w:val="04A0" w:firstRow="1" w:lastRow="0" w:firstColumn="1" w:lastColumn="0" w:noHBand="0" w:noVBand="1"/>
        </w:tblPrEx>
        <w:tc>
          <w:tcPr>
            <w:tcW w:w="2358" w:type="dxa"/>
            <w:shd w:val="clear" w:color="auto" w:fill="auto"/>
          </w:tcPr>
          <w:p w14:paraId="16D9924E" w14:textId="1D450832" w:rsidR="005A7E3E" w:rsidRDefault="001A60A5" w:rsidP="005A7E3E">
            <w:pPr>
              <w:tabs>
                <w:tab w:val="left" w:pos="585"/>
              </w:tabs>
              <w:jc w:val="center"/>
              <w:rPr>
                <w:noProof/>
              </w:rPr>
            </w:pPr>
            <w:r>
              <w:rPr>
                <w:noProof/>
              </w:rPr>
              <w:drawing>
                <wp:inline distT="0" distB="0" distL="0" distR="0" wp14:anchorId="1BB3774C" wp14:editId="7DC58324">
                  <wp:extent cx="1362075" cy="765175"/>
                  <wp:effectExtent l="0" t="0" r="9525" b="0"/>
                  <wp:docPr id="416603259"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362075" cy="765175"/>
                          </a:xfrm>
                          <a:prstGeom prst="rect">
                            <a:avLst/>
                          </a:prstGeom>
                          <a:noFill/>
                          <a:ln>
                            <a:noFill/>
                          </a:ln>
                        </pic:spPr>
                      </pic:pic>
                    </a:graphicData>
                  </a:graphic>
                </wp:inline>
              </w:drawing>
            </w:r>
          </w:p>
        </w:tc>
        <w:tc>
          <w:tcPr>
            <w:tcW w:w="6768" w:type="dxa"/>
            <w:shd w:val="clear" w:color="auto" w:fill="auto"/>
          </w:tcPr>
          <w:p w14:paraId="26782593" w14:textId="6FA7D9E6" w:rsidR="005A7E3E" w:rsidRDefault="005A7E3E" w:rsidP="005A7E3E">
            <w:pPr>
              <w:spacing w:after="120"/>
              <w:rPr>
                <w:rFonts w:ascii="Arial" w:hAnsi="Arial" w:cs="Arial"/>
                <w:bCs/>
                <w:iCs/>
                <w:sz w:val="28"/>
                <w:szCs w:val="28"/>
              </w:rPr>
            </w:pPr>
            <w:r w:rsidRPr="00305A93">
              <w:rPr>
                <w:rFonts w:ascii="Arial" w:hAnsi="Arial" w:cs="Arial"/>
                <w:b/>
                <w:iCs/>
                <w:sz w:val="28"/>
                <w:szCs w:val="28"/>
                <w:u w:val="single"/>
              </w:rPr>
              <w:t xml:space="preserve">Slide </w:t>
            </w:r>
            <w:r>
              <w:rPr>
                <w:rFonts w:ascii="Arial" w:hAnsi="Arial" w:cs="Arial"/>
                <w:b/>
                <w:iCs/>
                <w:sz w:val="28"/>
                <w:szCs w:val="28"/>
                <w:u w:val="single"/>
              </w:rPr>
              <w:t>22</w:t>
            </w:r>
            <w:r>
              <w:rPr>
                <w:rFonts w:ascii="Arial" w:hAnsi="Arial" w:cs="Arial"/>
                <w:bCs/>
                <w:iCs/>
                <w:sz w:val="28"/>
                <w:szCs w:val="28"/>
              </w:rPr>
              <w:t xml:space="preserve"> </w:t>
            </w:r>
          </w:p>
          <w:p w14:paraId="0612BB7D" w14:textId="77777777" w:rsidR="002427AD" w:rsidRPr="002427AD" w:rsidRDefault="002427AD" w:rsidP="002427AD">
            <w:pPr>
              <w:spacing w:after="120"/>
              <w:rPr>
                <w:rFonts w:ascii="Arial" w:hAnsi="Arial" w:cs="Arial"/>
                <w:bCs/>
                <w:iCs/>
                <w:sz w:val="28"/>
                <w:szCs w:val="28"/>
              </w:rPr>
            </w:pPr>
            <w:r w:rsidRPr="002427AD">
              <w:rPr>
                <w:rFonts w:ascii="Arial" w:hAnsi="Arial" w:cs="Arial"/>
                <w:bCs/>
                <w:iCs/>
                <w:sz w:val="28"/>
                <w:szCs w:val="28"/>
              </w:rPr>
              <w:t xml:space="preserve">Hydration is so important to survival that we need to plan for it on every flight. Water is heavy to pack, and it may or may not be easy to find on the ground. </w:t>
            </w:r>
            <w:r w:rsidRPr="002427AD">
              <w:rPr>
                <w:rFonts w:ascii="Arial" w:hAnsi="Arial" w:cs="Arial"/>
                <w:b/>
                <w:bCs/>
                <w:iCs/>
                <w:sz w:val="28"/>
                <w:szCs w:val="28"/>
              </w:rPr>
              <w:t>(Click)</w:t>
            </w:r>
            <w:r w:rsidRPr="002427AD">
              <w:rPr>
                <w:rFonts w:ascii="Arial" w:hAnsi="Arial" w:cs="Arial"/>
                <w:bCs/>
                <w:iCs/>
                <w:sz w:val="28"/>
                <w:szCs w:val="28"/>
              </w:rPr>
              <w:t xml:space="preserve"> </w:t>
            </w:r>
          </w:p>
          <w:p w14:paraId="17AF501A" w14:textId="77777777" w:rsidR="002427AD" w:rsidRPr="002427AD" w:rsidRDefault="002427AD" w:rsidP="002427AD">
            <w:pPr>
              <w:spacing w:after="120"/>
              <w:rPr>
                <w:rFonts w:ascii="Arial" w:hAnsi="Arial" w:cs="Arial"/>
                <w:bCs/>
                <w:iCs/>
                <w:sz w:val="28"/>
                <w:szCs w:val="28"/>
              </w:rPr>
            </w:pPr>
            <w:r w:rsidRPr="002427AD">
              <w:rPr>
                <w:rFonts w:ascii="Arial" w:hAnsi="Arial" w:cs="Arial"/>
                <w:bCs/>
                <w:iCs/>
                <w:sz w:val="28"/>
                <w:szCs w:val="28"/>
              </w:rPr>
              <w:t xml:space="preserve">Your planning should include at least one quart of water for each occupant.  How much more to carry depends on where you’ll be flying and the temperature.  </w:t>
            </w:r>
            <w:r w:rsidRPr="002427AD">
              <w:rPr>
                <w:rFonts w:ascii="Arial" w:hAnsi="Arial" w:cs="Arial"/>
                <w:b/>
                <w:bCs/>
                <w:iCs/>
                <w:sz w:val="28"/>
                <w:szCs w:val="28"/>
              </w:rPr>
              <w:t>(Click)</w:t>
            </w:r>
            <w:r w:rsidRPr="002427AD">
              <w:rPr>
                <w:rFonts w:ascii="Arial" w:hAnsi="Arial" w:cs="Arial"/>
                <w:bCs/>
                <w:iCs/>
                <w:sz w:val="28"/>
                <w:szCs w:val="28"/>
              </w:rPr>
              <w:t xml:space="preserve"> </w:t>
            </w:r>
          </w:p>
          <w:p w14:paraId="3BA0B6EF" w14:textId="77777777" w:rsidR="002427AD" w:rsidRPr="002427AD" w:rsidRDefault="002427AD" w:rsidP="002427AD">
            <w:pPr>
              <w:spacing w:after="120"/>
              <w:rPr>
                <w:rFonts w:ascii="Arial" w:hAnsi="Arial" w:cs="Arial"/>
                <w:bCs/>
                <w:iCs/>
                <w:sz w:val="28"/>
                <w:szCs w:val="28"/>
              </w:rPr>
            </w:pPr>
            <w:r w:rsidRPr="002427AD">
              <w:rPr>
                <w:rFonts w:ascii="Arial" w:hAnsi="Arial" w:cs="Arial"/>
                <w:bCs/>
                <w:iCs/>
                <w:sz w:val="28"/>
                <w:szCs w:val="28"/>
              </w:rPr>
              <w:t xml:space="preserve">At 25⁰ Celsius/77⁰ Fahrenheit, adults need 1 to 2 gallons of water per day. </w:t>
            </w:r>
            <w:r w:rsidRPr="002427AD">
              <w:rPr>
                <w:rFonts w:ascii="Arial" w:hAnsi="Arial" w:cs="Arial"/>
                <w:b/>
                <w:bCs/>
                <w:iCs/>
                <w:sz w:val="28"/>
                <w:szCs w:val="28"/>
              </w:rPr>
              <w:t>(Click)</w:t>
            </w:r>
            <w:r w:rsidRPr="002427AD">
              <w:rPr>
                <w:rFonts w:ascii="Arial" w:hAnsi="Arial" w:cs="Arial"/>
                <w:bCs/>
                <w:iCs/>
                <w:sz w:val="28"/>
                <w:szCs w:val="28"/>
              </w:rPr>
              <w:t xml:space="preserve"> </w:t>
            </w:r>
          </w:p>
          <w:p w14:paraId="1F96BF39" w14:textId="77777777" w:rsidR="002427AD" w:rsidRDefault="002427AD" w:rsidP="002427AD">
            <w:pPr>
              <w:spacing w:after="120"/>
              <w:rPr>
                <w:rFonts w:ascii="Arial" w:hAnsi="Arial" w:cs="Arial"/>
                <w:bCs/>
                <w:iCs/>
                <w:sz w:val="28"/>
                <w:szCs w:val="28"/>
              </w:rPr>
            </w:pPr>
            <w:r w:rsidRPr="002427AD">
              <w:rPr>
                <w:rFonts w:ascii="Arial" w:hAnsi="Arial" w:cs="Arial"/>
                <w:bCs/>
                <w:iCs/>
                <w:sz w:val="28"/>
                <w:szCs w:val="28"/>
              </w:rPr>
              <w:lastRenderedPageBreak/>
              <w:t>If the temperature increases to 25⁰ Celsius/95⁰ Fahrenheit, we’ll need 2 to 3 gallons per person per day.  That’s a lot of water to pack.</w:t>
            </w:r>
          </w:p>
          <w:p w14:paraId="33CE82DE" w14:textId="732DF2C9" w:rsidR="005A7E3E" w:rsidRPr="002427AD" w:rsidRDefault="002427AD" w:rsidP="005A7E3E">
            <w:pPr>
              <w:spacing w:after="120"/>
              <w:rPr>
                <w:rFonts w:ascii="Arial" w:hAnsi="Arial" w:cs="Arial"/>
                <w:bCs/>
                <w:iCs/>
                <w:sz w:val="28"/>
                <w:szCs w:val="28"/>
              </w:rPr>
            </w:pPr>
            <w:r w:rsidRPr="002427AD">
              <w:rPr>
                <w:rFonts w:ascii="Arial" w:hAnsi="Arial" w:cs="Arial"/>
                <w:b/>
                <w:bCs/>
                <w:iCs/>
                <w:sz w:val="28"/>
                <w:szCs w:val="28"/>
              </w:rPr>
              <w:t>(Next Slide)</w:t>
            </w:r>
          </w:p>
        </w:tc>
      </w:tr>
      <w:tr w:rsidR="005A7E3E" w14:paraId="4952253D" w14:textId="77777777" w:rsidTr="00C61DA5">
        <w:tblPrEx>
          <w:tblLook w:val="04A0" w:firstRow="1" w:lastRow="0" w:firstColumn="1" w:lastColumn="0" w:noHBand="0" w:noVBand="1"/>
        </w:tblPrEx>
        <w:tc>
          <w:tcPr>
            <w:tcW w:w="2358" w:type="dxa"/>
            <w:shd w:val="clear" w:color="auto" w:fill="auto"/>
          </w:tcPr>
          <w:p w14:paraId="62970C45" w14:textId="5035E0CF" w:rsidR="005A7E3E" w:rsidRDefault="001A60A5" w:rsidP="005A7E3E">
            <w:pPr>
              <w:tabs>
                <w:tab w:val="left" w:pos="585"/>
              </w:tabs>
              <w:jc w:val="center"/>
              <w:rPr>
                <w:noProof/>
              </w:rPr>
            </w:pPr>
            <w:r>
              <w:rPr>
                <w:noProof/>
              </w:rPr>
              <w:lastRenderedPageBreak/>
              <w:drawing>
                <wp:inline distT="0" distB="0" distL="0" distR="0" wp14:anchorId="58AB614C" wp14:editId="52E25724">
                  <wp:extent cx="1362075" cy="765175"/>
                  <wp:effectExtent l="0" t="0" r="9525" b="0"/>
                  <wp:docPr id="2001178746"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362075" cy="765175"/>
                          </a:xfrm>
                          <a:prstGeom prst="rect">
                            <a:avLst/>
                          </a:prstGeom>
                          <a:noFill/>
                          <a:ln>
                            <a:noFill/>
                          </a:ln>
                        </pic:spPr>
                      </pic:pic>
                    </a:graphicData>
                  </a:graphic>
                </wp:inline>
              </w:drawing>
            </w:r>
          </w:p>
        </w:tc>
        <w:tc>
          <w:tcPr>
            <w:tcW w:w="6768" w:type="dxa"/>
            <w:shd w:val="clear" w:color="auto" w:fill="auto"/>
          </w:tcPr>
          <w:p w14:paraId="1AB466BE" w14:textId="7E533C87" w:rsidR="005A7E3E" w:rsidRDefault="005A7E3E" w:rsidP="005A7E3E">
            <w:pPr>
              <w:spacing w:after="120"/>
              <w:rPr>
                <w:rFonts w:ascii="Arial" w:hAnsi="Arial" w:cs="Arial"/>
                <w:bCs/>
                <w:iCs/>
                <w:sz w:val="28"/>
                <w:szCs w:val="28"/>
              </w:rPr>
            </w:pPr>
            <w:r w:rsidRPr="00305A93">
              <w:rPr>
                <w:rFonts w:ascii="Arial" w:hAnsi="Arial" w:cs="Arial"/>
                <w:b/>
                <w:iCs/>
                <w:sz w:val="28"/>
                <w:szCs w:val="28"/>
                <w:u w:val="single"/>
              </w:rPr>
              <w:t xml:space="preserve">Slide </w:t>
            </w:r>
            <w:r>
              <w:rPr>
                <w:rFonts w:ascii="Arial" w:hAnsi="Arial" w:cs="Arial"/>
                <w:b/>
                <w:iCs/>
                <w:sz w:val="28"/>
                <w:szCs w:val="28"/>
                <w:u w:val="single"/>
              </w:rPr>
              <w:t>23</w:t>
            </w:r>
            <w:r>
              <w:rPr>
                <w:rFonts w:ascii="Arial" w:hAnsi="Arial" w:cs="Arial"/>
                <w:bCs/>
                <w:iCs/>
                <w:sz w:val="28"/>
                <w:szCs w:val="28"/>
              </w:rPr>
              <w:t xml:space="preserve"> </w:t>
            </w:r>
          </w:p>
          <w:p w14:paraId="28F35F3C" w14:textId="77777777" w:rsidR="002427AD" w:rsidRPr="002427AD" w:rsidRDefault="002427AD" w:rsidP="002427AD">
            <w:pPr>
              <w:spacing w:after="120"/>
              <w:rPr>
                <w:rFonts w:ascii="Arial" w:hAnsi="Arial" w:cs="Arial"/>
                <w:bCs/>
                <w:iCs/>
                <w:sz w:val="28"/>
                <w:szCs w:val="28"/>
              </w:rPr>
            </w:pPr>
            <w:r w:rsidRPr="002427AD">
              <w:rPr>
                <w:rFonts w:ascii="Arial" w:hAnsi="Arial" w:cs="Arial"/>
                <w:bCs/>
                <w:iCs/>
                <w:sz w:val="28"/>
                <w:szCs w:val="28"/>
              </w:rPr>
              <w:t xml:space="preserve">Here’s a gallon of water.  It’s sufficient for 1 person at 77⁰ F providing they’re mostly at rest and in the shade.  </w:t>
            </w:r>
            <w:r w:rsidRPr="002427AD">
              <w:rPr>
                <w:rFonts w:ascii="Arial" w:hAnsi="Arial" w:cs="Arial"/>
                <w:b/>
                <w:bCs/>
                <w:iCs/>
                <w:sz w:val="28"/>
                <w:szCs w:val="28"/>
              </w:rPr>
              <w:t>(Click)</w:t>
            </w:r>
          </w:p>
          <w:p w14:paraId="1B993A32" w14:textId="77777777" w:rsidR="002427AD" w:rsidRPr="002427AD" w:rsidRDefault="002427AD" w:rsidP="002427AD">
            <w:pPr>
              <w:spacing w:after="120"/>
              <w:rPr>
                <w:rFonts w:ascii="Arial" w:hAnsi="Arial" w:cs="Arial"/>
                <w:bCs/>
                <w:iCs/>
                <w:sz w:val="28"/>
                <w:szCs w:val="28"/>
              </w:rPr>
            </w:pPr>
            <w:r w:rsidRPr="002427AD">
              <w:rPr>
                <w:rFonts w:ascii="Arial" w:hAnsi="Arial" w:cs="Arial"/>
                <w:bCs/>
                <w:iCs/>
                <w:sz w:val="28"/>
                <w:szCs w:val="28"/>
              </w:rPr>
              <w:t xml:space="preserve">If they’re working at 95⁰ F. though; they’ll need this much water. </w:t>
            </w:r>
            <w:r w:rsidRPr="002427AD">
              <w:rPr>
                <w:rFonts w:ascii="Arial" w:hAnsi="Arial" w:cs="Arial"/>
                <w:b/>
                <w:bCs/>
                <w:iCs/>
                <w:sz w:val="28"/>
                <w:szCs w:val="28"/>
              </w:rPr>
              <w:t>(Click)</w:t>
            </w:r>
          </w:p>
          <w:p w14:paraId="605A48E2" w14:textId="77777777" w:rsidR="002427AD" w:rsidRPr="002427AD" w:rsidRDefault="002427AD" w:rsidP="002427AD">
            <w:pPr>
              <w:spacing w:after="120"/>
              <w:rPr>
                <w:rFonts w:ascii="Arial" w:hAnsi="Arial" w:cs="Arial"/>
                <w:bCs/>
                <w:iCs/>
                <w:sz w:val="28"/>
                <w:szCs w:val="28"/>
              </w:rPr>
            </w:pPr>
            <w:r w:rsidRPr="002427AD">
              <w:rPr>
                <w:rFonts w:ascii="Arial" w:hAnsi="Arial" w:cs="Arial"/>
                <w:bCs/>
                <w:iCs/>
                <w:sz w:val="28"/>
                <w:szCs w:val="28"/>
              </w:rPr>
              <w:t xml:space="preserve">And two people working in 95⁰ weather will require this much water to be adequately hydrated.  </w:t>
            </w:r>
            <w:r w:rsidRPr="002427AD">
              <w:rPr>
                <w:rFonts w:ascii="Arial" w:hAnsi="Arial" w:cs="Arial"/>
                <w:b/>
                <w:bCs/>
                <w:iCs/>
                <w:sz w:val="28"/>
                <w:szCs w:val="28"/>
              </w:rPr>
              <w:t xml:space="preserve">(Click) </w:t>
            </w:r>
          </w:p>
          <w:p w14:paraId="02AAF334" w14:textId="77777777" w:rsidR="002427AD" w:rsidRDefault="002427AD" w:rsidP="002427AD">
            <w:pPr>
              <w:spacing w:after="120"/>
              <w:rPr>
                <w:rFonts w:ascii="Arial" w:hAnsi="Arial" w:cs="Arial"/>
                <w:bCs/>
                <w:iCs/>
                <w:sz w:val="28"/>
                <w:szCs w:val="28"/>
              </w:rPr>
            </w:pPr>
            <w:r w:rsidRPr="002427AD">
              <w:rPr>
                <w:rFonts w:ascii="Arial" w:hAnsi="Arial" w:cs="Arial"/>
                <w:bCs/>
                <w:iCs/>
                <w:sz w:val="28"/>
                <w:szCs w:val="28"/>
              </w:rPr>
              <w:t>That works out to a whopping 25 Lb. per person per day.</w:t>
            </w:r>
          </w:p>
          <w:p w14:paraId="57BEAF26" w14:textId="1EC3C81D" w:rsidR="005A7E3E" w:rsidRPr="002427AD" w:rsidRDefault="002427AD" w:rsidP="005A7E3E">
            <w:pPr>
              <w:spacing w:after="120"/>
              <w:rPr>
                <w:rFonts w:ascii="Arial" w:hAnsi="Arial" w:cs="Arial"/>
                <w:bCs/>
                <w:iCs/>
                <w:sz w:val="28"/>
                <w:szCs w:val="28"/>
              </w:rPr>
            </w:pPr>
            <w:r w:rsidRPr="002427AD">
              <w:rPr>
                <w:rFonts w:ascii="Arial" w:hAnsi="Arial" w:cs="Arial"/>
                <w:b/>
                <w:bCs/>
                <w:iCs/>
                <w:sz w:val="28"/>
                <w:szCs w:val="28"/>
              </w:rPr>
              <w:t>(Next Slide)</w:t>
            </w:r>
          </w:p>
        </w:tc>
      </w:tr>
      <w:tr w:rsidR="005A7E3E" w14:paraId="1776E96B" w14:textId="77777777" w:rsidTr="00C61DA5">
        <w:tblPrEx>
          <w:tblLook w:val="04A0" w:firstRow="1" w:lastRow="0" w:firstColumn="1" w:lastColumn="0" w:noHBand="0" w:noVBand="1"/>
        </w:tblPrEx>
        <w:tc>
          <w:tcPr>
            <w:tcW w:w="2358" w:type="dxa"/>
            <w:shd w:val="clear" w:color="auto" w:fill="auto"/>
          </w:tcPr>
          <w:p w14:paraId="648E8FEE" w14:textId="369DF4E4" w:rsidR="005A7E3E" w:rsidRDefault="005A7E3E" w:rsidP="005A7E3E">
            <w:pPr>
              <w:tabs>
                <w:tab w:val="left" w:pos="585"/>
              </w:tabs>
              <w:jc w:val="center"/>
              <w:rPr>
                <w:noProof/>
              </w:rPr>
            </w:pPr>
          </w:p>
          <w:p w14:paraId="0CF34EBF" w14:textId="49C47413" w:rsidR="002427AD" w:rsidRPr="002427AD" w:rsidRDefault="001A60A5" w:rsidP="002427AD">
            <w:pPr>
              <w:jc w:val="center"/>
            </w:pPr>
            <w:r>
              <w:rPr>
                <w:noProof/>
              </w:rPr>
              <w:drawing>
                <wp:inline distT="0" distB="0" distL="0" distR="0" wp14:anchorId="63A62A80" wp14:editId="492273E2">
                  <wp:extent cx="1362075" cy="765175"/>
                  <wp:effectExtent l="0" t="0" r="9525" b="0"/>
                  <wp:docPr id="121938492"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362075" cy="765175"/>
                          </a:xfrm>
                          <a:prstGeom prst="rect">
                            <a:avLst/>
                          </a:prstGeom>
                          <a:noFill/>
                          <a:ln>
                            <a:noFill/>
                          </a:ln>
                        </pic:spPr>
                      </pic:pic>
                    </a:graphicData>
                  </a:graphic>
                </wp:inline>
              </w:drawing>
            </w:r>
          </w:p>
        </w:tc>
        <w:tc>
          <w:tcPr>
            <w:tcW w:w="6768" w:type="dxa"/>
            <w:shd w:val="clear" w:color="auto" w:fill="auto"/>
          </w:tcPr>
          <w:p w14:paraId="78142E20" w14:textId="737B2285" w:rsidR="005A7E3E" w:rsidRDefault="005A7E3E" w:rsidP="005A7E3E">
            <w:pPr>
              <w:spacing w:after="120"/>
              <w:rPr>
                <w:rFonts w:ascii="Arial" w:hAnsi="Arial" w:cs="Arial"/>
                <w:bCs/>
                <w:iCs/>
                <w:sz w:val="28"/>
                <w:szCs w:val="28"/>
              </w:rPr>
            </w:pPr>
            <w:r w:rsidRPr="00305A93">
              <w:rPr>
                <w:rFonts w:ascii="Arial" w:hAnsi="Arial" w:cs="Arial"/>
                <w:b/>
                <w:iCs/>
                <w:sz w:val="28"/>
                <w:szCs w:val="28"/>
                <w:u w:val="single"/>
              </w:rPr>
              <w:t xml:space="preserve">Slide </w:t>
            </w:r>
            <w:r>
              <w:rPr>
                <w:rFonts w:ascii="Arial" w:hAnsi="Arial" w:cs="Arial"/>
                <w:b/>
                <w:iCs/>
                <w:sz w:val="28"/>
                <w:szCs w:val="28"/>
                <w:u w:val="single"/>
              </w:rPr>
              <w:t>24</w:t>
            </w:r>
          </w:p>
          <w:p w14:paraId="4BAA8F12" w14:textId="77777777" w:rsidR="002427AD" w:rsidRDefault="002427AD" w:rsidP="002427AD">
            <w:pPr>
              <w:spacing w:after="120"/>
              <w:rPr>
                <w:rFonts w:ascii="Arial" w:hAnsi="Arial" w:cs="Arial"/>
                <w:bCs/>
                <w:iCs/>
                <w:sz w:val="28"/>
                <w:szCs w:val="28"/>
              </w:rPr>
            </w:pPr>
            <w:r w:rsidRPr="002427AD">
              <w:rPr>
                <w:rFonts w:ascii="Arial" w:hAnsi="Arial" w:cs="Arial"/>
                <w:bCs/>
                <w:iCs/>
                <w:sz w:val="28"/>
                <w:szCs w:val="28"/>
              </w:rPr>
              <w:t>Water in sparsely populated arid environments is hard to come by.  That’s why many pilots plan to fly within gliding distance of major highways.  Emergency landings on or adjacent to highways often work out well and ground-bound travelers are usually available to assist.  The extra margin of safety is well worth a few more minutes in the air.</w:t>
            </w:r>
          </w:p>
          <w:p w14:paraId="6D209EBF" w14:textId="5916D5AB" w:rsidR="005A7E3E" w:rsidRPr="002427AD" w:rsidRDefault="002427AD" w:rsidP="005A7E3E">
            <w:pPr>
              <w:spacing w:after="120"/>
              <w:rPr>
                <w:rFonts w:ascii="Arial" w:hAnsi="Arial" w:cs="Arial"/>
                <w:bCs/>
                <w:iCs/>
                <w:sz w:val="28"/>
                <w:szCs w:val="28"/>
              </w:rPr>
            </w:pPr>
            <w:r w:rsidRPr="002427AD">
              <w:rPr>
                <w:rFonts w:ascii="Arial" w:hAnsi="Arial" w:cs="Arial"/>
                <w:b/>
                <w:bCs/>
                <w:iCs/>
                <w:sz w:val="28"/>
                <w:szCs w:val="28"/>
              </w:rPr>
              <w:t>(Next Slide)</w:t>
            </w:r>
          </w:p>
        </w:tc>
      </w:tr>
      <w:tr w:rsidR="005A7E3E" w14:paraId="52B79858" w14:textId="77777777" w:rsidTr="00C61DA5">
        <w:tblPrEx>
          <w:tblLook w:val="04A0" w:firstRow="1" w:lastRow="0" w:firstColumn="1" w:lastColumn="0" w:noHBand="0" w:noVBand="1"/>
        </w:tblPrEx>
        <w:tc>
          <w:tcPr>
            <w:tcW w:w="2358" w:type="dxa"/>
            <w:shd w:val="clear" w:color="auto" w:fill="auto"/>
          </w:tcPr>
          <w:p w14:paraId="520AEB7A" w14:textId="64C8AD50" w:rsidR="005A7E3E" w:rsidRDefault="005A7E3E" w:rsidP="005A7E3E">
            <w:pPr>
              <w:tabs>
                <w:tab w:val="left" w:pos="585"/>
              </w:tabs>
              <w:jc w:val="center"/>
              <w:rPr>
                <w:noProof/>
              </w:rPr>
            </w:pPr>
          </w:p>
          <w:p w14:paraId="0D83ED34" w14:textId="2670B02E" w:rsidR="002427AD" w:rsidRPr="002427AD" w:rsidRDefault="001A60A5" w:rsidP="002427AD">
            <w:pPr>
              <w:jc w:val="center"/>
            </w:pPr>
            <w:r>
              <w:rPr>
                <w:noProof/>
              </w:rPr>
              <w:drawing>
                <wp:inline distT="0" distB="0" distL="0" distR="0" wp14:anchorId="1658EBF3" wp14:editId="14BCB4CC">
                  <wp:extent cx="1362075" cy="765175"/>
                  <wp:effectExtent l="0" t="0" r="9525" b="0"/>
                  <wp:docPr id="140511394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362075" cy="765175"/>
                          </a:xfrm>
                          <a:prstGeom prst="rect">
                            <a:avLst/>
                          </a:prstGeom>
                          <a:noFill/>
                          <a:ln>
                            <a:noFill/>
                          </a:ln>
                        </pic:spPr>
                      </pic:pic>
                    </a:graphicData>
                  </a:graphic>
                </wp:inline>
              </w:drawing>
            </w:r>
          </w:p>
        </w:tc>
        <w:tc>
          <w:tcPr>
            <w:tcW w:w="6768" w:type="dxa"/>
            <w:shd w:val="clear" w:color="auto" w:fill="auto"/>
          </w:tcPr>
          <w:p w14:paraId="4585DCD8" w14:textId="04BE3CB5" w:rsidR="005A7E3E" w:rsidRDefault="005A7E3E" w:rsidP="005A7E3E">
            <w:pPr>
              <w:spacing w:after="120"/>
              <w:rPr>
                <w:rFonts w:ascii="Arial" w:hAnsi="Arial" w:cs="Arial"/>
                <w:bCs/>
                <w:iCs/>
                <w:sz w:val="28"/>
                <w:szCs w:val="28"/>
              </w:rPr>
            </w:pPr>
            <w:r w:rsidRPr="00305A93">
              <w:rPr>
                <w:rFonts w:ascii="Arial" w:hAnsi="Arial" w:cs="Arial"/>
                <w:b/>
                <w:iCs/>
                <w:sz w:val="28"/>
                <w:szCs w:val="28"/>
                <w:u w:val="single"/>
              </w:rPr>
              <w:t xml:space="preserve">Slide </w:t>
            </w:r>
            <w:r>
              <w:rPr>
                <w:rFonts w:ascii="Arial" w:hAnsi="Arial" w:cs="Arial"/>
                <w:b/>
                <w:iCs/>
                <w:sz w:val="28"/>
                <w:szCs w:val="28"/>
                <w:u w:val="single"/>
              </w:rPr>
              <w:t>25</w:t>
            </w:r>
          </w:p>
          <w:p w14:paraId="58B2780E" w14:textId="77777777" w:rsidR="002427AD" w:rsidRDefault="002427AD" w:rsidP="002427AD">
            <w:pPr>
              <w:spacing w:after="120"/>
              <w:rPr>
                <w:rFonts w:ascii="Arial" w:hAnsi="Arial" w:cs="Arial"/>
                <w:bCs/>
                <w:iCs/>
                <w:sz w:val="28"/>
                <w:szCs w:val="28"/>
              </w:rPr>
            </w:pPr>
            <w:r w:rsidRPr="002427AD">
              <w:rPr>
                <w:rFonts w:ascii="Arial" w:hAnsi="Arial" w:cs="Arial"/>
                <w:bCs/>
                <w:iCs/>
                <w:sz w:val="28"/>
                <w:szCs w:val="28"/>
              </w:rPr>
              <w:t>Here’s a list of easy to pack foods that can sustain you at least temporarily.  We know of several Alaskan aviators who fly with a half-gallon plastic bag of peanut butter.  It’s easy to carry between layers where it doesn’t freeze and quite efficient as a nutrient.  The survival rations pictured here last practically forever without refrigeration and their taste is…well, difficult to describe.  Suffice it to say that living on survival rations really motivates you to facilitate a speedy rescue.</w:t>
            </w:r>
          </w:p>
          <w:p w14:paraId="192F9D70" w14:textId="41408616" w:rsidR="005A7E3E" w:rsidRPr="002427AD" w:rsidRDefault="002427AD" w:rsidP="005A7E3E">
            <w:pPr>
              <w:spacing w:after="120"/>
              <w:rPr>
                <w:rFonts w:ascii="Arial" w:hAnsi="Arial" w:cs="Arial"/>
                <w:bCs/>
                <w:iCs/>
                <w:sz w:val="28"/>
                <w:szCs w:val="28"/>
              </w:rPr>
            </w:pPr>
            <w:r w:rsidRPr="002427AD">
              <w:rPr>
                <w:rFonts w:ascii="Arial" w:hAnsi="Arial" w:cs="Arial"/>
                <w:b/>
                <w:bCs/>
                <w:iCs/>
                <w:sz w:val="28"/>
                <w:szCs w:val="28"/>
              </w:rPr>
              <w:t>(Next Slide)</w:t>
            </w:r>
          </w:p>
        </w:tc>
      </w:tr>
      <w:tr w:rsidR="005A7E3E" w14:paraId="49DBFCF0" w14:textId="77777777" w:rsidTr="00C61DA5">
        <w:tblPrEx>
          <w:tblLook w:val="04A0" w:firstRow="1" w:lastRow="0" w:firstColumn="1" w:lastColumn="0" w:noHBand="0" w:noVBand="1"/>
        </w:tblPrEx>
        <w:tc>
          <w:tcPr>
            <w:tcW w:w="2358" w:type="dxa"/>
            <w:shd w:val="clear" w:color="auto" w:fill="auto"/>
          </w:tcPr>
          <w:p w14:paraId="59B9D954" w14:textId="4113006A" w:rsidR="005A7E3E" w:rsidRDefault="001A60A5" w:rsidP="005A7E3E">
            <w:pPr>
              <w:tabs>
                <w:tab w:val="left" w:pos="585"/>
              </w:tabs>
              <w:jc w:val="center"/>
              <w:rPr>
                <w:noProof/>
              </w:rPr>
            </w:pPr>
            <w:r>
              <w:rPr>
                <w:noProof/>
              </w:rPr>
              <w:lastRenderedPageBreak/>
              <w:drawing>
                <wp:inline distT="0" distB="0" distL="0" distR="0" wp14:anchorId="2913D9D7" wp14:editId="7745852D">
                  <wp:extent cx="1362075" cy="765175"/>
                  <wp:effectExtent l="0" t="0" r="9525" b="0"/>
                  <wp:docPr id="112618191"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362075" cy="765175"/>
                          </a:xfrm>
                          <a:prstGeom prst="rect">
                            <a:avLst/>
                          </a:prstGeom>
                          <a:noFill/>
                          <a:ln>
                            <a:noFill/>
                          </a:ln>
                        </pic:spPr>
                      </pic:pic>
                    </a:graphicData>
                  </a:graphic>
                </wp:inline>
              </w:drawing>
            </w:r>
          </w:p>
        </w:tc>
        <w:tc>
          <w:tcPr>
            <w:tcW w:w="6768" w:type="dxa"/>
            <w:shd w:val="clear" w:color="auto" w:fill="auto"/>
          </w:tcPr>
          <w:p w14:paraId="2AD1E839" w14:textId="34A8ACD3" w:rsidR="005A7E3E" w:rsidRDefault="005A7E3E" w:rsidP="005A7E3E">
            <w:pPr>
              <w:spacing w:after="120"/>
              <w:rPr>
                <w:rFonts w:ascii="Arial" w:hAnsi="Arial" w:cs="Arial"/>
                <w:bCs/>
                <w:iCs/>
                <w:sz w:val="28"/>
                <w:szCs w:val="28"/>
              </w:rPr>
            </w:pPr>
            <w:r w:rsidRPr="00305A93">
              <w:rPr>
                <w:rFonts w:ascii="Arial" w:hAnsi="Arial" w:cs="Arial"/>
                <w:b/>
                <w:iCs/>
                <w:sz w:val="28"/>
                <w:szCs w:val="28"/>
                <w:u w:val="single"/>
              </w:rPr>
              <w:t xml:space="preserve">Slide </w:t>
            </w:r>
            <w:r>
              <w:rPr>
                <w:rFonts w:ascii="Arial" w:hAnsi="Arial" w:cs="Arial"/>
                <w:b/>
                <w:iCs/>
                <w:sz w:val="28"/>
                <w:szCs w:val="28"/>
                <w:u w:val="single"/>
              </w:rPr>
              <w:t>26</w:t>
            </w:r>
          </w:p>
          <w:p w14:paraId="0A36300D" w14:textId="77777777" w:rsidR="002427AD" w:rsidRPr="002427AD" w:rsidRDefault="002427AD" w:rsidP="002427AD">
            <w:pPr>
              <w:spacing w:after="120"/>
              <w:rPr>
                <w:rFonts w:ascii="Arial" w:hAnsi="Arial" w:cs="Arial"/>
                <w:bCs/>
                <w:iCs/>
                <w:sz w:val="28"/>
                <w:szCs w:val="28"/>
              </w:rPr>
            </w:pPr>
            <w:r w:rsidRPr="002427AD">
              <w:rPr>
                <w:rFonts w:ascii="Arial" w:hAnsi="Arial" w:cs="Arial"/>
                <w:bCs/>
                <w:iCs/>
                <w:sz w:val="28"/>
                <w:szCs w:val="28"/>
              </w:rPr>
              <w:t>OK, you’ve made a successful forced landing, you’re out of the aircraft and you have all your gear – now what.</w:t>
            </w:r>
          </w:p>
          <w:p w14:paraId="49D34A73" w14:textId="6469D55B" w:rsidR="005A7E3E" w:rsidRPr="002427AD" w:rsidRDefault="002427AD" w:rsidP="005A7E3E">
            <w:pPr>
              <w:spacing w:after="120"/>
              <w:rPr>
                <w:rFonts w:ascii="Arial" w:hAnsi="Arial" w:cs="Arial"/>
                <w:bCs/>
                <w:iCs/>
                <w:sz w:val="28"/>
                <w:szCs w:val="28"/>
              </w:rPr>
            </w:pPr>
            <w:r w:rsidRPr="002427AD">
              <w:rPr>
                <w:rFonts w:ascii="Arial" w:hAnsi="Arial" w:cs="Arial"/>
                <w:b/>
                <w:bCs/>
                <w:iCs/>
                <w:sz w:val="28"/>
                <w:szCs w:val="28"/>
              </w:rPr>
              <w:t>(Next Slide)</w:t>
            </w:r>
          </w:p>
        </w:tc>
      </w:tr>
      <w:tr w:rsidR="005A7E3E" w14:paraId="4798C8A3" w14:textId="77777777" w:rsidTr="00C61DA5">
        <w:tblPrEx>
          <w:tblLook w:val="04A0" w:firstRow="1" w:lastRow="0" w:firstColumn="1" w:lastColumn="0" w:noHBand="0" w:noVBand="1"/>
        </w:tblPrEx>
        <w:tc>
          <w:tcPr>
            <w:tcW w:w="2358" w:type="dxa"/>
            <w:shd w:val="clear" w:color="auto" w:fill="auto"/>
          </w:tcPr>
          <w:p w14:paraId="4A300874" w14:textId="0E9BD807" w:rsidR="005A7E3E" w:rsidRDefault="005A7E3E" w:rsidP="005A7E3E">
            <w:pPr>
              <w:tabs>
                <w:tab w:val="left" w:pos="585"/>
              </w:tabs>
              <w:jc w:val="center"/>
              <w:rPr>
                <w:noProof/>
              </w:rPr>
            </w:pPr>
          </w:p>
          <w:p w14:paraId="0A50C016" w14:textId="7ED64884" w:rsidR="002427AD" w:rsidRPr="002427AD" w:rsidRDefault="001A60A5" w:rsidP="002427AD">
            <w:pPr>
              <w:jc w:val="center"/>
            </w:pPr>
            <w:r>
              <w:rPr>
                <w:noProof/>
              </w:rPr>
              <w:drawing>
                <wp:inline distT="0" distB="0" distL="0" distR="0" wp14:anchorId="24A81B7B" wp14:editId="614713FA">
                  <wp:extent cx="1362075" cy="765175"/>
                  <wp:effectExtent l="0" t="0" r="9525" b="0"/>
                  <wp:docPr id="1998981701"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362075" cy="765175"/>
                          </a:xfrm>
                          <a:prstGeom prst="rect">
                            <a:avLst/>
                          </a:prstGeom>
                          <a:noFill/>
                          <a:ln>
                            <a:noFill/>
                          </a:ln>
                        </pic:spPr>
                      </pic:pic>
                    </a:graphicData>
                  </a:graphic>
                </wp:inline>
              </w:drawing>
            </w:r>
          </w:p>
        </w:tc>
        <w:tc>
          <w:tcPr>
            <w:tcW w:w="6768" w:type="dxa"/>
            <w:shd w:val="clear" w:color="auto" w:fill="auto"/>
          </w:tcPr>
          <w:p w14:paraId="16A708E5" w14:textId="50C226E2" w:rsidR="005A7E3E" w:rsidRDefault="005A7E3E" w:rsidP="005A7E3E">
            <w:pPr>
              <w:spacing w:after="120"/>
              <w:rPr>
                <w:rFonts w:ascii="Arial" w:hAnsi="Arial" w:cs="Arial"/>
                <w:bCs/>
                <w:iCs/>
                <w:sz w:val="28"/>
                <w:szCs w:val="28"/>
              </w:rPr>
            </w:pPr>
            <w:r w:rsidRPr="00305A93">
              <w:rPr>
                <w:rFonts w:ascii="Arial" w:hAnsi="Arial" w:cs="Arial"/>
                <w:b/>
                <w:iCs/>
                <w:sz w:val="28"/>
                <w:szCs w:val="28"/>
                <w:u w:val="single"/>
              </w:rPr>
              <w:t xml:space="preserve">Slide </w:t>
            </w:r>
            <w:r>
              <w:rPr>
                <w:rFonts w:ascii="Arial" w:hAnsi="Arial" w:cs="Arial"/>
                <w:b/>
                <w:iCs/>
                <w:sz w:val="28"/>
                <w:szCs w:val="28"/>
                <w:u w:val="single"/>
              </w:rPr>
              <w:t>27</w:t>
            </w:r>
          </w:p>
          <w:p w14:paraId="222C2A2B" w14:textId="77777777" w:rsidR="002427AD" w:rsidRPr="002427AD" w:rsidRDefault="002427AD" w:rsidP="002427AD">
            <w:pPr>
              <w:spacing w:after="120"/>
              <w:rPr>
                <w:rFonts w:ascii="Arial" w:hAnsi="Arial" w:cs="Arial"/>
                <w:bCs/>
                <w:iCs/>
                <w:sz w:val="28"/>
                <w:szCs w:val="28"/>
              </w:rPr>
            </w:pPr>
            <w:r w:rsidRPr="002427AD">
              <w:rPr>
                <w:rFonts w:ascii="Arial" w:hAnsi="Arial" w:cs="Arial"/>
                <w:bCs/>
                <w:iCs/>
                <w:sz w:val="28"/>
                <w:szCs w:val="28"/>
              </w:rPr>
              <w:t xml:space="preserve">If you’re lucky enough to land close to civilization you land on or next to a highway and wait for help; but if you’re in </w:t>
            </w:r>
            <w:proofErr w:type="gramStart"/>
            <w:r w:rsidRPr="002427AD">
              <w:rPr>
                <w:rFonts w:ascii="Arial" w:hAnsi="Arial" w:cs="Arial"/>
                <w:bCs/>
                <w:iCs/>
                <w:sz w:val="28"/>
                <w:szCs w:val="28"/>
              </w:rPr>
              <w:t>Alaska,  or</w:t>
            </w:r>
            <w:proofErr w:type="gramEnd"/>
            <w:r w:rsidRPr="002427AD">
              <w:rPr>
                <w:rFonts w:ascii="Arial" w:hAnsi="Arial" w:cs="Arial"/>
                <w:bCs/>
                <w:iCs/>
                <w:sz w:val="28"/>
                <w:szCs w:val="28"/>
              </w:rPr>
              <w:t xml:space="preserve"> the Sonoran Desert.  That could be a different situation altogether.  </w:t>
            </w:r>
          </w:p>
          <w:p w14:paraId="135A684C" w14:textId="77777777" w:rsidR="002427AD" w:rsidRPr="002427AD" w:rsidRDefault="002427AD" w:rsidP="002427AD">
            <w:pPr>
              <w:spacing w:after="120"/>
              <w:rPr>
                <w:rFonts w:ascii="Arial" w:hAnsi="Arial" w:cs="Arial"/>
                <w:bCs/>
                <w:iCs/>
                <w:sz w:val="28"/>
                <w:szCs w:val="28"/>
              </w:rPr>
            </w:pPr>
            <w:r w:rsidRPr="002427AD">
              <w:rPr>
                <w:rFonts w:ascii="Arial" w:hAnsi="Arial" w:cs="Arial"/>
                <w:bCs/>
                <w:iCs/>
                <w:sz w:val="28"/>
                <w:szCs w:val="28"/>
              </w:rPr>
              <w:t>Hopefully, you chose a route that took you close to a highway.  That’s not possible for a lot of Alaska but it’s relatively easy to do in most of the lower-48.  No matter</w:t>
            </w:r>
            <w:r w:rsidRPr="002427AD">
              <w:rPr>
                <w:rFonts w:ascii="Arial" w:hAnsi="Arial" w:cs="Arial"/>
                <w:bCs/>
                <w:iCs/>
                <w:sz w:val="28"/>
                <w:szCs w:val="28"/>
              </w:rPr>
              <w:br/>
              <w:t>where you land, there are some things that must be done quickly.  Let’s look at them in the context of some survival limits.</w:t>
            </w:r>
          </w:p>
          <w:p w14:paraId="56E5C3E3" w14:textId="017F33A7" w:rsidR="005A7E3E" w:rsidRPr="002427AD" w:rsidRDefault="002427AD" w:rsidP="005A7E3E">
            <w:pPr>
              <w:spacing w:after="120"/>
              <w:rPr>
                <w:rFonts w:ascii="Arial" w:hAnsi="Arial" w:cs="Arial"/>
                <w:bCs/>
                <w:iCs/>
                <w:sz w:val="28"/>
                <w:szCs w:val="28"/>
              </w:rPr>
            </w:pPr>
            <w:r w:rsidRPr="002427AD">
              <w:rPr>
                <w:rFonts w:ascii="Arial" w:hAnsi="Arial" w:cs="Arial"/>
                <w:b/>
                <w:bCs/>
                <w:iCs/>
                <w:sz w:val="28"/>
                <w:szCs w:val="28"/>
              </w:rPr>
              <w:t>(Next Slide)</w:t>
            </w:r>
            <w:r w:rsidRPr="002427AD">
              <w:rPr>
                <w:rFonts w:ascii="Arial" w:hAnsi="Arial" w:cs="Arial"/>
                <w:bCs/>
                <w:iCs/>
                <w:sz w:val="28"/>
                <w:szCs w:val="28"/>
              </w:rPr>
              <w:t xml:space="preserve">  </w:t>
            </w:r>
          </w:p>
        </w:tc>
      </w:tr>
      <w:tr w:rsidR="005A7E3E" w14:paraId="4AF48427" w14:textId="77777777" w:rsidTr="00C61DA5">
        <w:tblPrEx>
          <w:tblLook w:val="04A0" w:firstRow="1" w:lastRow="0" w:firstColumn="1" w:lastColumn="0" w:noHBand="0" w:noVBand="1"/>
        </w:tblPrEx>
        <w:tc>
          <w:tcPr>
            <w:tcW w:w="2358" w:type="dxa"/>
            <w:shd w:val="clear" w:color="auto" w:fill="auto"/>
          </w:tcPr>
          <w:p w14:paraId="74008A6F" w14:textId="3B92244E" w:rsidR="005A7E3E" w:rsidRDefault="001A60A5" w:rsidP="005A7E3E">
            <w:pPr>
              <w:tabs>
                <w:tab w:val="left" w:pos="585"/>
              </w:tabs>
              <w:jc w:val="center"/>
              <w:rPr>
                <w:noProof/>
              </w:rPr>
            </w:pPr>
            <w:r>
              <w:rPr>
                <w:noProof/>
              </w:rPr>
              <w:drawing>
                <wp:inline distT="0" distB="0" distL="0" distR="0" wp14:anchorId="40E35275" wp14:editId="6C3B5754">
                  <wp:extent cx="1362075" cy="765175"/>
                  <wp:effectExtent l="0" t="0" r="9525" b="0"/>
                  <wp:docPr id="822594091"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362075" cy="765175"/>
                          </a:xfrm>
                          <a:prstGeom prst="rect">
                            <a:avLst/>
                          </a:prstGeom>
                          <a:noFill/>
                          <a:ln>
                            <a:noFill/>
                          </a:ln>
                        </pic:spPr>
                      </pic:pic>
                    </a:graphicData>
                  </a:graphic>
                </wp:inline>
              </w:drawing>
            </w:r>
          </w:p>
        </w:tc>
        <w:tc>
          <w:tcPr>
            <w:tcW w:w="6768" w:type="dxa"/>
            <w:shd w:val="clear" w:color="auto" w:fill="auto"/>
          </w:tcPr>
          <w:p w14:paraId="47F6A261" w14:textId="57DA9871" w:rsidR="005A7E3E" w:rsidRDefault="005A7E3E" w:rsidP="005A7E3E">
            <w:pPr>
              <w:spacing w:after="120"/>
              <w:rPr>
                <w:rFonts w:ascii="Arial" w:hAnsi="Arial" w:cs="Arial"/>
                <w:bCs/>
                <w:iCs/>
                <w:sz w:val="28"/>
                <w:szCs w:val="28"/>
              </w:rPr>
            </w:pPr>
            <w:r w:rsidRPr="00305A93">
              <w:rPr>
                <w:rFonts w:ascii="Arial" w:hAnsi="Arial" w:cs="Arial"/>
                <w:b/>
                <w:iCs/>
                <w:sz w:val="28"/>
                <w:szCs w:val="28"/>
                <w:u w:val="single"/>
              </w:rPr>
              <w:t xml:space="preserve">Slide </w:t>
            </w:r>
            <w:r>
              <w:rPr>
                <w:rFonts w:ascii="Arial" w:hAnsi="Arial" w:cs="Arial"/>
                <w:b/>
                <w:iCs/>
                <w:sz w:val="28"/>
                <w:szCs w:val="28"/>
                <w:u w:val="single"/>
              </w:rPr>
              <w:t>28</w:t>
            </w:r>
            <w:r>
              <w:rPr>
                <w:rFonts w:ascii="Arial" w:hAnsi="Arial" w:cs="Arial"/>
                <w:bCs/>
                <w:iCs/>
                <w:sz w:val="28"/>
                <w:szCs w:val="28"/>
              </w:rPr>
              <w:t xml:space="preserve"> </w:t>
            </w:r>
          </w:p>
          <w:p w14:paraId="0045FB19" w14:textId="77777777" w:rsidR="002427AD" w:rsidRPr="002427AD" w:rsidRDefault="002427AD" w:rsidP="002427AD">
            <w:pPr>
              <w:spacing w:after="120"/>
              <w:rPr>
                <w:rFonts w:ascii="Arial" w:hAnsi="Arial" w:cs="Arial"/>
                <w:bCs/>
                <w:iCs/>
                <w:sz w:val="28"/>
                <w:szCs w:val="28"/>
              </w:rPr>
            </w:pPr>
            <w:r w:rsidRPr="002427AD">
              <w:rPr>
                <w:rFonts w:ascii="Arial" w:hAnsi="Arial" w:cs="Arial"/>
                <w:bCs/>
                <w:iCs/>
                <w:sz w:val="28"/>
                <w:szCs w:val="28"/>
              </w:rPr>
              <w:t xml:space="preserve">Wherever you are there are limits to how long you can survive so let’s take a simplistic look at human endurance limits.  </w:t>
            </w:r>
            <w:r w:rsidRPr="002427AD">
              <w:rPr>
                <w:rFonts w:ascii="Arial" w:hAnsi="Arial" w:cs="Arial"/>
                <w:b/>
                <w:bCs/>
                <w:iCs/>
                <w:sz w:val="28"/>
                <w:szCs w:val="28"/>
              </w:rPr>
              <w:t>(Click)</w:t>
            </w:r>
          </w:p>
          <w:p w14:paraId="17BEA947" w14:textId="77777777" w:rsidR="002427AD" w:rsidRPr="002427AD" w:rsidRDefault="002427AD" w:rsidP="002427AD">
            <w:pPr>
              <w:spacing w:after="120"/>
              <w:rPr>
                <w:rFonts w:ascii="Arial" w:hAnsi="Arial" w:cs="Arial"/>
                <w:bCs/>
                <w:iCs/>
                <w:sz w:val="28"/>
                <w:szCs w:val="28"/>
              </w:rPr>
            </w:pPr>
            <w:r w:rsidRPr="002427AD">
              <w:rPr>
                <w:rFonts w:ascii="Arial" w:hAnsi="Arial" w:cs="Arial"/>
                <w:bCs/>
                <w:iCs/>
                <w:sz w:val="28"/>
                <w:szCs w:val="28"/>
              </w:rPr>
              <w:t xml:space="preserve">There have been some notable exceptions but most of us can live up to 3 minutes without air. </w:t>
            </w:r>
            <w:r w:rsidRPr="002427AD">
              <w:rPr>
                <w:rFonts w:ascii="Arial" w:hAnsi="Arial" w:cs="Arial"/>
                <w:b/>
                <w:bCs/>
                <w:iCs/>
                <w:sz w:val="28"/>
                <w:szCs w:val="28"/>
              </w:rPr>
              <w:t>(Click)</w:t>
            </w:r>
          </w:p>
          <w:p w14:paraId="0870CF4E" w14:textId="77777777" w:rsidR="002427AD" w:rsidRPr="002427AD" w:rsidRDefault="002427AD" w:rsidP="002427AD">
            <w:pPr>
              <w:spacing w:after="120"/>
              <w:rPr>
                <w:rFonts w:ascii="Arial" w:hAnsi="Arial" w:cs="Arial"/>
                <w:bCs/>
                <w:iCs/>
                <w:sz w:val="28"/>
                <w:szCs w:val="28"/>
              </w:rPr>
            </w:pPr>
            <w:r w:rsidRPr="002427AD">
              <w:rPr>
                <w:rFonts w:ascii="Arial" w:hAnsi="Arial" w:cs="Arial"/>
                <w:bCs/>
                <w:iCs/>
                <w:sz w:val="28"/>
                <w:szCs w:val="28"/>
              </w:rPr>
              <w:t xml:space="preserve">Three hours is about the longest we can last in relatively harsh environments without shelter.  Shelter, by the way, includes the clothes we’re wearing. </w:t>
            </w:r>
            <w:r w:rsidRPr="002427AD">
              <w:rPr>
                <w:rFonts w:ascii="Arial" w:hAnsi="Arial" w:cs="Arial"/>
                <w:b/>
                <w:bCs/>
                <w:iCs/>
                <w:sz w:val="28"/>
                <w:szCs w:val="28"/>
              </w:rPr>
              <w:t xml:space="preserve">(Click) </w:t>
            </w:r>
          </w:p>
          <w:p w14:paraId="6ACDA241" w14:textId="77777777" w:rsidR="002427AD" w:rsidRPr="002427AD" w:rsidRDefault="002427AD" w:rsidP="002427AD">
            <w:pPr>
              <w:spacing w:after="120"/>
              <w:rPr>
                <w:rFonts w:ascii="Arial" w:hAnsi="Arial" w:cs="Arial"/>
                <w:bCs/>
                <w:iCs/>
                <w:sz w:val="28"/>
                <w:szCs w:val="28"/>
              </w:rPr>
            </w:pPr>
            <w:r w:rsidRPr="002427AD">
              <w:rPr>
                <w:rFonts w:ascii="Arial" w:hAnsi="Arial" w:cs="Arial"/>
                <w:bCs/>
                <w:iCs/>
                <w:sz w:val="28"/>
                <w:szCs w:val="28"/>
              </w:rPr>
              <w:t xml:space="preserve">We may not feel good about it but most of us can last up to three days without water. </w:t>
            </w:r>
            <w:r w:rsidRPr="002427AD">
              <w:rPr>
                <w:rFonts w:ascii="Arial" w:hAnsi="Arial" w:cs="Arial"/>
                <w:b/>
                <w:bCs/>
                <w:iCs/>
                <w:sz w:val="28"/>
                <w:szCs w:val="28"/>
              </w:rPr>
              <w:t xml:space="preserve">(Click) </w:t>
            </w:r>
          </w:p>
          <w:p w14:paraId="6DD68F7A" w14:textId="77777777" w:rsidR="002427AD" w:rsidRPr="002427AD" w:rsidRDefault="002427AD" w:rsidP="002427AD">
            <w:pPr>
              <w:spacing w:after="120"/>
              <w:rPr>
                <w:rFonts w:ascii="Arial" w:hAnsi="Arial" w:cs="Arial"/>
                <w:bCs/>
                <w:iCs/>
                <w:sz w:val="28"/>
                <w:szCs w:val="28"/>
              </w:rPr>
            </w:pPr>
            <w:r w:rsidRPr="002427AD">
              <w:rPr>
                <w:rFonts w:ascii="Arial" w:hAnsi="Arial" w:cs="Arial"/>
                <w:bCs/>
                <w:iCs/>
                <w:sz w:val="28"/>
                <w:szCs w:val="28"/>
              </w:rPr>
              <w:t>And we can last a whole lot longer than that without food.</w:t>
            </w:r>
          </w:p>
          <w:p w14:paraId="53CBC294" w14:textId="4F1BFEA9" w:rsidR="005A7E3E" w:rsidRPr="002427AD" w:rsidRDefault="002427AD" w:rsidP="005A7E3E">
            <w:pPr>
              <w:spacing w:after="120"/>
              <w:rPr>
                <w:rFonts w:ascii="Arial" w:hAnsi="Arial" w:cs="Arial"/>
                <w:bCs/>
                <w:iCs/>
                <w:sz w:val="28"/>
                <w:szCs w:val="28"/>
              </w:rPr>
            </w:pPr>
            <w:r w:rsidRPr="002427AD">
              <w:rPr>
                <w:rFonts w:ascii="Arial" w:hAnsi="Arial" w:cs="Arial"/>
                <w:b/>
                <w:bCs/>
                <w:iCs/>
                <w:sz w:val="28"/>
                <w:szCs w:val="28"/>
              </w:rPr>
              <w:t>(Next Slide)</w:t>
            </w:r>
          </w:p>
        </w:tc>
      </w:tr>
      <w:tr w:rsidR="005A7E3E" w14:paraId="60D4A851" w14:textId="77777777" w:rsidTr="00C61DA5">
        <w:tblPrEx>
          <w:tblLook w:val="04A0" w:firstRow="1" w:lastRow="0" w:firstColumn="1" w:lastColumn="0" w:noHBand="0" w:noVBand="1"/>
        </w:tblPrEx>
        <w:tc>
          <w:tcPr>
            <w:tcW w:w="2358" w:type="dxa"/>
            <w:shd w:val="clear" w:color="auto" w:fill="auto"/>
          </w:tcPr>
          <w:p w14:paraId="59188285" w14:textId="48909707" w:rsidR="005A7E3E" w:rsidRDefault="001A60A5" w:rsidP="005A7E3E">
            <w:pPr>
              <w:tabs>
                <w:tab w:val="left" w:pos="585"/>
              </w:tabs>
              <w:jc w:val="center"/>
              <w:rPr>
                <w:noProof/>
              </w:rPr>
            </w:pPr>
            <w:r>
              <w:rPr>
                <w:noProof/>
              </w:rPr>
              <w:drawing>
                <wp:inline distT="0" distB="0" distL="0" distR="0" wp14:anchorId="453F169C" wp14:editId="3E25BB56">
                  <wp:extent cx="1362075" cy="765175"/>
                  <wp:effectExtent l="0" t="0" r="9525" b="0"/>
                  <wp:docPr id="1075331171"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362075" cy="765175"/>
                          </a:xfrm>
                          <a:prstGeom prst="rect">
                            <a:avLst/>
                          </a:prstGeom>
                          <a:noFill/>
                          <a:ln>
                            <a:noFill/>
                          </a:ln>
                        </pic:spPr>
                      </pic:pic>
                    </a:graphicData>
                  </a:graphic>
                </wp:inline>
              </w:drawing>
            </w:r>
          </w:p>
        </w:tc>
        <w:tc>
          <w:tcPr>
            <w:tcW w:w="6768" w:type="dxa"/>
            <w:shd w:val="clear" w:color="auto" w:fill="auto"/>
          </w:tcPr>
          <w:p w14:paraId="3CF342A3" w14:textId="27BA8349" w:rsidR="005A7E3E" w:rsidRDefault="005A7E3E" w:rsidP="005A7E3E">
            <w:pPr>
              <w:spacing w:after="120"/>
              <w:rPr>
                <w:rFonts w:ascii="Arial" w:hAnsi="Arial" w:cs="Arial"/>
                <w:bCs/>
                <w:iCs/>
                <w:sz w:val="28"/>
                <w:szCs w:val="28"/>
              </w:rPr>
            </w:pPr>
            <w:r w:rsidRPr="00305A93">
              <w:rPr>
                <w:rFonts w:ascii="Arial" w:hAnsi="Arial" w:cs="Arial"/>
                <w:b/>
                <w:iCs/>
                <w:sz w:val="28"/>
                <w:szCs w:val="28"/>
                <w:u w:val="single"/>
              </w:rPr>
              <w:t xml:space="preserve">Slide </w:t>
            </w:r>
            <w:r>
              <w:rPr>
                <w:rFonts w:ascii="Arial" w:hAnsi="Arial" w:cs="Arial"/>
                <w:b/>
                <w:iCs/>
                <w:sz w:val="28"/>
                <w:szCs w:val="28"/>
                <w:u w:val="single"/>
              </w:rPr>
              <w:t>29</w:t>
            </w:r>
            <w:r>
              <w:rPr>
                <w:rFonts w:ascii="Arial" w:hAnsi="Arial" w:cs="Arial"/>
                <w:bCs/>
                <w:iCs/>
                <w:sz w:val="28"/>
                <w:szCs w:val="28"/>
              </w:rPr>
              <w:t xml:space="preserve"> </w:t>
            </w:r>
          </w:p>
          <w:p w14:paraId="15EFC5F1" w14:textId="77777777" w:rsidR="002427AD" w:rsidRPr="002427AD" w:rsidRDefault="002427AD" w:rsidP="002427AD">
            <w:pPr>
              <w:spacing w:after="120"/>
              <w:rPr>
                <w:rFonts w:ascii="Arial" w:hAnsi="Arial" w:cs="Arial"/>
                <w:bCs/>
                <w:iCs/>
                <w:sz w:val="28"/>
                <w:szCs w:val="28"/>
              </w:rPr>
            </w:pPr>
            <w:r w:rsidRPr="002427AD">
              <w:rPr>
                <w:rFonts w:ascii="Arial" w:hAnsi="Arial" w:cs="Arial"/>
                <w:bCs/>
                <w:iCs/>
                <w:sz w:val="28"/>
                <w:szCs w:val="28"/>
              </w:rPr>
              <w:t>So, here’s what we need to do in the first 5 minutes after we land</w:t>
            </w:r>
            <w:proofErr w:type="gramStart"/>
            <w:r w:rsidRPr="002427AD">
              <w:rPr>
                <w:rFonts w:ascii="Arial" w:hAnsi="Arial" w:cs="Arial"/>
                <w:bCs/>
                <w:iCs/>
                <w:sz w:val="28"/>
                <w:szCs w:val="28"/>
              </w:rPr>
              <w:t xml:space="preserve">:  </w:t>
            </w:r>
            <w:r w:rsidRPr="002427AD">
              <w:rPr>
                <w:rFonts w:ascii="Arial" w:hAnsi="Arial" w:cs="Arial"/>
                <w:b/>
                <w:bCs/>
                <w:iCs/>
                <w:sz w:val="28"/>
                <w:szCs w:val="28"/>
              </w:rPr>
              <w:t>(</w:t>
            </w:r>
            <w:proofErr w:type="gramEnd"/>
            <w:r w:rsidRPr="002427AD">
              <w:rPr>
                <w:rFonts w:ascii="Arial" w:hAnsi="Arial" w:cs="Arial"/>
                <w:b/>
                <w:bCs/>
                <w:iCs/>
                <w:sz w:val="28"/>
                <w:szCs w:val="28"/>
              </w:rPr>
              <w:t xml:space="preserve">Click) </w:t>
            </w:r>
          </w:p>
          <w:p w14:paraId="2A895FEE" w14:textId="77777777" w:rsidR="002427AD" w:rsidRPr="002427AD" w:rsidRDefault="002427AD" w:rsidP="002427AD">
            <w:pPr>
              <w:spacing w:after="120"/>
              <w:rPr>
                <w:rFonts w:ascii="Arial" w:hAnsi="Arial" w:cs="Arial"/>
                <w:bCs/>
                <w:iCs/>
                <w:sz w:val="28"/>
                <w:szCs w:val="28"/>
              </w:rPr>
            </w:pPr>
            <w:r w:rsidRPr="002427AD">
              <w:rPr>
                <w:rFonts w:ascii="Arial" w:hAnsi="Arial" w:cs="Arial"/>
                <w:bCs/>
                <w:iCs/>
                <w:sz w:val="28"/>
                <w:szCs w:val="28"/>
              </w:rPr>
              <w:lastRenderedPageBreak/>
              <w:t xml:space="preserve">Exit the aircraft &amp; account for the occupants.  Do this as quickly as you can so you can get on </w:t>
            </w:r>
            <w:proofErr w:type="gramStart"/>
            <w:r w:rsidRPr="002427AD">
              <w:rPr>
                <w:rFonts w:ascii="Arial" w:hAnsi="Arial" w:cs="Arial"/>
                <w:bCs/>
                <w:iCs/>
                <w:sz w:val="28"/>
                <w:szCs w:val="28"/>
              </w:rPr>
              <w:t xml:space="preserve">to  </w:t>
            </w:r>
            <w:r w:rsidRPr="002427AD">
              <w:rPr>
                <w:rFonts w:ascii="Arial" w:hAnsi="Arial" w:cs="Arial"/>
                <w:b/>
                <w:bCs/>
                <w:iCs/>
                <w:sz w:val="28"/>
                <w:szCs w:val="28"/>
              </w:rPr>
              <w:t>(</w:t>
            </w:r>
            <w:proofErr w:type="gramEnd"/>
            <w:r w:rsidRPr="002427AD">
              <w:rPr>
                <w:rFonts w:ascii="Arial" w:hAnsi="Arial" w:cs="Arial"/>
                <w:b/>
                <w:bCs/>
                <w:iCs/>
                <w:sz w:val="28"/>
                <w:szCs w:val="28"/>
              </w:rPr>
              <w:t xml:space="preserve">Click) </w:t>
            </w:r>
          </w:p>
          <w:p w14:paraId="7331FBD5" w14:textId="77777777" w:rsidR="002427AD" w:rsidRPr="002427AD" w:rsidRDefault="002427AD" w:rsidP="002427AD">
            <w:pPr>
              <w:spacing w:after="120"/>
              <w:rPr>
                <w:rFonts w:ascii="Arial" w:hAnsi="Arial" w:cs="Arial"/>
                <w:bCs/>
                <w:iCs/>
                <w:sz w:val="28"/>
                <w:szCs w:val="28"/>
              </w:rPr>
            </w:pPr>
            <w:r w:rsidRPr="002427AD">
              <w:rPr>
                <w:rFonts w:ascii="Arial" w:hAnsi="Arial" w:cs="Arial"/>
                <w:bCs/>
                <w:iCs/>
                <w:sz w:val="28"/>
                <w:szCs w:val="28"/>
              </w:rPr>
              <w:t xml:space="preserve">Checking for breathing, bleeding, and injuries in this order.  Horrendous looking injuries are insignificant if the person who received them isn’t breathing or is bleeding profusely, so attend to those things first.  Then deal with the other damage. </w:t>
            </w:r>
            <w:r w:rsidRPr="002427AD">
              <w:rPr>
                <w:rFonts w:ascii="Arial" w:hAnsi="Arial" w:cs="Arial"/>
                <w:b/>
                <w:bCs/>
                <w:iCs/>
                <w:sz w:val="28"/>
                <w:szCs w:val="28"/>
              </w:rPr>
              <w:t xml:space="preserve">(Click) </w:t>
            </w:r>
          </w:p>
          <w:p w14:paraId="5F971A6E" w14:textId="77777777" w:rsidR="002427AD" w:rsidRPr="002427AD" w:rsidRDefault="002427AD" w:rsidP="002427AD">
            <w:pPr>
              <w:spacing w:after="120"/>
              <w:rPr>
                <w:rFonts w:ascii="Arial" w:hAnsi="Arial" w:cs="Arial"/>
                <w:bCs/>
                <w:iCs/>
                <w:sz w:val="28"/>
                <w:szCs w:val="28"/>
              </w:rPr>
            </w:pPr>
            <w:r w:rsidRPr="002427AD">
              <w:rPr>
                <w:rFonts w:ascii="Arial" w:hAnsi="Arial" w:cs="Arial"/>
                <w:bCs/>
                <w:iCs/>
                <w:sz w:val="28"/>
                <w:szCs w:val="28"/>
              </w:rPr>
              <w:t xml:space="preserve">Activate your ELT and your PLB (Personal Locator Beacon) if you have one. </w:t>
            </w:r>
            <w:r w:rsidRPr="002427AD">
              <w:rPr>
                <w:rFonts w:ascii="Arial" w:hAnsi="Arial" w:cs="Arial"/>
                <w:b/>
                <w:bCs/>
                <w:iCs/>
                <w:sz w:val="28"/>
                <w:szCs w:val="28"/>
              </w:rPr>
              <w:t xml:space="preserve">(Click) </w:t>
            </w:r>
          </w:p>
          <w:p w14:paraId="42DDD822" w14:textId="77777777" w:rsidR="002427AD" w:rsidRPr="002427AD" w:rsidRDefault="002427AD" w:rsidP="002427AD">
            <w:pPr>
              <w:spacing w:after="120"/>
              <w:rPr>
                <w:rFonts w:ascii="Arial" w:hAnsi="Arial" w:cs="Arial"/>
                <w:bCs/>
                <w:iCs/>
                <w:sz w:val="28"/>
                <w:szCs w:val="28"/>
              </w:rPr>
            </w:pPr>
            <w:r w:rsidRPr="002427AD">
              <w:rPr>
                <w:rFonts w:ascii="Arial" w:hAnsi="Arial" w:cs="Arial"/>
                <w:bCs/>
                <w:iCs/>
                <w:sz w:val="28"/>
                <w:szCs w:val="28"/>
              </w:rPr>
              <w:t>Next – make a phone call.  In much of the continental United States cell phone service is available – especially along major highways.  In remote areas, a satellite phone is always a good idea.  They’re now much more affordable to purchase and they can be rented for individual trips.</w:t>
            </w:r>
          </w:p>
          <w:p w14:paraId="53B978F3" w14:textId="77777777" w:rsidR="002427AD" w:rsidRPr="002427AD" w:rsidRDefault="002427AD" w:rsidP="002427AD">
            <w:pPr>
              <w:spacing w:after="120"/>
              <w:rPr>
                <w:rFonts w:ascii="Arial" w:hAnsi="Arial" w:cs="Arial"/>
                <w:bCs/>
                <w:iCs/>
                <w:sz w:val="28"/>
                <w:szCs w:val="28"/>
              </w:rPr>
            </w:pPr>
            <w:r w:rsidRPr="002427AD">
              <w:rPr>
                <w:rFonts w:ascii="Arial" w:hAnsi="Arial" w:cs="Arial"/>
                <w:bCs/>
                <w:iCs/>
                <w:sz w:val="28"/>
                <w:szCs w:val="28"/>
              </w:rPr>
              <w:t xml:space="preserve">Calling 911 might work in urban areas but if you’re in a very populated area chances are somebody’s already on the way to your location.  Call one of the FAA Regional Operations Centers if you have the number or call Flight Service. </w:t>
            </w:r>
            <w:r w:rsidRPr="002427AD">
              <w:rPr>
                <w:rFonts w:ascii="Arial" w:hAnsi="Arial" w:cs="Arial"/>
                <w:b/>
                <w:bCs/>
                <w:iCs/>
                <w:sz w:val="28"/>
                <w:szCs w:val="28"/>
              </w:rPr>
              <w:t xml:space="preserve">(Click) </w:t>
            </w:r>
          </w:p>
          <w:p w14:paraId="0D61F200" w14:textId="77777777" w:rsidR="002427AD" w:rsidRPr="002427AD" w:rsidRDefault="002427AD" w:rsidP="002427AD">
            <w:pPr>
              <w:spacing w:after="120"/>
              <w:rPr>
                <w:rFonts w:ascii="Arial" w:hAnsi="Arial" w:cs="Arial"/>
                <w:bCs/>
                <w:iCs/>
                <w:sz w:val="28"/>
                <w:szCs w:val="28"/>
              </w:rPr>
            </w:pPr>
            <w:r w:rsidRPr="002427AD">
              <w:rPr>
                <w:rFonts w:ascii="Arial" w:hAnsi="Arial" w:cs="Arial"/>
                <w:bCs/>
                <w:iCs/>
                <w:sz w:val="28"/>
                <w:szCs w:val="28"/>
              </w:rPr>
              <w:t>Give them your tail number, location, number of people, preliminary extent of injuries (you can elaborate on this during your 2</w:t>
            </w:r>
            <w:r w:rsidRPr="002427AD">
              <w:rPr>
                <w:rFonts w:ascii="Arial" w:hAnsi="Arial" w:cs="Arial"/>
                <w:bCs/>
                <w:iCs/>
                <w:sz w:val="28"/>
                <w:szCs w:val="28"/>
                <w:vertAlign w:val="superscript"/>
              </w:rPr>
              <w:t>nd</w:t>
            </w:r>
            <w:r w:rsidRPr="002427AD">
              <w:rPr>
                <w:rFonts w:ascii="Arial" w:hAnsi="Arial" w:cs="Arial"/>
                <w:bCs/>
                <w:iCs/>
                <w:sz w:val="28"/>
                <w:szCs w:val="28"/>
              </w:rPr>
              <w:t xml:space="preserve"> phone call), the number of days you can survive where you are, and a time when you’ll call back.</w:t>
            </w:r>
          </w:p>
          <w:p w14:paraId="018D96D0" w14:textId="77777777" w:rsidR="002427AD" w:rsidRPr="002427AD" w:rsidRDefault="002427AD" w:rsidP="002427AD">
            <w:pPr>
              <w:spacing w:after="120"/>
              <w:rPr>
                <w:rFonts w:ascii="Arial" w:hAnsi="Arial" w:cs="Arial"/>
                <w:bCs/>
                <w:iCs/>
                <w:sz w:val="28"/>
                <w:szCs w:val="28"/>
              </w:rPr>
            </w:pPr>
            <w:r w:rsidRPr="002427AD">
              <w:rPr>
                <w:rFonts w:ascii="Arial" w:hAnsi="Arial" w:cs="Arial"/>
                <w:bCs/>
                <w:iCs/>
                <w:sz w:val="28"/>
                <w:szCs w:val="28"/>
              </w:rPr>
              <w:t xml:space="preserve">You don’t want to get into a long conversation at this point.  On the initial call there’s almost nothing of value they can tell you but by the time you call back they’ll have some information for you.  </w:t>
            </w:r>
          </w:p>
          <w:p w14:paraId="2FDF4E81" w14:textId="77777777" w:rsidR="002427AD" w:rsidRPr="002427AD" w:rsidRDefault="002427AD" w:rsidP="002427AD">
            <w:pPr>
              <w:spacing w:after="120"/>
              <w:rPr>
                <w:rFonts w:ascii="Arial" w:hAnsi="Arial" w:cs="Arial"/>
                <w:bCs/>
                <w:iCs/>
                <w:sz w:val="28"/>
                <w:szCs w:val="28"/>
              </w:rPr>
            </w:pPr>
            <w:r w:rsidRPr="002427AD">
              <w:rPr>
                <w:rFonts w:ascii="Arial" w:hAnsi="Arial" w:cs="Arial"/>
                <w:bCs/>
                <w:iCs/>
                <w:sz w:val="28"/>
                <w:szCs w:val="28"/>
              </w:rPr>
              <w:t>Hang up and switch off to conserve battery power and set about organizing your camp.</w:t>
            </w:r>
          </w:p>
          <w:p w14:paraId="1C5415CA" w14:textId="635D212C" w:rsidR="005A7E3E" w:rsidRPr="002427AD" w:rsidRDefault="002427AD" w:rsidP="005A7E3E">
            <w:pPr>
              <w:spacing w:after="120"/>
              <w:rPr>
                <w:rFonts w:ascii="Arial" w:hAnsi="Arial" w:cs="Arial"/>
                <w:bCs/>
                <w:iCs/>
                <w:sz w:val="28"/>
                <w:szCs w:val="28"/>
              </w:rPr>
            </w:pPr>
            <w:r w:rsidRPr="002427AD">
              <w:rPr>
                <w:rFonts w:ascii="Arial" w:hAnsi="Arial" w:cs="Arial"/>
                <w:b/>
                <w:bCs/>
                <w:iCs/>
                <w:sz w:val="28"/>
                <w:szCs w:val="28"/>
              </w:rPr>
              <w:t>(Next Slide)</w:t>
            </w:r>
          </w:p>
        </w:tc>
      </w:tr>
      <w:tr w:rsidR="006B3225" w14:paraId="44A524D6" w14:textId="77777777" w:rsidTr="00C61DA5">
        <w:tblPrEx>
          <w:tblLook w:val="04A0" w:firstRow="1" w:lastRow="0" w:firstColumn="1" w:lastColumn="0" w:noHBand="0" w:noVBand="1"/>
        </w:tblPrEx>
        <w:tc>
          <w:tcPr>
            <w:tcW w:w="2358" w:type="dxa"/>
            <w:shd w:val="clear" w:color="auto" w:fill="auto"/>
          </w:tcPr>
          <w:p w14:paraId="71B8B46E" w14:textId="51507B1E" w:rsidR="006B3225" w:rsidRDefault="001A60A5" w:rsidP="005A7E3E">
            <w:pPr>
              <w:tabs>
                <w:tab w:val="left" w:pos="585"/>
              </w:tabs>
              <w:jc w:val="center"/>
              <w:rPr>
                <w:noProof/>
              </w:rPr>
            </w:pPr>
            <w:r>
              <w:rPr>
                <w:noProof/>
              </w:rPr>
              <w:lastRenderedPageBreak/>
              <w:drawing>
                <wp:inline distT="0" distB="0" distL="0" distR="0" wp14:anchorId="1CB13FE3" wp14:editId="39F6EF8B">
                  <wp:extent cx="1362075" cy="765175"/>
                  <wp:effectExtent l="0" t="0" r="9525" b="0"/>
                  <wp:docPr id="1980447885"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362075" cy="765175"/>
                          </a:xfrm>
                          <a:prstGeom prst="rect">
                            <a:avLst/>
                          </a:prstGeom>
                          <a:noFill/>
                          <a:ln>
                            <a:noFill/>
                          </a:ln>
                        </pic:spPr>
                      </pic:pic>
                    </a:graphicData>
                  </a:graphic>
                </wp:inline>
              </w:drawing>
            </w:r>
          </w:p>
        </w:tc>
        <w:tc>
          <w:tcPr>
            <w:tcW w:w="6768" w:type="dxa"/>
            <w:shd w:val="clear" w:color="auto" w:fill="auto"/>
          </w:tcPr>
          <w:p w14:paraId="4A44AC13" w14:textId="478A1FC1" w:rsidR="006B3225" w:rsidRDefault="006B3225" w:rsidP="006B3225">
            <w:pPr>
              <w:spacing w:after="120"/>
              <w:rPr>
                <w:rFonts w:ascii="Arial" w:hAnsi="Arial" w:cs="Arial"/>
                <w:bCs/>
                <w:iCs/>
                <w:sz w:val="28"/>
                <w:szCs w:val="28"/>
              </w:rPr>
            </w:pPr>
            <w:r>
              <w:rPr>
                <w:rFonts w:ascii="Arial" w:hAnsi="Arial" w:cs="Arial"/>
                <w:b/>
                <w:iCs/>
                <w:sz w:val="28"/>
                <w:szCs w:val="28"/>
                <w:u w:val="single"/>
              </w:rPr>
              <w:t>S</w:t>
            </w:r>
            <w:r w:rsidRPr="00305A93">
              <w:rPr>
                <w:rFonts w:ascii="Arial" w:hAnsi="Arial" w:cs="Arial"/>
                <w:b/>
                <w:iCs/>
                <w:sz w:val="28"/>
                <w:szCs w:val="28"/>
                <w:u w:val="single"/>
              </w:rPr>
              <w:t xml:space="preserve">lide </w:t>
            </w:r>
            <w:r>
              <w:rPr>
                <w:rFonts w:ascii="Arial" w:hAnsi="Arial" w:cs="Arial"/>
                <w:b/>
                <w:iCs/>
                <w:sz w:val="28"/>
                <w:szCs w:val="28"/>
                <w:u w:val="single"/>
              </w:rPr>
              <w:t>30</w:t>
            </w:r>
          </w:p>
          <w:p w14:paraId="15B235BB" w14:textId="77777777" w:rsidR="006B3225" w:rsidRPr="006B3225" w:rsidRDefault="006B3225" w:rsidP="006B3225">
            <w:pPr>
              <w:spacing w:after="120"/>
              <w:rPr>
                <w:rFonts w:ascii="Arial" w:hAnsi="Arial" w:cs="Arial"/>
                <w:bCs/>
                <w:iCs/>
                <w:sz w:val="28"/>
                <w:szCs w:val="28"/>
              </w:rPr>
            </w:pPr>
            <w:r w:rsidRPr="006B3225">
              <w:rPr>
                <w:rFonts w:ascii="Arial" w:hAnsi="Arial" w:cs="Arial"/>
                <w:bCs/>
                <w:iCs/>
                <w:sz w:val="28"/>
                <w:szCs w:val="28"/>
              </w:rPr>
              <w:t xml:space="preserve">Here’s what you’ll need to do in the first 5 hours. Note that we’re creating shelter early on before the need for it becomes critical.  We could devote an entire program to creating shelter from items at hand.  It could be as simple as unloading tent and </w:t>
            </w:r>
            <w:r w:rsidRPr="006B3225">
              <w:rPr>
                <w:rFonts w:ascii="Arial" w:hAnsi="Arial" w:cs="Arial"/>
                <w:bCs/>
                <w:iCs/>
                <w:sz w:val="28"/>
                <w:szCs w:val="28"/>
              </w:rPr>
              <w:lastRenderedPageBreak/>
              <w:t xml:space="preserve">camping supplies and setting them up to digging a snow cave or fashioning a lean to from nature-provided components.   </w:t>
            </w:r>
          </w:p>
          <w:p w14:paraId="70C40053" w14:textId="77777777" w:rsidR="006B3225" w:rsidRPr="006B3225" w:rsidRDefault="006B3225" w:rsidP="006B3225">
            <w:pPr>
              <w:spacing w:after="120"/>
              <w:rPr>
                <w:rFonts w:ascii="Arial" w:hAnsi="Arial" w:cs="Arial"/>
                <w:bCs/>
                <w:iCs/>
                <w:sz w:val="28"/>
                <w:szCs w:val="28"/>
              </w:rPr>
            </w:pPr>
            <w:r w:rsidRPr="006B3225">
              <w:rPr>
                <w:rFonts w:ascii="Arial" w:hAnsi="Arial" w:cs="Arial"/>
                <w:bCs/>
                <w:iCs/>
                <w:sz w:val="28"/>
                <w:szCs w:val="28"/>
              </w:rPr>
              <w:t>But creating shelter, although critical, is by no means the only thing we need to do in the first 5 hours on the ground.  Here’s the rest of the list.</w:t>
            </w:r>
          </w:p>
          <w:p w14:paraId="55EEC916" w14:textId="1BAB1B2B" w:rsidR="006B3225" w:rsidRPr="006B3225" w:rsidRDefault="006B3225" w:rsidP="005A7E3E">
            <w:pPr>
              <w:spacing w:after="120"/>
              <w:rPr>
                <w:rFonts w:ascii="Arial" w:hAnsi="Arial" w:cs="Arial"/>
                <w:bCs/>
                <w:iCs/>
                <w:sz w:val="28"/>
                <w:szCs w:val="28"/>
              </w:rPr>
            </w:pPr>
            <w:r w:rsidRPr="006B3225">
              <w:rPr>
                <w:rFonts w:ascii="Arial" w:hAnsi="Arial" w:cs="Arial"/>
                <w:b/>
                <w:bCs/>
                <w:iCs/>
                <w:sz w:val="28"/>
                <w:szCs w:val="28"/>
              </w:rPr>
              <w:t>(Next Slide)</w:t>
            </w:r>
          </w:p>
        </w:tc>
      </w:tr>
      <w:tr w:rsidR="005A7E3E" w14:paraId="27CC669F" w14:textId="77777777" w:rsidTr="00C61DA5">
        <w:tblPrEx>
          <w:tblLook w:val="04A0" w:firstRow="1" w:lastRow="0" w:firstColumn="1" w:lastColumn="0" w:noHBand="0" w:noVBand="1"/>
        </w:tblPrEx>
        <w:tc>
          <w:tcPr>
            <w:tcW w:w="2358" w:type="dxa"/>
            <w:shd w:val="clear" w:color="auto" w:fill="auto"/>
          </w:tcPr>
          <w:p w14:paraId="6F649407" w14:textId="4968C3E5" w:rsidR="005A7E3E" w:rsidRDefault="001A60A5" w:rsidP="005A7E3E">
            <w:pPr>
              <w:tabs>
                <w:tab w:val="left" w:pos="585"/>
              </w:tabs>
              <w:jc w:val="center"/>
              <w:rPr>
                <w:noProof/>
              </w:rPr>
            </w:pPr>
            <w:r>
              <w:rPr>
                <w:noProof/>
              </w:rPr>
              <w:lastRenderedPageBreak/>
              <w:drawing>
                <wp:inline distT="0" distB="0" distL="0" distR="0" wp14:anchorId="44274036" wp14:editId="45F7AB05">
                  <wp:extent cx="1362075" cy="765175"/>
                  <wp:effectExtent l="0" t="0" r="9525" b="0"/>
                  <wp:docPr id="661998515"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362075" cy="765175"/>
                          </a:xfrm>
                          <a:prstGeom prst="rect">
                            <a:avLst/>
                          </a:prstGeom>
                          <a:noFill/>
                          <a:ln>
                            <a:noFill/>
                          </a:ln>
                        </pic:spPr>
                      </pic:pic>
                    </a:graphicData>
                  </a:graphic>
                </wp:inline>
              </w:drawing>
            </w:r>
          </w:p>
        </w:tc>
        <w:tc>
          <w:tcPr>
            <w:tcW w:w="6768" w:type="dxa"/>
            <w:shd w:val="clear" w:color="auto" w:fill="auto"/>
          </w:tcPr>
          <w:p w14:paraId="77B1A351" w14:textId="7900FDCE" w:rsidR="005A7E3E" w:rsidRDefault="005A7E3E" w:rsidP="005A7E3E">
            <w:pPr>
              <w:spacing w:after="120"/>
              <w:rPr>
                <w:rFonts w:ascii="Arial" w:hAnsi="Arial" w:cs="Arial"/>
                <w:bCs/>
                <w:iCs/>
                <w:sz w:val="28"/>
                <w:szCs w:val="28"/>
              </w:rPr>
            </w:pPr>
            <w:r w:rsidRPr="00305A93">
              <w:rPr>
                <w:rFonts w:ascii="Arial" w:hAnsi="Arial" w:cs="Arial"/>
                <w:b/>
                <w:iCs/>
                <w:sz w:val="28"/>
                <w:szCs w:val="28"/>
                <w:u w:val="single"/>
              </w:rPr>
              <w:t xml:space="preserve">Slide </w:t>
            </w:r>
            <w:r>
              <w:rPr>
                <w:rFonts w:ascii="Arial" w:hAnsi="Arial" w:cs="Arial"/>
                <w:b/>
                <w:iCs/>
                <w:sz w:val="28"/>
                <w:szCs w:val="28"/>
                <w:u w:val="single"/>
              </w:rPr>
              <w:t>3</w:t>
            </w:r>
            <w:r w:rsidR="006B3225">
              <w:rPr>
                <w:rFonts w:ascii="Arial" w:hAnsi="Arial" w:cs="Arial"/>
                <w:b/>
                <w:iCs/>
                <w:sz w:val="28"/>
                <w:szCs w:val="28"/>
                <w:u w:val="single"/>
              </w:rPr>
              <w:t>1</w:t>
            </w:r>
          </w:p>
          <w:p w14:paraId="22EC9627" w14:textId="77777777" w:rsidR="006B3225" w:rsidRPr="006B3225" w:rsidRDefault="006B3225" w:rsidP="006B3225">
            <w:pPr>
              <w:spacing w:after="120"/>
              <w:rPr>
                <w:rFonts w:ascii="Arial" w:hAnsi="Arial" w:cs="Arial"/>
                <w:bCs/>
                <w:iCs/>
                <w:sz w:val="28"/>
                <w:szCs w:val="28"/>
              </w:rPr>
            </w:pPr>
            <w:r w:rsidRPr="006B3225">
              <w:rPr>
                <w:rFonts w:ascii="Arial" w:hAnsi="Arial" w:cs="Arial"/>
                <w:bCs/>
                <w:iCs/>
                <w:sz w:val="28"/>
                <w:szCs w:val="28"/>
              </w:rPr>
              <w:t xml:space="preserve">We’ll need to reassess and treat injuries, inventory our supplies and equipment organize our camp site, and </w:t>
            </w:r>
            <w:r w:rsidRPr="006B3225">
              <w:rPr>
                <w:rFonts w:ascii="Arial" w:hAnsi="Arial" w:cs="Arial"/>
                <w:b/>
                <w:bCs/>
                <w:i/>
                <w:iCs/>
                <w:sz w:val="28"/>
                <w:szCs w:val="28"/>
                <w:u w:val="single"/>
              </w:rPr>
              <w:t xml:space="preserve">carefully </w:t>
            </w:r>
            <w:r w:rsidRPr="006B3225">
              <w:rPr>
                <w:rFonts w:ascii="Arial" w:hAnsi="Arial" w:cs="Arial"/>
                <w:bCs/>
                <w:iCs/>
                <w:sz w:val="28"/>
                <w:szCs w:val="28"/>
              </w:rPr>
              <w:t>build a fire.</w:t>
            </w:r>
          </w:p>
          <w:p w14:paraId="69490AB1" w14:textId="77777777" w:rsidR="006B3225" w:rsidRPr="006B3225" w:rsidRDefault="006B3225" w:rsidP="006B3225">
            <w:pPr>
              <w:spacing w:after="120"/>
              <w:rPr>
                <w:rFonts w:ascii="Arial" w:hAnsi="Arial" w:cs="Arial"/>
                <w:bCs/>
                <w:iCs/>
                <w:sz w:val="28"/>
                <w:szCs w:val="28"/>
              </w:rPr>
            </w:pPr>
            <w:r w:rsidRPr="006B3225">
              <w:rPr>
                <w:rFonts w:ascii="Arial" w:hAnsi="Arial" w:cs="Arial"/>
                <w:bCs/>
                <w:iCs/>
                <w:sz w:val="28"/>
                <w:szCs w:val="28"/>
              </w:rPr>
              <w:t>A fire can have a powerful, positive effect on morale but be very careful to contain it.  You can’t afford to start a forest fire centered on your landing site.</w:t>
            </w:r>
          </w:p>
          <w:p w14:paraId="322C0ECE" w14:textId="77777777" w:rsidR="006B3225" w:rsidRPr="006B3225" w:rsidRDefault="006B3225" w:rsidP="006B3225">
            <w:pPr>
              <w:spacing w:after="120"/>
              <w:rPr>
                <w:rFonts w:ascii="Arial" w:hAnsi="Arial" w:cs="Arial"/>
                <w:bCs/>
                <w:iCs/>
                <w:sz w:val="28"/>
                <w:szCs w:val="28"/>
              </w:rPr>
            </w:pPr>
            <w:r w:rsidRPr="006B3225">
              <w:rPr>
                <w:rFonts w:ascii="Arial" w:hAnsi="Arial" w:cs="Arial"/>
                <w:bCs/>
                <w:iCs/>
                <w:sz w:val="28"/>
                <w:szCs w:val="28"/>
              </w:rPr>
              <w:t>During your second phone call you can elaborate on your situation and learn about rescue efforts that are getting underway.</w:t>
            </w:r>
          </w:p>
          <w:p w14:paraId="008FCD87" w14:textId="6909DF8A" w:rsidR="005A7E3E" w:rsidRPr="002427AD" w:rsidRDefault="002427AD" w:rsidP="005A7E3E">
            <w:pPr>
              <w:spacing w:after="120"/>
              <w:rPr>
                <w:rFonts w:ascii="Arial" w:hAnsi="Arial" w:cs="Arial"/>
                <w:bCs/>
                <w:iCs/>
                <w:sz w:val="28"/>
                <w:szCs w:val="28"/>
              </w:rPr>
            </w:pPr>
            <w:r w:rsidRPr="002427AD">
              <w:rPr>
                <w:rFonts w:ascii="Arial" w:hAnsi="Arial" w:cs="Arial"/>
                <w:b/>
                <w:bCs/>
                <w:iCs/>
                <w:sz w:val="28"/>
                <w:szCs w:val="28"/>
              </w:rPr>
              <w:t>(Next Slide)</w:t>
            </w:r>
          </w:p>
        </w:tc>
      </w:tr>
      <w:tr w:rsidR="005A7E3E" w14:paraId="7F9DA053" w14:textId="77777777" w:rsidTr="00C61DA5">
        <w:tblPrEx>
          <w:tblLook w:val="04A0" w:firstRow="1" w:lastRow="0" w:firstColumn="1" w:lastColumn="0" w:noHBand="0" w:noVBand="1"/>
        </w:tblPrEx>
        <w:tc>
          <w:tcPr>
            <w:tcW w:w="2358" w:type="dxa"/>
            <w:shd w:val="clear" w:color="auto" w:fill="auto"/>
          </w:tcPr>
          <w:p w14:paraId="36CFA2F4" w14:textId="18D064F6" w:rsidR="005A7E3E" w:rsidRDefault="001A60A5" w:rsidP="005A7E3E">
            <w:pPr>
              <w:tabs>
                <w:tab w:val="left" w:pos="585"/>
              </w:tabs>
              <w:jc w:val="center"/>
              <w:rPr>
                <w:noProof/>
              </w:rPr>
            </w:pPr>
            <w:r>
              <w:rPr>
                <w:noProof/>
              </w:rPr>
              <w:drawing>
                <wp:inline distT="0" distB="0" distL="0" distR="0" wp14:anchorId="3C5CD95B" wp14:editId="09E106D9">
                  <wp:extent cx="1362075" cy="765175"/>
                  <wp:effectExtent l="0" t="0" r="9525" b="0"/>
                  <wp:docPr id="593370701"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362075" cy="765175"/>
                          </a:xfrm>
                          <a:prstGeom prst="rect">
                            <a:avLst/>
                          </a:prstGeom>
                          <a:noFill/>
                          <a:ln>
                            <a:noFill/>
                          </a:ln>
                        </pic:spPr>
                      </pic:pic>
                    </a:graphicData>
                  </a:graphic>
                </wp:inline>
              </w:drawing>
            </w:r>
          </w:p>
        </w:tc>
        <w:tc>
          <w:tcPr>
            <w:tcW w:w="6768" w:type="dxa"/>
            <w:shd w:val="clear" w:color="auto" w:fill="auto"/>
          </w:tcPr>
          <w:p w14:paraId="64A063C3" w14:textId="26492A05" w:rsidR="005A7E3E" w:rsidRDefault="005A7E3E" w:rsidP="005A7E3E">
            <w:pPr>
              <w:spacing w:after="120"/>
              <w:rPr>
                <w:rFonts w:ascii="Arial" w:hAnsi="Arial" w:cs="Arial"/>
                <w:bCs/>
                <w:iCs/>
                <w:sz w:val="28"/>
                <w:szCs w:val="28"/>
              </w:rPr>
            </w:pPr>
            <w:r w:rsidRPr="00305A93">
              <w:rPr>
                <w:rFonts w:ascii="Arial" w:hAnsi="Arial" w:cs="Arial"/>
                <w:b/>
                <w:iCs/>
                <w:sz w:val="28"/>
                <w:szCs w:val="28"/>
                <w:u w:val="single"/>
              </w:rPr>
              <w:t xml:space="preserve">Slide </w:t>
            </w:r>
            <w:r>
              <w:rPr>
                <w:rFonts w:ascii="Arial" w:hAnsi="Arial" w:cs="Arial"/>
                <w:b/>
                <w:iCs/>
                <w:sz w:val="28"/>
                <w:szCs w:val="28"/>
                <w:u w:val="single"/>
              </w:rPr>
              <w:t>3</w:t>
            </w:r>
            <w:r w:rsidR="006B3225">
              <w:rPr>
                <w:rFonts w:ascii="Arial" w:hAnsi="Arial" w:cs="Arial"/>
                <w:b/>
                <w:iCs/>
                <w:sz w:val="28"/>
                <w:szCs w:val="28"/>
                <w:u w:val="single"/>
              </w:rPr>
              <w:t>2</w:t>
            </w:r>
          </w:p>
          <w:p w14:paraId="2256BF2A" w14:textId="77777777" w:rsidR="002427AD" w:rsidRPr="002427AD" w:rsidRDefault="002427AD" w:rsidP="002427AD">
            <w:pPr>
              <w:spacing w:after="120"/>
              <w:rPr>
                <w:rFonts w:ascii="Arial" w:hAnsi="Arial" w:cs="Arial"/>
                <w:bCs/>
                <w:iCs/>
                <w:sz w:val="28"/>
                <w:szCs w:val="28"/>
              </w:rPr>
            </w:pPr>
            <w:r w:rsidRPr="002427AD">
              <w:rPr>
                <w:rFonts w:ascii="Arial" w:hAnsi="Arial" w:cs="Arial"/>
                <w:bCs/>
                <w:iCs/>
                <w:sz w:val="28"/>
                <w:szCs w:val="28"/>
              </w:rPr>
              <w:t xml:space="preserve">Now your survival becomes a waiting game.  The key to good morale is to stay busy.  Make sure everyone has a job to do and encourage </w:t>
            </w:r>
            <w:proofErr w:type="gramStart"/>
            <w:r w:rsidRPr="002427AD">
              <w:rPr>
                <w:rFonts w:ascii="Arial" w:hAnsi="Arial" w:cs="Arial"/>
                <w:bCs/>
                <w:iCs/>
                <w:sz w:val="28"/>
                <w:szCs w:val="28"/>
              </w:rPr>
              <w:t>them</w:t>
            </w:r>
            <w:proofErr w:type="gramEnd"/>
          </w:p>
          <w:p w14:paraId="74F08074" w14:textId="77777777" w:rsidR="002427AD" w:rsidRPr="002427AD" w:rsidRDefault="002427AD" w:rsidP="002427AD">
            <w:pPr>
              <w:spacing w:after="120"/>
              <w:rPr>
                <w:rFonts w:ascii="Arial" w:hAnsi="Arial" w:cs="Arial"/>
                <w:bCs/>
                <w:iCs/>
                <w:sz w:val="28"/>
                <w:szCs w:val="28"/>
              </w:rPr>
            </w:pPr>
            <w:r w:rsidRPr="002427AD">
              <w:rPr>
                <w:rFonts w:ascii="Arial" w:hAnsi="Arial" w:cs="Arial"/>
                <w:bCs/>
                <w:iCs/>
                <w:sz w:val="28"/>
                <w:szCs w:val="28"/>
              </w:rPr>
              <w:t xml:space="preserve">to do their best.  </w:t>
            </w:r>
          </w:p>
          <w:p w14:paraId="497CC5F2" w14:textId="77777777" w:rsidR="002427AD" w:rsidRPr="002427AD" w:rsidRDefault="002427AD" w:rsidP="002427AD">
            <w:pPr>
              <w:spacing w:after="120"/>
              <w:rPr>
                <w:rFonts w:ascii="Arial" w:hAnsi="Arial" w:cs="Arial"/>
                <w:bCs/>
                <w:iCs/>
                <w:sz w:val="28"/>
                <w:szCs w:val="28"/>
              </w:rPr>
            </w:pPr>
            <w:r w:rsidRPr="002427AD">
              <w:rPr>
                <w:rFonts w:ascii="Arial" w:hAnsi="Arial" w:cs="Arial"/>
                <w:bCs/>
                <w:iCs/>
                <w:sz w:val="28"/>
                <w:szCs w:val="28"/>
              </w:rPr>
              <w:t xml:space="preserve">By the way – fishing and hunting, if you’re not experienced with and good at it can be quite unproductive.  Packing a few </w:t>
            </w:r>
            <w:proofErr w:type="spellStart"/>
            <w:r w:rsidRPr="002427AD">
              <w:rPr>
                <w:rFonts w:ascii="Arial" w:hAnsi="Arial" w:cs="Arial"/>
                <w:bCs/>
                <w:iCs/>
                <w:sz w:val="28"/>
                <w:szCs w:val="28"/>
              </w:rPr>
              <w:t>days worth</w:t>
            </w:r>
            <w:proofErr w:type="spellEnd"/>
            <w:r w:rsidRPr="002427AD">
              <w:rPr>
                <w:rFonts w:ascii="Arial" w:hAnsi="Arial" w:cs="Arial"/>
                <w:bCs/>
                <w:iCs/>
                <w:sz w:val="28"/>
                <w:szCs w:val="28"/>
              </w:rPr>
              <w:t xml:space="preserve"> of rations can at least sustain </w:t>
            </w:r>
            <w:proofErr w:type="gramStart"/>
            <w:r w:rsidRPr="002427AD">
              <w:rPr>
                <w:rFonts w:ascii="Arial" w:hAnsi="Arial" w:cs="Arial"/>
                <w:bCs/>
                <w:iCs/>
                <w:sz w:val="28"/>
                <w:szCs w:val="28"/>
              </w:rPr>
              <w:t>you</w:t>
            </w:r>
            <w:proofErr w:type="gramEnd"/>
            <w:r w:rsidRPr="002427AD">
              <w:rPr>
                <w:rFonts w:ascii="Arial" w:hAnsi="Arial" w:cs="Arial"/>
                <w:bCs/>
                <w:iCs/>
                <w:sz w:val="28"/>
                <w:szCs w:val="28"/>
              </w:rPr>
              <w:t xml:space="preserve"> </w:t>
            </w:r>
          </w:p>
          <w:p w14:paraId="52C2ACA7" w14:textId="77777777" w:rsidR="002427AD" w:rsidRPr="002427AD" w:rsidRDefault="002427AD" w:rsidP="002427AD">
            <w:pPr>
              <w:spacing w:after="120"/>
              <w:rPr>
                <w:rFonts w:ascii="Arial" w:hAnsi="Arial" w:cs="Arial"/>
                <w:bCs/>
                <w:iCs/>
                <w:sz w:val="28"/>
                <w:szCs w:val="28"/>
              </w:rPr>
            </w:pPr>
            <w:r w:rsidRPr="002427AD">
              <w:rPr>
                <w:rFonts w:ascii="Arial" w:hAnsi="Arial" w:cs="Arial"/>
                <w:bCs/>
                <w:iCs/>
                <w:sz w:val="28"/>
                <w:szCs w:val="28"/>
              </w:rPr>
              <w:t xml:space="preserve">as you set about living off the land. </w:t>
            </w:r>
          </w:p>
          <w:p w14:paraId="56AB2B01" w14:textId="3C9B6F1A" w:rsidR="005A7E3E" w:rsidRPr="002427AD" w:rsidRDefault="002427AD" w:rsidP="005A7E3E">
            <w:pPr>
              <w:spacing w:after="120"/>
              <w:rPr>
                <w:rFonts w:ascii="Arial" w:hAnsi="Arial" w:cs="Arial"/>
                <w:bCs/>
                <w:iCs/>
                <w:sz w:val="28"/>
                <w:szCs w:val="28"/>
              </w:rPr>
            </w:pPr>
            <w:r w:rsidRPr="002427AD">
              <w:rPr>
                <w:rFonts w:ascii="Arial" w:hAnsi="Arial" w:cs="Arial"/>
                <w:b/>
                <w:bCs/>
                <w:iCs/>
                <w:sz w:val="28"/>
                <w:szCs w:val="28"/>
              </w:rPr>
              <w:t>(Next Slide)</w:t>
            </w:r>
          </w:p>
        </w:tc>
      </w:tr>
      <w:tr w:rsidR="005A7E3E" w14:paraId="6DD4C3F1" w14:textId="77777777" w:rsidTr="00C61DA5">
        <w:tblPrEx>
          <w:tblLook w:val="04A0" w:firstRow="1" w:lastRow="0" w:firstColumn="1" w:lastColumn="0" w:noHBand="0" w:noVBand="1"/>
        </w:tblPrEx>
        <w:tc>
          <w:tcPr>
            <w:tcW w:w="2358" w:type="dxa"/>
            <w:shd w:val="clear" w:color="auto" w:fill="auto"/>
          </w:tcPr>
          <w:p w14:paraId="51F98A87" w14:textId="173B1237" w:rsidR="005A7E3E" w:rsidRDefault="001A60A5" w:rsidP="005A7E3E">
            <w:pPr>
              <w:tabs>
                <w:tab w:val="left" w:pos="585"/>
              </w:tabs>
              <w:jc w:val="center"/>
              <w:rPr>
                <w:noProof/>
              </w:rPr>
            </w:pPr>
            <w:r>
              <w:rPr>
                <w:noProof/>
              </w:rPr>
              <w:drawing>
                <wp:inline distT="0" distB="0" distL="0" distR="0" wp14:anchorId="1DB2798E" wp14:editId="19EC3F0A">
                  <wp:extent cx="1362075" cy="765175"/>
                  <wp:effectExtent l="0" t="0" r="9525" b="0"/>
                  <wp:docPr id="55220786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362075" cy="765175"/>
                          </a:xfrm>
                          <a:prstGeom prst="rect">
                            <a:avLst/>
                          </a:prstGeom>
                          <a:noFill/>
                          <a:ln>
                            <a:noFill/>
                          </a:ln>
                        </pic:spPr>
                      </pic:pic>
                    </a:graphicData>
                  </a:graphic>
                </wp:inline>
              </w:drawing>
            </w:r>
          </w:p>
        </w:tc>
        <w:tc>
          <w:tcPr>
            <w:tcW w:w="6768" w:type="dxa"/>
            <w:shd w:val="clear" w:color="auto" w:fill="auto"/>
          </w:tcPr>
          <w:p w14:paraId="3B6DD5EE" w14:textId="5A552F54" w:rsidR="005A7E3E" w:rsidRDefault="005A7E3E" w:rsidP="005A7E3E">
            <w:pPr>
              <w:spacing w:after="120"/>
              <w:rPr>
                <w:rFonts w:ascii="Arial" w:hAnsi="Arial" w:cs="Arial"/>
                <w:bCs/>
                <w:iCs/>
                <w:sz w:val="28"/>
                <w:szCs w:val="28"/>
              </w:rPr>
            </w:pPr>
            <w:r w:rsidRPr="00305A93">
              <w:rPr>
                <w:rFonts w:ascii="Arial" w:hAnsi="Arial" w:cs="Arial"/>
                <w:b/>
                <w:iCs/>
                <w:sz w:val="28"/>
                <w:szCs w:val="28"/>
                <w:u w:val="single"/>
              </w:rPr>
              <w:t xml:space="preserve">Slide </w:t>
            </w:r>
            <w:r>
              <w:rPr>
                <w:rFonts w:ascii="Arial" w:hAnsi="Arial" w:cs="Arial"/>
                <w:b/>
                <w:iCs/>
                <w:sz w:val="28"/>
                <w:szCs w:val="28"/>
                <w:u w:val="single"/>
              </w:rPr>
              <w:t>3</w:t>
            </w:r>
            <w:r w:rsidR="006B3225">
              <w:rPr>
                <w:rFonts w:ascii="Arial" w:hAnsi="Arial" w:cs="Arial"/>
                <w:b/>
                <w:iCs/>
                <w:sz w:val="28"/>
                <w:szCs w:val="28"/>
                <w:u w:val="single"/>
              </w:rPr>
              <w:t>3</w:t>
            </w:r>
            <w:r>
              <w:rPr>
                <w:rFonts w:ascii="Arial" w:hAnsi="Arial" w:cs="Arial"/>
                <w:bCs/>
                <w:iCs/>
                <w:sz w:val="28"/>
                <w:szCs w:val="28"/>
              </w:rPr>
              <w:t xml:space="preserve"> </w:t>
            </w:r>
          </w:p>
          <w:p w14:paraId="128C3CE7" w14:textId="77777777" w:rsidR="002427AD" w:rsidRPr="002427AD" w:rsidRDefault="002427AD" w:rsidP="002427AD">
            <w:pPr>
              <w:spacing w:after="120"/>
              <w:rPr>
                <w:rFonts w:ascii="Arial" w:hAnsi="Arial" w:cs="Arial"/>
                <w:bCs/>
                <w:iCs/>
                <w:sz w:val="28"/>
                <w:szCs w:val="28"/>
              </w:rPr>
            </w:pPr>
            <w:r w:rsidRPr="002427AD">
              <w:rPr>
                <w:rFonts w:ascii="Arial" w:hAnsi="Arial" w:cs="Arial"/>
                <w:bCs/>
                <w:iCs/>
                <w:sz w:val="28"/>
                <w:szCs w:val="28"/>
              </w:rPr>
              <w:t xml:space="preserve">This is the end of a very short presentation.  The volume of information you might find useful would take days to convey so, as we said in the beginning, we hope we’ve </w:t>
            </w:r>
          </w:p>
          <w:p w14:paraId="2909168A" w14:textId="77777777" w:rsidR="002427AD" w:rsidRPr="002427AD" w:rsidRDefault="002427AD" w:rsidP="002427AD">
            <w:pPr>
              <w:spacing w:after="120"/>
              <w:rPr>
                <w:rFonts w:ascii="Arial" w:hAnsi="Arial" w:cs="Arial"/>
                <w:bCs/>
                <w:iCs/>
                <w:sz w:val="28"/>
                <w:szCs w:val="28"/>
              </w:rPr>
            </w:pPr>
            <w:r w:rsidRPr="002427AD">
              <w:rPr>
                <w:rFonts w:ascii="Arial" w:hAnsi="Arial" w:cs="Arial"/>
                <w:bCs/>
                <w:iCs/>
                <w:sz w:val="28"/>
                <w:szCs w:val="28"/>
              </w:rPr>
              <w:lastRenderedPageBreak/>
              <w:t xml:space="preserve">piqued your interest in the subject.   Likewise, the list of items you’d like to have in your survival kit could fill dozens of equipment catalogs.  </w:t>
            </w:r>
          </w:p>
          <w:p w14:paraId="5CB27932" w14:textId="77777777" w:rsidR="002427AD" w:rsidRPr="002427AD" w:rsidRDefault="002427AD" w:rsidP="002427AD">
            <w:pPr>
              <w:spacing w:after="120"/>
              <w:rPr>
                <w:rFonts w:ascii="Arial" w:hAnsi="Arial" w:cs="Arial"/>
                <w:bCs/>
                <w:iCs/>
                <w:sz w:val="28"/>
                <w:szCs w:val="28"/>
              </w:rPr>
            </w:pPr>
            <w:r w:rsidRPr="002427AD">
              <w:rPr>
                <w:rFonts w:ascii="Arial" w:hAnsi="Arial" w:cs="Arial"/>
                <w:bCs/>
                <w:iCs/>
                <w:sz w:val="28"/>
                <w:szCs w:val="28"/>
              </w:rPr>
              <w:t xml:space="preserve">There is one item that tops every successful survivor’s list.  It’s considered by experts to be the prime factor in determining whether one lives or dies.  </w:t>
            </w:r>
          </w:p>
          <w:p w14:paraId="45E0592E" w14:textId="77777777" w:rsidR="002427AD" w:rsidRPr="002427AD" w:rsidRDefault="002427AD" w:rsidP="002427AD">
            <w:pPr>
              <w:spacing w:after="120"/>
              <w:rPr>
                <w:rFonts w:ascii="Arial" w:hAnsi="Arial" w:cs="Arial"/>
                <w:bCs/>
                <w:iCs/>
                <w:sz w:val="28"/>
                <w:szCs w:val="28"/>
              </w:rPr>
            </w:pPr>
            <w:r w:rsidRPr="002427AD">
              <w:rPr>
                <w:rFonts w:ascii="Arial" w:hAnsi="Arial" w:cs="Arial"/>
                <w:bCs/>
                <w:iCs/>
                <w:sz w:val="28"/>
                <w:szCs w:val="28"/>
              </w:rPr>
              <w:t xml:space="preserve">It weighs nothing and it’s always available.  </w:t>
            </w:r>
          </w:p>
          <w:p w14:paraId="4ACA0BFB" w14:textId="77777777" w:rsidR="002427AD" w:rsidRPr="002427AD" w:rsidRDefault="002427AD" w:rsidP="002427AD">
            <w:pPr>
              <w:spacing w:after="120"/>
              <w:rPr>
                <w:rFonts w:ascii="Arial" w:hAnsi="Arial" w:cs="Arial"/>
                <w:bCs/>
                <w:iCs/>
                <w:sz w:val="28"/>
                <w:szCs w:val="28"/>
              </w:rPr>
            </w:pPr>
            <w:r w:rsidRPr="002427AD">
              <w:rPr>
                <w:rFonts w:ascii="Arial" w:hAnsi="Arial" w:cs="Arial"/>
                <w:bCs/>
                <w:iCs/>
                <w:sz w:val="28"/>
                <w:szCs w:val="28"/>
              </w:rPr>
              <w:t xml:space="preserve">It is – of course………………  </w:t>
            </w:r>
          </w:p>
          <w:p w14:paraId="6D443C93" w14:textId="62338439" w:rsidR="005A7E3E" w:rsidRPr="002427AD" w:rsidRDefault="002427AD" w:rsidP="005A7E3E">
            <w:pPr>
              <w:spacing w:after="120"/>
              <w:rPr>
                <w:rFonts w:ascii="Arial" w:hAnsi="Arial" w:cs="Arial"/>
                <w:bCs/>
                <w:iCs/>
                <w:sz w:val="28"/>
                <w:szCs w:val="28"/>
                <w:u w:val="single"/>
              </w:rPr>
            </w:pPr>
            <w:r>
              <w:rPr>
                <w:rFonts w:ascii="Arial" w:hAnsi="Arial" w:cs="Arial"/>
                <w:b/>
                <w:iCs/>
                <w:sz w:val="28"/>
                <w:szCs w:val="28"/>
              </w:rPr>
              <w:t>(Next Slide)</w:t>
            </w:r>
          </w:p>
        </w:tc>
      </w:tr>
      <w:tr w:rsidR="005A7E3E" w14:paraId="7A350EFE" w14:textId="77777777" w:rsidTr="00C61DA5">
        <w:tblPrEx>
          <w:tblLook w:val="04A0" w:firstRow="1" w:lastRow="0" w:firstColumn="1" w:lastColumn="0" w:noHBand="0" w:noVBand="1"/>
        </w:tblPrEx>
        <w:tc>
          <w:tcPr>
            <w:tcW w:w="2358" w:type="dxa"/>
            <w:shd w:val="clear" w:color="auto" w:fill="auto"/>
          </w:tcPr>
          <w:p w14:paraId="18A9AEE7" w14:textId="478A5AB6" w:rsidR="005A7E3E" w:rsidRDefault="001A60A5" w:rsidP="005A7E3E">
            <w:pPr>
              <w:tabs>
                <w:tab w:val="left" w:pos="585"/>
              </w:tabs>
              <w:jc w:val="center"/>
              <w:rPr>
                <w:noProof/>
              </w:rPr>
            </w:pPr>
            <w:r>
              <w:rPr>
                <w:noProof/>
              </w:rPr>
              <w:lastRenderedPageBreak/>
              <w:drawing>
                <wp:inline distT="0" distB="0" distL="0" distR="0" wp14:anchorId="764AE05E" wp14:editId="354F8ABE">
                  <wp:extent cx="1362075" cy="765175"/>
                  <wp:effectExtent l="0" t="0" r="9525" b="0"/>
                  <wp:docPr id="1575202590"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362075" cy="765175"/>
                          </a:xfrm>
                          <a:prstGeom prst="rect">
                            <a:avLst/>
                          </a:prstGeom>
                          <a:noFill/>
                          <a:ln>
                            <a:noFill/>
                          </a:ln>
                        </pic:spPr>
                      </pic:pic>
                    </a:graphicData>
                  </a:graphic>
                </wp:inline>
              </w:drawing>
            </w:r>
          </w:p>
        </w:tc>
        <w:tc>
          <w:tcPr>
            <w:tcW w:w="6768" w:type="dxa"/>
            <w:shd w:val="clear" w:color="auto" w:fill="auto"/>
          </w:tcPr>
          <w:p w14:paraId="228579D1" w14:textId="1B14512A" w:rsidR="005A7E3E" w:rsidRDefault="005A7E3E" w:rsidP="005A7E3E">
            <w:pPr>
              <w:spacing w:after="120"/>
              <w:rPr>
                <w:rFonts w:ascii="Arial" w:hAnsi="Arial" w:cs="Arial"/>
                <w:bCs/>
                <w:iCs/>
                <w:sz w:val="28"/>
                <w:szCs w:val="28"/>
              </w:rPr>
            </w:pPr>
            <w:r w:rsidRPr="00305A93">
              <w:rPr>
                <w:rFonts w:ascii="Arial" w:hAnsi="Arial" w:cs="Arial"/>
                <w:b/>
                <w:iCs/>
                <w:sz w:val="28"/>
                <w:szCs w:val="28"/>
                <w:u w:val="single"/>
              </w:rPr>
              <w:t xml:space="preserve">Slide </w:t>
            </w:r>
            <w:r>
              <w:rPr>
                <w:rFonts w:ascii="Arial" w:hAnsi="Arial" w:cs="Arial"/>
                <w:b/>
                <w:iCs/>
                <w:sz w:val="28"/>
                <w:szCs w:val="28"/>
                <w:u w:val="single"/>
              </w:rPr>
              <w:t>3</w:t>
            </w:r>
            <w:r w:rsidR="006B3225">
              <w:rPr>
                <w:rFonts w:ascii="Arial" w:hAnsi="Arial" w:cs="Arial"/>
                <w:b/>
                <w:iCs/>
                <w:sz w:val="28"/>
                <w:szCs w:val="28"/>
                <w:u w:val="single"/>
              </w:rPr>
              <w:t>4</w:t>
            </w:r>
          </w:p>
          <w:p w14:paraId="7540E767" w14:textId="77777777" w:rsidR="002427AD" w:rsidRPr="002427AD" w:rsidRDefault="002427AD" w:rsidP="002427AD">
            <w:pPr>
              <w:spacing w:after="120"/>
              <w:rPr>
                <w:rFonts w:ascii="Arial" w:hAnsi="Arial" w:cs="Arial"/>
                <w:bCs/>
                <w:iCs/>
                <w:sz w:val="28"/>
                <w:szCs w:val="28"/>
              </w:rPr>
            </w:pPr>
            <w:r w:rsidRPr="002427AD">
              <w:rPr>
                <w:rFonts w:ascii="Arial" w:hAnsi="Arial" w:cs="Arial"/>
                <w:bCs/>
                <w:iCs/>
                <w:sz w:val="28"/>
                <w:szCs w:val="28"/>
              </w:rPr>
              <w:t>The will to survive.</w:t>
            </w:r>
          </w:p>
          <w:p w14:paraId="55FA639C" w14:textId="77777777" w:rsidR="002427AD" w:rsidRPr="002427AD" w:rsidRDefault="002427AD" w:rsidP="002427AD">
            <w:pPr>
              <w:spacing w:after="120"/>
              <w:rPr>
                <w:rFonts w:ascii="Arial" w:hAnsi="Arial" w:cs="Arial"/>
                <w:bCs/>
                <w:iCs/>
                <w:sz w:val="28"/>
                <w:szCs w:val="28"/>
              </w:rPr>
            </w:pPr>
            <w:r w:rsidRPr="002427AD">
              <w:rPr>
                <w:rFonts w:ascii="Arial" w:hAnsi="Arial" w:cs="Arial"/>
                <w:bCs/>
                <w:iCs/>
                <w:sz w:val="28"/>
                <w:szCs w:val="28"/>
              </w:rPr>
              <w:t>With it – there’s almost nothing we can’t cope with.</w:t>
            </w:r>
          </w:p>
          <w:p w14:paraId="01CC47FE" w14:textId="77777777" w:rsidR="002427AD" w:rsidRPr="002427AD" w:rsidRDefault="002427AD" w:rsidP="002427AD">
            <w:pPr>
              <w:spacing w:after="120"/>
              <w:rPr>
                <w:rFonts w:ascii="Arial" w:hAnsi="Arial" w:cs="Arial"/>
                <w:bCs/>
                <w:iCs/>
                <w:sz w:val="28"/>
                <w:szCs w:val="28"/>
              </w:rPr>
            </w:pPr>
            <w:r w:rsidRPr="002427AD">
              <w:rPr>
                <w:rFonts w:ascii="Arial" w:hAnsi="Arial" w:cs="Arial"/>
                <w:bCs/>
                <w:iCs/>
                <w:sz w:val="28"/>
                <w:szCs w:val="28"/>
              </w:rPr>
              <w:t>Without it – we will be in grave jeopardy no matter how well equipped or benign the environment.</w:t>
            </w:r>
          </w:p>
          <w:p w14:paraId="40A7A36B" w14:textId="1E720A5D" w:rsidR="005A7E3E" w:rsidRPr="002427AD" w:rsidRDefault="002427AD" w:rsidP="005A7E3E">
            <w:pPr>
              <w:spacing w:after="120"/>
              <w:rPr>
                <w:rFonts w:ascii="Arial" w:hAnsi="Arial" w:cs="Arial"/>
                <w:bCs/>
                <w:iCs/>
                <w:sz w:val="28"/>
                <w:szCs w:val="28"/>
              </w:rPr>
            </w:pPr>
            <w:r w:rsidRPr="002427AD">
              <w:rPr>
                <w:rFonts w:ascii="Arial" w:hAnsi="Arial" w:cs="Arial"/>
                <w:b/>
                <w:bCs/>
                <w:iCs/>
                <w:sz w:val="28"/>
                <w:szCs w:val="28"/>
              </w:rPr>
              <w:t>(Next Slide)</w:t>
            </w:r>
          </w:p>
        </w:tc>
      </w:tr>
      <w:tr w:rsidR="005A7E3E" w14:paraId="41475B14" w14:textId="77777777" w:rsidTr="00C61DA5">
        <w:tblPrEx>
          <w:tblLook w:val="04A0" w:firstRow="1" w:lastRow="0" w:firstColumn="1" w:lastColumn="0" w:noHBand="0" w:noVBand="1"/>
        </w:tblPrEx>
        <w:tc>
          <w:tcPr>
            <w:tcW w:w="2358" w:type="dxa"/>
            <w:shd w:val="clear" w:color="auto" w:fill="auto"/>
          </w:tcPr>
          <w:p w14:paraId="16B0FF08" w14:textId="6223DF5C" w:rsidR="005A7E3E" w:rsidRDefault="001A60A5" w:rsidP="005A7E3E">
            <w:pPr>
              <w:tabs>
                <w:tab w:val="left" w:pos="585"/>
              </w:tabs>
              <w:jc w:val="center"/>
              <w:rPr>
                <w:noProof/>
              </w:rPr>
            </w:pPr>
            <w:r>
              <w:rPr>
                <w:noProof/>
              </w:rPr>
              <w:drawing>
                <wp:inline distT="0" distB="0" distL="0" distR="0" wp14:anchorId="763D0657" wp14:editId="15366095">
                  <wp:extent cx="1362075" cy="765175"/>
                  <wp:effectExtent l="0" t="0" r="9525" b="0"/>
                  <wp:docPr id="2084978730"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362075" cy="765175"/>
                          </a:xfrm>
                          <a:prstGeom prst="rect">
                            <a:avLst/>
                          </a:prstGeom>
                          <a:noFill/>
                          <a:ln>
                            <a:noFill/>
                          </a:ln>
                        </pic:spPr>
                      </pic:pic>
                    </a:graphicData>
                  </a:graphic>
                </wp:inline>
              </w:drawing>
            </w:r>
          </w:p>
        </w:tc>
        <w:tc>
          <w:tcPr>
            <w:tcW w:w="6768" w:type="dxa"/>
            <w:shd w:val="clear" w:color="auto" w:fill="auto"/>
          </w:tcPr>
          <w:p w14:paraId="75A78BAC" w14:textId="7763BBDC" w:rsidR="005A7E3E" w:rsidRDefault="005A7E3E" w:rsidP="005A7E3E">
            <w:pPr>
              <w:spacing w:after="120"/>
              <w:rPr>
                <w:rFonts w:ascii="Arial" w:hAnsi="Arial" w:cs="Arial"/>
                <w:bCs/>
                <w:iCs/>
                <w:sz w:val="28"/>
                <w:szCs w:val="28"/>
              </w:rPr>
            </w:pPr>
            <w:r w:rsidRPr="00305A93">
              <w:rPr>
                <w:rFonts w:ascii="Arial" w:hAnsi="Arial" w:cs="Arial"/>
                <w:b/>
                <w:iCs/>
                <w:sz w:val="28"/>
                <w:szCs w:val="28"/>
                <w:u w:val="single"/>
              </w:rPr>
              <w:t xml:space="preserve">Slide </w:t>
            </w:r>
            <w:r>
              <w:rPr>
                <w:rFonts w:ascii="Arial" w:hAnsi="Arial" w:cs="Arial"/>
                <w:b/>
                <w:iCs/>
                <w:sz w:val="28"/>
                <w:szCs w:val="28"/>
                <w:u w:val="single"/>
              </w:rPr>
              <w:t>3</w:t>
            </w:r>
            <w:r w:rsidR="006B3225">
              <w:rPr>
                <w:rFonts w:ascii="Arial" w:hAnsi="Arial" w:cs="Arial"/>
                <w:b/>
                <w:iCs/>
                <w:sz w:val="28"/>
                <w:szCs w:val="28"/>
                <w:u w:val="single"/>
              </w:rPr>
              <w:t>5</w:t>
            </w:r>
          </w:p>
          <w:p w14:paraId="720BF4E0" w14:textId="77777777" w:rsidR="00F329CB" w:rsidRPr="00F329CB" w:rsidRDefault="00F329CB" w:rsidP="00F329CB">
            <w:pPr>
              <w:spacing w:after="120"/>
              <w:rPr>
                <w:rFonts w:ascii="Arial" w:hAnsi="Arial" w:cs="Arial"/>
                <w:bCs/>
                <w:iCs/>
                <w:sz w:val="28"/>
                <w:szCs w:val="28"/>
              </w:rPr>
            </w:pPr>
            <w:r w:rsidRPr="00F329CB">
              <w:rPr>
                <w:rFonts w:ascii="Arial" w:hAnsi="Arial" w:cs="Arial"/>
                <w:bCs/>
                <w:iCs/>
                <w:sz w:val="28"/>
                <w:szCs w:val="28"/>
              </w:rPr>
              <w:t>Want to learn more?</w:t>
            </w:r>
          </w:p>
          <w:p w14:paraId="4FBE1CA0" w14:textId="77777777" w:rsidR="00F329CB" w:rsidRPr="00F329CB" w:rsidRDefault="00F329CB" w:rsidP="00F329CB">
            <w:pPr>
              <w:spacing w:after="120"/>
              <w:rPr>
                <w:rFonts w:ascii="Arial" w:hAnsi="Arial" w:cs="Arial"/>
                <w:bCs/>
                <w:iCs/>
                <w:sz w:val="28"/>
                <w:szCs w:val="28"/>
              </w:rPr>
            </w:pPr>
            <w:r w:rsidRPr="00F329CB">
              <w:rPr>
                <w:rFonts w:ascii="Arial" w:hAnsi="Arial" w:cs="Arial"/>
                <w:bCs/>
                <w:iCs/>
                <w:sz w:val="28"/>
                <w:szCs w:val="28"/>
              </w:rPr>
              <w:t xml:space="preserve">The Civil Aerospace Medical Institute provides a survival manual, </w:t>
            </w:r>
            <w:r w:rsidRPr="00F329CB">
              <w:rPr>
                <w:rFonts w:ascii="Arial" w:hAnsi="Arial" w:cs="Arial"/>
                <w:bCs/>
                <w:i/>
                <w:iCs/>
                <w:sz w:val="28"/>
                <w:szCs w:val="28"/>
              </w:rPr>
              <w:t xml:space="preserve">Basic Survival Skills for Aviation.  </w:t>
            </w:r>
            <w:r w:rsidRPr="00F329CB">
              <w:rPr>
                <w:rFonts w:ascii="Arial" w:hAnsi="Arial" w:cs="Arial"/>
                <w:bCs/>
                <w:iCs/>
                <w:sz w:val="28"/>
                <w:szCs w:val="28"/>
              </w:rPr>
              <w:t xml:space="preserve">You can download a copy at the URL or QR code on screen. </w:t>
            </w:r>
            <w:r w:rsidRPr="00F329CB">
              <w:rPr>
                <w:rFonts w:ascii="Arial" w:hAnsi="Arial" w:cs="Arial"/>
                <w:b/>
                <w:bCs/>
                <w:iCs/>
                <w:sz w:val="28"/>
                <w:szCs w:val="28"/>
              </w:rPr>
              <w:t>(Click)</w:t>
            </w:r>
          </w:p>
          <w:p w14:paraId="4B5D0BA7" w14:textId="77777777" w:rsidR="00F329CB" w:rsidRPr="00F329CB" w:rsidRDefault="00F329CB" w:rsidP="00F329CB">
            <w:pPr>
              <w:spacing w:after="120"/>
              <w:rPr>
                <w:rFonts w:ascii="Arial" w:hAnsi="Arial" w:cs="Arial"/>
                <w:bCs/>
                <w:iCs/>
                <w:sz w:val="28"/>
                <w:szCs w:val="28"/>
              </w:rPr>
            </w:pPr>
            <w:r w:rsidRPr="00F329CB">
              <w:rPr>
                <w:rFonts w:ascii="Arial" w:hAnsi="Arial" w:cs="Arial"/>
                <w:bCs/>
                <w:iCs/>
                <w:sz w:val="28"/>
                <w:szCs w:val="28"/>
              </w:rPr>
              <w:t>CAMI also offers a Basic Survival Training course.  You can learn more about it by navigating to this website.</w:t>
            </w:r>
          </w:p>
          <w:p w14:paraId="4B94E43A" w14:textId="77777777" w:rsidR="00F329CB" w:rsidRPr="00F329CB" w:rsidRDefault="00F329CB" w:rsidP="00F329CB">
            <w:pPr>
              <w:spacing w:after="120"/>
              <w:rPr>
                <w:rFonts w:ascii="Arial" w:hAnsi="Arial" w:cs="Arial"/>
                <w:bCs/>
                <w:iCs/>
                <w:sz w:val="28"/>
                <w:szCs w:val="28"/>
              </w:rPr>
            </w:pPr>
            <w:r w:rsidRPr="00F329CB">
              <w:rPr>
                <w:rFonts w:ascii="Arial" w:hAnsi="Arial" w:cs="Arial"/>
                <w:b/>
                <w:bCs/>
                <w:iCs/>
                <w:sz w:val="28"/>
                <w:szCs w:val="28"/>
              </w:rPr>
              <w:t xml:space="preserve">Presentation </w:t>
            </w:r>
            <w:proofErr w:type="gramStart"/>
            <w:r w:rsidRPr="00F329CB">
              <w:rPr>
                <w:rFonts w:ascii="Arial" w:hAnsi="Arial" w:cs="Arial"/>
                <w:b/>
                <w:bCs/>
                <w:iCs/>
                <w:sz w:val="28"/>
                <w:szCs w:val="28"/>
              </w:rPr>
              <w:t>note</w:t>
            </w:r>
            <w:proofErr w:type="gramEnd"/>
            <w:r w:rsidRPr="00F329CB">
              <w:rPr>
                <w:rFonts w:ascii="Arial" w:hAnsi="Arial" w:cs="Arial"/>
                <w:b/>
                <w:bCs/>
                <w:iCs/>
                <w:sz w:val="28"/>
                <w:szCs w:val="28"/>
              </w:rPr>
              <w:t xml:space="preserve">:  </w:t>
            </w:r>
            <w:r w:rsidRPr="00F329CB">
              <w:rPr>
                <w:rFonts w:ascii="Arial" w:hAnsi="Arial" w:cs="Arial"/>
                <w:bCs/>
                <w:i/>
                <w:iCs/>
                <w:sz w:val="28"/>
                <w:szCs w:val="28"/>
              </w:rPr>
              <w:t>If you have time and an internet connection you can click on the hot link and go to the CAMI website or to the URL on screen.</w:t>
            </w:r>
          </w:p>
          <w:p w14:paraId="2A0467C1" w14:textId="77777777" w:rsidR="00F329CB" w:rsidRPr="00F329CB" w:rsidRDefault="00F329CB" w:rsidP="00F329CB">
            <w:pPr>
              <w:spacing w:after="120"/>
              <w:rPr>
                <w:rFonts w:ascii="Arial" w:hAnsi="Arial" w:cs="Arial"/>
                <w:bCs/>
                <w:iCs/>
                <w:sz w:val="28"/>
                <w:szCs w:val="28"/>
              </w:rPr>
            </w:pPr>
            <w:r w:rsidRPr="00F329CB">
              <w:rPr>
                <w:rFonts w:ascii="Arial" w:hAnsi="Arial" w:cs="Arial"/>
                <w:bCs/>
                <w:iCs/>
                <w:sz w:val="28"/>
                <w:szCs w:val="28"/>
              </w:rPr>
              <w:t>There are many commercial in-depth survival training courses available as well.  We encourage you to consider attending one of them.</w:t>
            </w:r>
          </w:p>
          <w:p w14:paraId="1F34A269" w14:textId="6C61265C" w:rsidR="005A7E3E" w:rsidRPr="001D3F4B" w:rsidRDefault="00F329CB" w:rsidP="005A7E3E">
            <w:pPr>
              <w:spacing w:after="120"/>
              <w:rPr>
                <w:rFonts w:ascii="Arial" w:hAnsi="Arial" w:cs="Arial"/>
                <w:bCs/>
                <w:iCs/>
                <w:sz w:val="28"/>
                <w:szCs w:val="28"/>
              </w:rPr>
            </w:pPr>
            <w:r w:rsidRPr="00F329CB">
              <w:rPr>
                <w:rFonts w:ascii="Arial" w:hAnsi="Arial" w:cs="Arial"/>
                <w:b/>
                <w:bCs/>
                <w:iCs/>
                <w:sz w:val="28"/>
                <w:szCs w:val="28"/>
              </w:rPr>
              <w:t>(Next Slide)</w:t>
            </w:r>
          </w:p>
        </w:tc>
      </w:tr>
      <w:tr w:rsidR="005A7E3E" w14:paraId="7490C667" w14:textId="77777777" w:rsidTr="00C61DA5">
        <w:tblPrEx>
          <w:tblLook w:val="04A0" w:firstRow="1" w:lastRow="0" w:firstColumn="1" w:lastColumn="0" w:noHBand="0" w:noVBand="1"/>
        </w:tblPrEx>
        <w:tc>
          <w:tcPr>
            <w:tcW w:w="2358" w:type="dxa"/>
            <w:shd w:val="clear" w:color="auto" w:fill="auto"/>
          </w:tcPr>
          <w:p w14:paraId="7097E2F3" w14:textId="3D82F20A" w:rsidR="005A7E3E" w:rsidRDefault="001A60A5" w:rsidP="005A7E3E">
            <w:pPr>
              <w:tabs>
                <w:tab w:val="left" w:pos="585"/>
              </w:tabs>
              <w:jc w:val="center"/>
              <w:rPr>
                <w:noProof/>
              </w:rPr>
            </w:pPr>
            <w:r>
              <w:rPr>
                <w:noProof/>
              </w:rPr>
              <w:drawing>
                <wp:inline distT="0" distB="0" distL="0" distR="0" wp14:anchorId="5B1EB494" wp14:editId="267DA72B">
                  <wp:extent cx="1362075" cy="765175"/>
                  <wp:effectExtent l="0" t="0" r="9525" b="0"/>
                  <wp:docPr id="210183825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362075" cy="765175"/>
                          </a:xfrm>
                          <a:prstGeom prst="rect">
                            <a:avLst/>
                          </a:prstGeom>
                          <a:noFill/>
                          <a:ln>
                            <a:noFill/>
                          </a:ln>
                        </pic:spPr>
                      </pic:pic>
                    </a:graphicData>
                  </a:graphic>
                </wp:inline>
              </w:drawing>
            </w:r>
          </w:p>
        </w:tc>
        <w:tc>
          <w:tcPr>
            <w:tcW w:w="6768" w:type="dxa"/>
            <w:shd w:val="clear" w:color="auto" w:fill="auto"/>
          </w:tcPr>
          <w:p w14:paraId="11BCEA19" w14:textId="2E0629FF" w:rsidR="005A7E3E" w:rsidRDefault="005A7E3E" w:rsidP="005A7E3E">
            <w:pPr>
              <w:spacing w:after="120"/>
              <w:rPr>
                <w:rFonts w:ascii="Arial" w:hAnsi="Arial" w:cs="Arial"/>
                <w:bCs/>
                <w:iCs/>
                <w:sz w:val="28"/>
                <w:szCs w:val="28"/>
              </w:rPr>
            </w:pPr>
            <w:r w:rsidRPr="00305A93">
              <w:rPr>
                <w:rFonts w:ascii="Arial" w:hAnsi="Arial" w:cs="Arial"/>
                <w:b/>
                <w:iCs/>
                <w:sz w:val="28"/>
                <w:szCs w:val="28"/>
                <w:u w:val="single"/>
              </w:rPr>
              <w:t xml:space="preserve">Slide </w:t>
            </w:r>
            <w:r>
              <w:rPr>
                <w:rFonts w:ascii="Arial" w:hAnsi="Arial" w:cs="Arial"/>
                <w:b/>
                <w:iCs/>
                <w:sz w:val="28"/>
                <w:szCs w:val="28"/>
                <w:u w:val="single"/>
              </w:rPr>
              <w:t>3</w:t>
            </w:r>
            <w:r w:rsidR="006B3225">
              <w:rPr>
                <w:rFonts w:ascii="Arial" w:hAnsi="Arial" w:cs="Arial"/>
                <w:b/>
                <w:iCs/>
                <w:sz w:val="28"/>
                <w:szCs w:val="28"/>
                <w:u w:val="single"/>
              </w:rPr>
              <w:t>6</w:t>
            </w:r>
          </w:p>
          <w:p w14:paraId="5D706E0D" w14:textId="77777777" w:rsidR="001D3F4B" w:rsidRPr="001D3F4B" w:rsidRDefault="001D3F4B" w:rsidP="001D3F4B">
            <w:pPr>
              <w:spacing w:after="120"/>
              <w:rPr>
                <w:rFonts w:ascii="Arial" w:hAnsi="Arial" w:cs="Arial"/>
                <w:bCs/>
                <w:iCs/>
                <w:sz w:val="28"/>
                <w:szCs w:val="28"/>
              </w:rPr>
            </w:pPr>
            <w:r w:rsidRPr="001D3F4B">
              <w:rPr>
                <w:rFonts w:ascii="Arial" w:hAnsi="Arial" w:cs="Arial"/>
                <w:bCs/>
                <w:iCs/>
                <w:sz w:val="28"/>
                <w:szCs w:val="28"/>
              </w:rPr>
              <w:t xml:space="preserve">Finally, here are some reading resources for you to consider </w:t>
            </w:r>
            <w:r w:rsidRPr="001D3F4B">
              <w:rPr>
                <w:rFonts w:ascii="Arial" w:hAnsi="Arial" w:cs="Arial"/>
                <w:b/>
                <w:bCs/>
                <w:iCs/>
                <w:sz w:val="28"/>
                <w:szCs w:val="28"/>
              </w:rPr>
              <w:t>(Click)</w:t>
            </w:r>
          </w:p>
          <w:p w14:paraId="3D3AC350" w14:textId="77777777" w:rsidR="001D3F4B" w:rsidRPr="001D3F4B" w:rsidRDefault="001D3F4B" w:rsidP="001D3F4B">
            <w:pPr>
              <w:spacing w:after="120"/>
              <w:rPr>
                <w:rFonts w:ascii="Arial" w:hAnsi="Arial" w:cs="Arial"/>
                <w:bCs/>
                <w:iCs/>
                <w:sz w:val="28"/>
                <w:szCs w:val="28"/>
              </w:rPr>
            </w:pPr>
            <w:r w:rsidRPr="001D3F4B">
              <w:rPr>
                <w:rFonts w:ascii="Arial" w:hAnsi="Arial" w:cs="Arial"/>
                <w:bCs/>
                <w:iCs/>
                <w:sz w:val="28"/>
                <w:szCs w:val="28"/>
              </w:rPr>
              <w:lastRenderedPageBreak/>
              <w:t xml:space="preserve">The Alaskan Off-Airport Operations Guide offers techniques for operating on short, unpaved surfaces.  Familiarity with these techniques  </w:t>
            </w:r>
          </w:p>
          <w:p w14:paraId="12639EB2" w14:textId="77777777" w:rsidR="001D3F4B" w:rsidRPr="001D3F4B" w:rsidRDefault="001D3F4B" w:rsidP="001D3F4B">
            <w:pPr>
              <w:spacing w:after="120"/>
              <w:rPr>
                <w:rFonts w:ascii="Arial" w:hAnsi="Arial" w:cs="Arial"/>
                <w:bCs/>
                <w:iCs/>
                <w:sz w:val="28"/>
                <w:szCs w:val="28"/>
              </w:rPr>
            </w:pPr>
            <w:r w:rsidRPr="001D3F4B">
              <w:rPr>
                <w:rFonts w:ascii="Arial" w:hAnsi="Arial" w:cs="Arial"/>
                <w:bCs/>
                <w:iCs/>
                <w:sz w:val="28"/>
                <w:szCs w:val="28"/>
              </w:rPr>
              <w:t xml:space="preserve">can improve forced landing performance. </w:t>
            </w:r>
            <w:r w:rsidRPr="001D3F4B">
              <w:rPr>
                <w:rFonts w:ascii="Arial" w:hAnsi="Arial" w:cs="Arial"/>
                <w:b/>
                <w:bCs/>
                <w:iCs/>
                <w:sz w:val="28"/>
                <w:szCs w:val="28"/>
              </w:rPr>
              <w:t>(Click)</w:t>
            </w:r>
          </w:p>
          <w:p w14:paraId="12CBC2D9" w14:textId="77777777" w:rsidR="001D3F4B" w:rsidRPr="001D3F4B" w:rsidRDefault="001D3F4B" w:rsidP="001D3F4B">
            <w:pPr>
              <w:spacing w:after="120"/>
              <w:rPr>
                <w:rFonts w:ascii="Arial" w:hAnsi="Arial" w:cs="Arial"/>
                <w:bCs/>
                <w:iCs/>
                <w:sz w:val="28"/>
                <w:szCs w:val="28"/>
              </w:rPr>
            </w:pPr>
            <w:r w:rsidRPr="001D3F4B">
              <w:rPr>
                <w:rFonts w:ascii="Arial" w:hAnsi="Arial" w:cs="Arial"/>
                <w:bCs/>
                <w:iCs/>
                <w:sz w:val="28"/>
                <w:szCs w:val="28"/>
              </w:rPr>
              <w:t xml:space="preserve">The Survival Guide offers suggestions for coping with off airport survival situations.  </w:t>
            </w:r>
            <w:r w:rsidRPr="001D3F4B">
              <w:rPr>
                <w:rFonts w:ascii="Arial" w:hAnsi="Arial" w:cs="Arial"/>
                <w:b/>
                <w:bCs/>
                <w:iCs/>
                <w:sz w:val="28"/>
                <w:szCs w:val="28"/>
              </w:rPr>
              <w:t>(Click)</w:t>
            </w:r>
          </w:p>
          <w:p w14:paraId="2DFEAA71" w14:textId="77777777" w:rsidR="001D3F4B" w:rsidRPr="001D3F4B" w:rsidRDefault="001D3F4B" w:rsidP="001D3F4B">
            <w:pPr>
              <w:spacing w:after="120"/>
              <w:rPr>
                <w:rFonts w:ascii="Arial" w:hAnsi="Arial" w:cs="Arial"/>
                <w:bCs/>
                <w:iCs/>
                <w:sz w:val="28"/>
                <w:szCs w:val="28"/>
              </w:rPr>
            </w:pPr>
            <w:r w:rsidRPr="001D3F4B">
              <w:rPr>
                <w:rFonts w:ascii="Arial" w:hAnsi="Arial" w:cs="Arial"/>
                <w:bCs/>
                <w:iCs/>
                <w:sz w:val="28"/>
                <w:szCs w:val="28"/>
              </w:rPr>
              <w:t xml:space="preserve">Deep Survival by Laurence </w:t>
            </w:r>
            <w:proofErr w:type="gramStart"/>
            <w:r w:rsidRPr="001D3F4B">
              <w:rPr>
                <w:rFonts w:ascii="Arial" w:hAnsi="Arial" w:cs="Arial"/>
                <w:bCs/>
                <w:iCs/>
                <w:sz w:val="28"/>
                <w:szCs w:val="28"/>
              </w:rPr>
              <w:t>Gonzales  is</w:t>
            </w:r>
            <w:proofErr w:type="gramEnd"/>
            <w:r w:rsidRPr="001D3F4B">
              <w:rPr>
                <w:rFonts w:ascii="Arial" w:hAnsi="Arial" w:cs="Arial"/>
                <w:bCs/>
                <w:iCs/>
                <w:sz w:val="28"/>
                <w:szCs w:val="28"/>
              </w:rPr>
              <w:t xml:space="preserve"> an excellent treatise on the psychology of survival.  It’s an easy read with lots of real-life examples.</w:t>
            </w:r>
          </w:p>
          <w:p w14:paraId="0DEA677C" w14:textId="3142097E" w:rsidR="005A7E3E" w:rsidRPr="001D3F4B" w:rsidRDefault="001D3F4B" w:rsidP="005A7E3E">
            <w:pPr>
              <w:spacing w:after="120"/>
              <w:rPr>
                <w:rFonts w:ascii="Arial" w:hAnsi="Arial" w:cs="Arial"/>
                <w:bCs/>
                <w:iCs/>
                <w:sz w:val="28"/>
                <w:szCs w:val="28"/>
              </w:rPr>
            </w:pPr>
            <w:r w:rsidRPr="001D3F4B">
              <w:rPr>
                <w:rFonts w:ascii="Arial" w:hAnsi="Arial" w:cs="Arial"/>
                <w:b/>
                <w:bCs/>
                <w:iCs/>
                <w:sz w:val="28"/>
                <w:szCs w:val="28"/>
              </w:rPr>
              <w:t>(Next Slide)</w:t>
            </w:r>
          </w:p>
        </w:tc>
      </w:tr>
      <w:tr w:rsidR="005A7E3E" w14:paraId="4FC576C7" w14:textId="77777777" w:rsidTr="00C61DA5">
        <w:tblPrEx>
          <w:tblLook w:val="04A0" w:firstRow="1" w:lastRow="0" w:firstColumn="1" w:lastColumn="0" w:noHBand="0" w:noVBand="1"/>
        </w:tblPrEx>
        <w:tc>
          <w:tcPr>
            <w:tcW w:w="2358" w:type="dxa"/>
            <w:shd w:val="clear" w:color="auto" w:fill="auto"/>
          </w:tcPr>
          <w:p w14:paraId="27D82022" w14:textId="674A36A1" w:rsidR="005A7E3E" w:rsidRDefault="001A60A5" w:rsidP="005A7E3E">
            <w:pPr>
              <w:tabs>
                <w:tab w:val="left" w:pos="585"/>
              </w:tabs>
              <w:jc w:val="center"/>
              <w:rPr>
                <w:noProof/>
              </w:rPr>
            </w:pPr>
            <w:r>
              <w:rPr>
                <w:noProof/>
              </w:rPr>
              <w:lastRenderedPageBreak/>
              <w:drawing>
                <wp:inline distT="0" distB="0" distL="0" distR="0" wp14:anchorId="1C175C44" wp14:editId="0E86DFF3">
                  <wp:extent cx="1362075" cy="765175"/>
                  <wp:effectExtent l="0" t="0" r="9525" b="0"/>
                  <wp:docPr id="84813519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362075" cy="765175"/>
                          </a:xfrm>
                          <a:prstGeom prst="rect">
                            <a:avLst/>
                          </a:prstGeom>
                          <a:noFill/>
                          <a:ln>
                            <a:noFill/>
                          </a:ln>
                        </pic:spPr>
                      </pic:pic>
                    </a:graphicData>
                  </a:graphic>
                </wp:inline>
              </w:drawing>
            </w:r>
          </w:p>
        </w:tc>
        <w:tc>
          <w:tcPr>
            <w:tcW w:w="6768" w:type="dxa"/>
            <w:shd w:val="clear" w:color="auto" w:fill="auto"/>
          </w:tcPr>
          <w:p w14:paraId="6422F7F1" w14:textId="57B9B465" w:rsidR="005A7E3E" w:rsidRDefault="005A7E3E" w:rsidP="005A7E3E">
            <w:pPr>
              <w:spacing w:after="120"/>
              <w:rPr>
                <w:rFonts w:ascii="Arial" w:hAnsi="Arial" w:cs="Arial"/>
                <w:bCs/>
                <w:iCs/>
                <w:sz w:val="28"/>
                <w:szCs w:val="28"/>
              </w:rPr>
            </w:pPr>
            <w:r w:rsidRPr="00305A93">
              <w:rPr>
                <w:rFonts w:ascii="Arial" w:hAnsi="Arial" w:cs="Arial"/>
                <w:b/>
                <w:iCs/>
                <w:sz w:val="28"/>
                <w:szCs w:val="28"/>
                <w:u w:val="single"/>
              </w:rPr>
              <w:t xml:space="preserve">Slide </w:t>
            </w:r>
            <w:r>
              <w:rPr>
                <w:rFonts w:ascii="Arial" w:hAnsi="Arial" w:cs="Arial"/>
                <w:b/>
                <w:iCs/>
                <w:sz w:val="28"/>
                <w:szCs w:val="28"/>
                <w:u w:val="single"/>
              </w:rPr>
              <w:t>3</w:t>
            </w:r>
            <w:r w:rsidR="006B3225">
              <w:rPr>
                <w:rFonts w:ascii="Arial" w:hAnsi="Arial" w:cs="Arial"/>
                <w:b/>
                <w:iCs/>
                <w:sz w:val="28"/>
                <w:szCs w:val="28"/>
                <w:u w:val="single"/>
              </w:rPr>
              <w:t>7</w:t>
            </w:r>
          </w:p>
          <w:p w14:paraId="6E2B1392" w14:textId="77777777" w:rsidR="001D3F4B" w:rsidRPr="001D3F4B" w:rsidRDefault="001D3F4B" w:rsidP="001D3F4B">
            <w:pPr>
              <w:spacing w:after="120"/>
              <w:rPr>
                <w:rFonts w:ascii="Arial" w:hAnsi="Arial" w:cs="Arial"/>
                <w:bCs/>
                <w:iCs/>
                <w:sz w:val="28"/>
                <w:szCs w:val="28"/>
              </w:rPr>
            </w:pPr>
            <w:r w:rsidRPr="001D3F4B">
              <w:rPr>
                <w:rFonts w:ascii="Arial" w:hAnsi="Arial" w:cs="Arial"/>
                <w:bCs/>
                <w:iCs/>
                <w:sz w:val="28"/>
                <w:szCs w:val="28"/>
              </w:rPr>
              <w:t xml:space="preserve">Safety Management Systems are a set of policies and processes that can increase the safety and efficiency of any flight operation.  And FAA is bringing SMS to General Aviation.  You may have heard of SMS but thought it was only for large organizations but </w:t>
            </w:r>
            <w:proofErr w:type="gramStart"/>
            <w:r w:rsidRPr="001D3F4B">
              <w:rPr>
                <w:rFonts w:ascii="Arial" w:hAnsi="Arial" w:cs="Arial"/>
                <w:bCs/>
                <w:iCs/>
                <w:sz w:val="28"/>
                <w:szCs w:val="28"/>
              </w:rPr>
              <w:t>actually SMS</w:t>
            </w:r>
            <w:proofErr w:type="gramEnd"/>
            <w:r w:rsidRPr="001D3F4B">
              <w:rPr>
                <w:rFonts w:ascii="Arial" w:hAnsi="Arial" w:cs="Arial"/>
                <w:bCs/>
                <w:iCs/>
                <w:sz w:val="28"/>
                <w:szCs w:val="28"/>
              </w:rPr>
              <w:t xml:space="preserve"> can be scaled to fit any operation large or small.</w:t>
            </w:r>
          </w:p>
          <w:p w14:paraId="059AB37D" w14:textId="77777777" w:rsidR="001D3F4B" w:rsidRPr="001D3F4B" w:rsidRDefault="001D3F4B" w:rsidP="001D3F4B">
            <w:pPr>
              <w:spacing w:after="120"/>
              <w:rPr>
                <w:rFonts w:ascii="Arial" w:hAnsi="Arial" w:cs="Arial"/>
                <w:bCs/>
                <w:iCs/>
                <w:sz w:val="28"/>
                <w:szCs w:val="28"/>
              </w:rPr>
            </w:pPr>
            <w:r w:rsidRPr="001D3F4B">
              <w:rPr>
                <w:rFonts w:ascii="Arial" w:hAnsi="Arial" w:cs="Arial"/>
                <w:bCs/>
                <w:iCs/>
                <w:sz w:val="28"/>
                <w:szCs w:val="28"/>
              </w:rPr>
              <w:t xml:space="preserve">There are 4 major components to a Safety Management System </w:t>
            </w:r>
            <w:r w:rsidRPr="001D3F4B">
              <w:rPr>
                <w:rFonts w:ascii="Arial" w:hAnsi="Arial" w:cs="Arial"/>
                <w:b/>
                <w:bCs/>
                <w:iCs/>
                <w:sz w:val="28"/>
                <w:szCs w:val="28"/>
              </w:rPr>
              <w:t>(Click)</w:t>
            </w:r>
          </w:p>
          <w:p w14:paraId="1AE4882C" w14:textId="77777777" w:rsidR="001D3F4B" w:rsidRPr="001D3F4B" w:rsidRDefault="001D3F4B" w:rsidP="001D3F4B">
            <w:pPr>
              <w:spacing w:after="120"/>
              <w:rPr>
                <w:rFonts w:ascii="Arial" w:hAnsi="Arial" w:cs="Arial"/>
                <w:bCs/>
                <w:iCs/>
                <w:sz w:val="28"/>
                <w:szCs w:val="28"/>
              </w:rPr>
            </w:pPr>
            <w:r w:rsidRPr="001D3F4B">
              <w:rPr>
                <w:rFonts w:ascii="Arial" w:hAnsi="Arial" w:cs="Arial"/>
                <w:bCs/>
                <w:iCs/>
                <w:sz w:val="28"/>
                <w:szCs w:val="28"/>
              </w:rPr>
              <w:t xml:space="preserve">Safety Policy – a documented commitment to safety that runs from the head of an organization to its newest member. </w:t>
            </w:r>
            <w:r w:rsidRPr="001D3F4B">
              <w:rPr>
                <w:rFonts w:ascii="Arial" w:hAnsi="Arial" w:cs="Arial"/>
                <w:b/>
                <w:bCs/>
                <w:iCs/>
                <w:sz w:val="28"/>
                <w:szCs w:val="28"/>
              </w:rPr>
              <w:t>(Click)</w:t>
            </w:r>
          </w:p>
          <w:p w14:paraId="4C48B795" w14:textId="77777777" w:rsidR="001D3F4B" w:rsidRPr="001D3F4B" w:rsidRDefault="001D3F4B" w:rsidP="001D3F4B">
            <w:pPr>
              <w:spacing w:after="120"/>
              <w:rPr>
                <w:rFonts w:ascii="Arial" w:hAnsi="Arial" w:cs="Arial"/>
                <w:bCs/>
                <w:iCs/>
                <w:sz w:val="28"/>
                <w:szCs w:val="28"/>
              </w:rPr>
            </w:pPr>
            <w:r w:rsidRPr="001D3F4B">
              <w:rPr>
                <w:rFonts w:ascii="Arial" w:hAnsi="Arial" w:cs="Arial"/>
                <w:bCs/>
                <w:iCs/>
                <w:sz w:val="28"/>
                <w:szCs w:val="28"/>
              </w:rPr>
              <w:t xml:space="preserve">Safety Risk Management – a process that identifies hazards within an operation, determines to what extent an identified hazard may impact flight safety, and controls the risk of occurrence to an acceptable level. </w:t>
            </w:r>
            <w:r w:rsidRPr="001D3F4B">
              <w:rPr>
                <w:rFonts w:ascii="Arial" w:hAnsi="Arial" w:cs="Arial"/>
                <w:b/>
                <w:bCs/>
                <w:iCs/>
                <w:sz w:val="28"/>
                <w:szCs w:val="28"/>
              </w:rPr>
              <w:t>(Click)</w:t>
            </w:r>
          </w:p>
          <w:p w14:paraId="1CB7A06E" w14:textId="77777777" w:rsidR="001D3F4B" w:rsidRPr="001D3F4B" w:rsidRDefault="001D3F4B" w:rsidP="001D3F4B">
            <w:pPr>
              <w:spacing w:after="120"/>
              <w:rPr>
                <w:rFonts w:ascii="Arial" w:hAnsi="Arial" w:cs="Arial"/>
                <w:bCs/>
                <w:iCs/>
                <w:sz w:val="28"/>
                <w:szCs w:val="28"/>
              </w:rPr>
            </w:pPr>
            <w:r w:rsidRPr="001D3F4B">
              <w:rPr>
                <w:rFonts w:ascii="Arial" w:hAnsi="Arial" w:cs="Arial"/>
                <w:bCs/>
                <w:iCs/>
                <w:sz w:val="28"/>
                <w:szCs w:val="28"/>
              </w:rPr>
              <w:t xml:space="preserve">Safety Assurance – By collecting and analyzing information derived from safety performance data Safety Assurance ensures the performance and effectiveness of Safety Risk Controls. </w:t>
            </w:r>
            <w:r w:rsidRPr="001D3F4B">
              <w:rPr>
                <w:rFonts w:ascii="Arial" w:hAnsi="Arial" w:cs="Arial"/>
                <w:b/>
                <w:bCs/>
                <w:iCs/>
                <w:sz w:val="28"/>
                <w:szCs w:val="28"/>
              </w:rPr>
              <w:t>(Click)</w:t>
            </w:r>
          </w:p>
          <w:p w14:paraId="4B925282" w14:textId="77777777" w:rsidR="001D3F4B" w:rsidRPr="001D3F4B" w:rsidRDefault="001D3F4B" w:rsidP="001D3F4B">
            <w:pPr>
              <w:spacing w:after="120"/>
              <w:rPr>
                <w:rFonts w:ascii="Arial" w:hAnsi="Arial" w:cs="Arial"/>
                <w:bCs/>
                <w:iCs/>
                <w:sz w:val="28"/>
                <w:szCs w:val="28"/>
              </w:rPr>
            </w:pPr>
            <w:r w:rsidRPr="001D3F4B">
              <w:rPr>
                <w:rFonts w:ascii="Arial" w:hAnsi="Arial" w:cs="Arial"/>
                <w:bCs/>
                <w:iCs/>
                <w:sz w:val="28"/>
                <w:szCs w:val="28"/>
              </w:rPr>
              <w:t xml:space="preserve">Safety Promotion communicates safety information and commitment throughout the organization. </w:t>
            </w:r>
            <w:r w:rsidRPr="001D3F4B">
              <w:rPr>
                <w:rFonts w:ascii="Arial" w:hAnsi="Arial" w:cs="Arial"/>
                <w:b/>
                <w:bCs/>
                <w:iCs/>
                <w:sz w:val="28"/>
                <w:szCs w:val="28"/>
              </w:rPr>
              <w:t>(Click)</w:t>
            </w:r>
          </w:p>
          <w:p w14:paraId="4774280F" w14:textId="77777777" w:rsidR="001D3F4B" w:rsidRPr="001D3F4B" w:rsidRDefault="001D3F4B" w:rsidP="001D3F4B">
            <w:pPr>
              <w:spacing w:after="120"/>
              <w:rPr>
                <w:rFonts w:ascii="Arial" w:hAnsi="Arial" w:cs="Arial"/>
                <w:bCs/>
                <w:iCs/>
                <w:sz w:val="28"/>
                <w:szCs w:val="28"/>
              </w:rPr>
            </w:pPr>
            <w:r w:rsidRPr="001D3F4B">
              <w:rPr>
                <w:rFonts w:ascii="Arial" w:hAnsi="Arial" w:cs="Arial"/>
                <w:bCs/>
                <w:iCs/>
                <w:sz w:val="28"/>
                <w:szCs w:val="28"/>
              </w:rPr>
              <w:t>You can find more information about Safety Management Systems at the URL on the Screen.</w:t>
            </w:r>
          </w:p>
          <w:p w14:paraId="4E319154" w14:textId="77777777" w:rsidR="001D3F4B" w:rsidRPr="001D3F4B" w:rsidRDefault="001D3F4B" w:rsidP="001D3F4B">
            <w:pPr>
              <w:spacing w:after="120"/>
              <w:rPr>
                <w:rFonts w:ascii="Arial" w:hAnsi="Arial" w:cs="Arial"/>
                <w:bCs/>
                <w:iCs/>
                <w:sz w:val="28"/>
                <w:szCs w:val="28"/>
              </w:rPr>
            </w:pPr>
            <w:r w:rsidRPr="001D3F4B">
              <w:rPr>
                <w:rFonts w:ascii="Arial" w:hAnsi="Arial" w:cs="Arial"/>
                <w:b/>
                <w:bCs/>
                <w:iCs/>
                <w:sz w:val="28"/>
                <w:szCs w:val="28"/>
              </w:rPr>
              <w:lastRenderedPageBreak/>
              <w:t xml:space="preserve">Presentation </w:t>
            </w:r>
            <w:proofErr w:type="gramStart"/>
            <w:r w:rsidRPr="001D3F4B">
              <w:rPr>
                <w:rFonts w:ascii="Arial" w:hAnsi="Arial" w:cs="Arial"/>
                <w:b/>
                <w:bCs/>
                <w:iCs/>
                <w:sz w:val="28"/>
                <w:szCs w:val="28"/>
              </w:rPr>
              <w:t>note</w:t>
            </w:r>
            <w:proofErr w:type="gramEnd"/>
            <w:r w:rsidRPr="001D3F4B">
              <w:rPr>
                <w:rFonts w:ascii="Arial" w:hAnsi="Arial" w:cs="Arial"/>
                <w:b/>
                <w:bCs/>
                <w:iCs/>
                <w:sz w:val="28"/>
                <w:szCs w:val="28"/>
              </w:rPr>
              <w:t xml:space="preserve">:  </w:t>
            </w:r>
            <w:r w:rsidRPr="001D3F4B">
              <w:rPr>
                <w:rFonts w:ascii="Arial" w:hAnsi="Arial" w:cs="Arial"/>
                <w:bCs/>
                <w:i/>
                <w:iCs/>
                <w:sz w:val="28"/>
                <w:szCs w:val="28"/>
              </w:rPr>
              <w:t>Allow sufficient time for audience to copy link then:</w:t>
            </w:r>
          </w:p>
          <w:p w14:paraId="29557DBD" w14:textId="53B4AD6F" w:rsidR="005A7E3E" w:rsidRPr="001D3F4B" w:rsidRDefault="001D3F4B" w:rsidP="005A7E3E">
            <w:pPr>
              <w:spacing w:after="120"/>
              <w:rPr>
                <w:rFonts w:ascii="Arial" w:hAnsi="Arial" w:cs="Arial"/>
                <w:bCs/>
                <w:iCs/>
                <w:sz w:val="28"/>
                <w:szCs w:val="28"/>
              </w:rPr>
            </w:pPr>
            <w:r w:rsidRPr="001D3F4B">
              <w:rPr>
                <w:rFonts w:ascii="Arial" w:hAnsi="Arial" w:cs="Arial"/>
                <w:b/>
                <w:bCs/>
                <w:iCs/>
                <w:sz w:val="28"/>
                <w:szCs w:val="28"/>
              </w:rPr>
              <w:t>(Next Slide)</w:t>
            </w:r>
          </w:p>
        </w:tc>
      </w:tr>
      <w:tr w:rsidR="005A7E3E" w14:paraId="7A4A34DC" w14:textId="77777777" w:rsidTr="00C61DA5">
        <w:tblPrEx>
          <w:tblLook w:val="04A0" w:firstRow="1" w:lastRow="0" w:firstColumn="1" w:lastColumn="0" w:noHBand="0" w:noVBand="1"/>
        </w:tblPrEx>
        <w:tc>
          <w:tcPr>
            <w:tcW w:w="2358" w:type="dxa"/>
            <w:shd w:val="clear" w:color="auto" w:fill="auto"/>
          </w:tcPr>
          <w:p w14:paraId="08919239" w14:textId="0BC86354" w:rsidR="005A7E3E" w:rsidRDefault="005A7E3E" w:rsidP="005A7E3E">
            <w:pPr>
              <w:tabs>
                <w:tab w:val="left" w:pos="585"/>
              </w:tabs>
              <w:jc w:val="center"/>
              <w:rPr>
                <w:noProof/>
              </w:rPr>
            </w:pPr>
          </w:p>
          <w:p w14:paraId="321CB3F8" w14:textId="648552B4" w:rsidR="001D3F4B" w:rsidRPr="001D3F4B" w:rsidRDefault="001A60A5" w:rsidP="001D3F4B">
            <w:pPr>
              <w:jc w:val="center"/>
            </w:pPr>
            <w:r>
              <w:rPr>
                <w:noProof/>
              </w:rPr>
              <w:drawing>
                <wp:inline distT="0" distB="0" distL="0" distR="0" wp14:anchorId="671C5B02" wp14:editId="374B72F1">
                  <wp:extent cx="1362075" cy="765175"/>
                  <wp:effectExtent l="0" t="0" r="9525" b="0"/>
                  <wp:docPr id="1594738816"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362075" cy="765175"/>
                          </a:xfrm>
                          <a:prstGeom prst="rect">
                            <a:avLst/>
                          </a:prstGeom>
                          <a:noFill/>
                          <a:ln>
                            <a:noFill/>
                          </a:ln>
                        </pic:spPr>
                      </pic:pic>
                    </a:graphicData>
                  </a:graphic>
                </wp:inline>
              </w:drawing>
            </w:r>
          </w:p>
        </w:tc>
        <w:tc>
          <w:tcPr>
            <w:tcW w:w="6768" w:type="dxa"/>
            <w:shd w:val="clear" w:color="auto" w:fill="auto"/>
          </w:tcPr>
          <w:p w14:paraId="49C9295B" w14:textId="65545152" w:rsidR="005A7E3E" w:rsidRDefault="005A7E3E" w:rsidP="005A7E3E">
            <w:pPr>
              <w:spacing w:after="120"/>
              <w:rPr>
                <w:rFonts w:ascii="Arial" w:hAnsi="Arial" w:cs="Arial"/>
                <w:bCs/>
                <w:iCs/>
                <w:sz w:val="28"/>
                <w:szCs w:val="28"/>
              </w:rPr>
            </w:pPr>
            <w:r w:rsidRPr="00305A93">
              <w:rPr>
                <w:rFonts w:ascii="Arial" w:hAnsi="Arial" w:cs="Arial"/>
                <w:b/>
                <w:iCs/>
                <w:sz w:val="28"/>
                <w:szCs w:val="28"/>
                <w:u w:val="single"/>
              </w:rPr>
              <w:t xml:space="preserve">Slide </w:t>
            </w:r>
            <w:r>
              <w:rPr>
                <w:rFonts w:ascii="Arial" w:hAnsi="Arial" w:cs="Arial"/>
                <w:b/>
                <w:iCs/>
                <w:sz w:val="28"/>
                <w:szCs w:val="28"/>
                <w:u w:val="single"/>
              </w:rPr>
              <w:t>3</w:t>
            </w:r>
            <w:r w:rsidR="006B3225">
              <w:rPr>
                <w:rFonts w:ascii="Arial" w:hAnsi="Arial" w:cs="Arial"/>
                <w:b/>
                <w:iCs/>
                <w:sz w:val="28"/>
                <w:szCs w:val="28"/>
                <w:u w:val="single"/>
              </w:rPr>
              <w:t>8</w:t>
            </w:r>
            <w:r>
              <w:rPr>
                <w:rFonts w:ascii="Arial" w:hAnsi="Arial" w:cs="Arial"/>
                <w:bCs/>
                <w:iCs/>
                <w:sz w:val="28"/>
                <w:szCs w:val="28"/>
              </w:rPr>
              <w:t xml:space="preserve"> </w:t>
            </w:r>
          </w:p>
          <w:p w14:paraId="74FDCA7E" w14:textId="77777777" w:rsidR="001D3F4B" w:rsidRPr="001D3F4B" w:rsidRDefault="001D3F4B" w:rsidP="001D3F4B">
            <w:pPr>
              <w:spacing w:after="120"/>
              <w:rPr>
                <w:rFonts w:ascii="Arial" w:hAnsi="Arial" w:cs="Arial"/>
                <w:bCs/>
                <w:iCs/>
                <w:sz w:val="28"/>
                <w:szCs w:val="28"/>
              </w:rPr>
            </w:pPr>
            <w:r w:rsidRPr="001D3F4B">
              <w:rPr>
                <w:rFonts w:ascii="Arial" w:hAnsi="Arial" w:cs="Arial"/>
                <w:b/>
                <w:bCs/>
                <w:iCs/>
                <w:sz w:val="28"/>
                <w:szCs w:val="28"/>
              </w:rPr>
              <w:t xml:space="preserve">Presentation Note:   </w:t>
            </w:r>
            <w:r w:rsidRPr="001D3F4B">
              <w:rPr>
                <w:rFonts w:ascii="Arial" w:hAnsi="Arial" w:cs="Arial"/>
                <w:bCs/>
                <w:i/>
                <w:iCs/>
                <w:sz w:val="28"/>
                <w:szCs w:val="28"/>
              </w:rPr>
              <w:t xml:space="preserve">You may wish to provide your contact information and main FSDO phone number here.  Modify with </w:t>
            </w:r>
          </w:p>
          <w:p w14:paraId="474E28A0" w14:textId="77777777" w:rsidR="001D3F4B" w:rsidRPr="001D3F4B" w:rsidRDefault="001D3F4B" w:rsidP="001D3F4B">
            <w:pPr>
              <w:spacing w:after="120"/>
              <w:rPr>
                <w:rFonts w:ascii="Arial" w:hAnsi="Arial" w:cs="Arial"/>
                <w:bCs/>
                <w:iCs/>
                <w:sz w:val="28"/>
                <w:szCs w:val="28"/>
              </w:rPr>
            </w:pPr>
            <w:r w:rsidRPr="001D3F4B">
              <w:rPr>
                <w:rFonts w:ascii="Arial" w:hAnsi="Arial" w:cs="Arial"/>
                <w:bCs/>
                <w:i/>
                <w:iCs/>
                <w:sz w:val="28"/>
                <w:szCs w:val="28"/>
              </w:rPr>
              <w:t xml:space="preserve">Your information or leave blank.   </w:t>
            </w:r>
          </w:p>
          <w:p w14:paraId="1230EEEA" w14:textId="466D7D87" w:rsidR="005A7E3E" w:rsidRPr="001D3F4B" w:rsidRDefault="001D3F4B" w:rsidP="005A7E3E">
            <w:pPr>
              <w:spacing w:after="120"/>
              <w:rPr>
                <w:rFonts w:ascii="Arial" w:hAnsi="Arial" w:cs="Arial"/>
                <w:bCs/>
                <w:iCs/>
                <w:sz w:val="28"/>
                <w:szCs w:val="28"/>
              </w:rPr>
            </w:pPr>
            <w:r w:rsidRPr="001D3F4B">
              <w:rPr>
                <w:rFonts w:ascii="Arial" w:hAnsi="Arial" w:cs="Arial"/>
                <w:b/>
                <w:bCs/>
                <w:iCs/>
                <w:sz w:val="28"/>
                <w:szCs w:val="28"/>
              </w:rPr>
              <w:t>(Next Slide)</w:t>
            </w:r>
          </w:p>
        </w:tc>
      </w:tr>
      <w:tr w:rsidR="005A7E3E" w14:paraId="20A5E006" w14:textId="77777777" w:rsidTr="00C61DA5">
        <w:tblPrEx>
          <w:tblLook w:val="04A0" w:firstRow="1" w:lastRow="0" w:firstColumn="1" w:lastColumn="0" w:noHBand="0" w:noVBand="1"/>
        </w:tblPrEx>
        <w:tc>
          <w:tcPr>
            <w:tcW w:w="2358" w:type="dxa"/>
            <w:shd w:val="clear" w:color="auto" w:fill="auto"/>
          </w:tcPr>
          <w:p w14:paraId="464DD789" w14:textId="69C2A458" w:rsidR="005A7E3E" w:rsidRDefault="005A7E3E" w:rsidP="005A7E3E">
            <w:pPr>
              <w:tabs>
                <w:tab w:val="left" w:pos="585"/>
              </w:tabs>
              <w:jc w:val="center"/>
              <w:rPr>
                <w:noProof/>
              </w:rPr>
            </w:pPr>
          </w:p>
          <w:p w14:paraId="442CA0AF" w14:textId="33CCD461" w:rsidR="001D3F4B" w:rsidRPr="001D3F4B" w:rsidRDefault="001A60A5" w:rsidP="001D3F4B">
            <w:pPr>
              <w:jc w:val="center"/>
            </w:pPr>
            <w:r>
              <w:rPr>
                <w:noProof/>
              </w:rPr>
              <w:drawing>
                <wp:inline distT="0" distB="0" distL="0" distR="0" wp14:anchorId="6E350B92" wp14:editId="7586147C">
                  <wp:extent cx="1362075" cy="765175"/>
                  <wp:effectExtent l="0" t="0" r="9525" b="0"/>
                  <wp:docPr id="1171615818"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362075" cy="765175"/>
                          </a:xfrm>
                          <a:prstGeom prst="rect">
                            <a:avLst/>
                          </a:prstGeom>
                          <a:noFill/>
                          <a:ln>
                            <a:noFill/>
                          </a:ln>
                        </pic:spPr>
                      </pic:pic>
                    </a:graphicData>
                  </a:graphic>
                </wp:inline>
              </w:drawing>
            </w:r>
          </w:p>
        </w:tc>
        <w:tc>
          <w:tcPr>
            <w:tcW w:w="6768" w:type="dxa"/>
            <w:shd w:val="clear" w:color="auto" w:fill="auto"/>
          </w:tcPr>
          <w:p w14:paraId="18E9F438" w14:textId="71F1232D" w:rsidR="005A7E3E" w:rsidRDefault="005A7E3E" w:rsidP="005A7E3E">
            <w:pPr>
              <w:spacing w:after="120"/>
              <w:rPr>
                <w:rFonts w:ascii="Arial" w:hAnsi="Arial" w:cs="Arial"/>
                <w:bCs/>
                <w:iCs/>
                <w:sz w:val="28"/>
                <w:szCs w:val="28"/>
              </w:rPr>
            </w:pPr>
            <w:r w:rsidRPr="00305A93">
              <w:rPr>
                <w:rFonts w:ascii="Arial" w:hAnsi="Arial" w:cs="Arial"/>
                <w:b/>
                <w:iCs/>
                <w:sz w:val="28"/>
                <w:szCs w:val="28"/>
                <w:u w:val="single"/>
              </w:rPr>
              <w:t xml:space="preserve">Slide </w:t>
            </w:r>
            <w:r>
              <w:rPr>
                <w:rFonts w:ascii="Arial" w:hAnsi="Arial" w:cs="Arial"/>
                <w:b/>
                <w:iCs/>
                <w:sz w:val="28"/>
                <w:szCs w:val="28"/>
                <w:u w:val="single"/>
              </w:rPr>
              <w:t>3</w:t>
            </w:r>
            <w:r w:rsidR="006B3225">
              <w:rPr>
                <w:rFonts w:ascii="Arial" w:hAnsi="Arial" w:cs="Arial"/>
                <w:b/>
                <w:iCs/>
                <w:sz w:val="28"/>
                <w:szCs w:val="28"/>
                <w:u w:val="single"/>
              </w:rPr>
              <w:t>9</w:t>
            </w:r>
          </w:p>
          <w:p w14:paraId="75E261BF" w14:textId="77777777" w:rsidR="001D3F4B" w:rsidRPr="001D3F4B" w:rsidRDefault="001D3F4B" w:rsidP="001D3F4B">
            <w:pPr>
              <w:spacing w:after="120"/>
              <w:rPr>
                <w:rFonts w:ascii="Arial" w:hAnsi="Arial" w:cs="Arial"/>
                <w:bCs/>
                <w:iCs/>
                <w:sz w:val="28"/>
                <w:szCs w:val="28"/>
              </w:rPr>
            </w:pPr>
            <w:r w:rsidRPr="001D3F4B">
              <w:rPr>
                <w:rFonts w:ascii="Arial" w:hAnsi="Arial" w:cs="Arial"/>
                <w:bCs/>
                <w:iCs/>
                <w:sz w:val="28"/>
                <w:szCs w:val="28"/>
              </w:rPr>
              <w:t>An airplane owner once asked an experienced instructor pilot, “What’s the best thing to put in my airplane to increase safety?”</w:t>
            </w:r>
          </w:p>
          <w:p w14:paraId="08CCD699" w14:textId="77777777" w:rsidR="001D3F4B" w:rsidRPr="001D3F4B" w:rsidRDefault="001D3F4B" w:rsidP="001D3F4B">
            <w:pPr>
              <w:spacing w:after="120"/>
              <w:rPr>
                <w:rFonts w:ascii="Arial" w:hAnsi="Arial" w:cs="Arial"/>
                <w:bCs/>
                <w:iCs/>
                <w:sz w:val="28"/>
                <w:szCs w:val="28"/>
              </w:rPr>
            </w:pPr>
            <w:r w:rsidRPr="001D3F4B">
              <w:rPr>
                <w:rFonts w:ascii="Arial" w:hAnsi="Arial" w:cs="Arial"/>
                <w:bCs/>
                <w:iCs/>
                <w:sz w:val="28"/>
                <w:szCs w:val="28"/>
              </w:rPr>
              <w:t xml:space="preserve">Without hesitation, the instructor answered, “Gasoline”.  </w:t>
            </w:r>
            <w:r w:rsidRPr="001D3F4B">
              <w:rPr>
                <w:rFonts w:ascii="Arial" w:hAnsi="Arial" w:cs="Arial"/>
                <w:b/>
                <w:bCs/>
                <w:iCs/>
                <w:sz w:val="28"/>
                <w:szCs w:val="28"/>
              </w:rPr>
              <w:t>(Click)</w:t>
            </w:r>
          </w:p>
          <w:p w14:paraId="355168F3" w14:textId="77777777" w:rsidR="001D3F4B" w:rsidRPr="001D3F4B" w:rsidRDefault="001D3F4B" w:rsidP="001D3F4B">
            <w:pPr>
              <w:spacing w:after="120"/>
              <w:rPr>
                <w:rFonts w:ascii="Arial" w:hAnsi="Arial" w:cs="Arial"/>
                <w:bCs/>
                <w:iCs/>
                <w:sz w:val="28"/>
                <w:szCs w:val="28"/>
              </w:rPr>
            </w:pPr>
            <w:r w:rsidRPr="001D3F4B">
              <w:rPr>
                <w:rFonts w:ascii="Arial" w:hAnsi="Arial" w:cs="Arial"/>
                <w:bCs/>
                <w:iCs/>
                <w:sz w:val="28"/>
                <w:szCs w:val="28"/>
              </w:rPr>
              <w:t>That’s right – the most effective safety tool for any pilot is practicing the art and science of flying.  That means more than</w:t>
            </w:r>
          </w:p>
          <w:p w14:paraId="0F34030E" w14:textId="77777777" w:rsidR="001D3F4B" w:rsidRPr="001D3F4B" w:rsidRDefault="001D3F4B" w:rsidP="001D3F4B">
            <w:pPr>
              <w:spacing w:after="120"/>
              <w:rPr>
                <w:rFonts w:ascii="Arial" w:hAnsi="Arial" w:cs="Arial"/>
                <w:bCs/>
                <w:iCs/>
                <w:sz w:val="28"/>
                <w:szCs w:val="28"/>
              </w:rPr>
            </w:pPr>
            <w:r w:rsidRPr="001D3F4B">
              <w:rPr>
                <w:rFonts w:ascii="Arial" w:hAnsi="Arial" w:cs="Arial"/>
                <w:bCs/>
                <w:iCs/>
                <w:sz w:val="28"/>
                <w:szCs w:val="28"/>
              </w:rPr>
              <w:t xml:space="preserve">a monthly trip for the hundred-dollar hamburger.    Book some time with a CFI at least once a year to practice the items on this list.  </w:t>
            </w:r>
            <w:r w:rsidRPr="001D3F4B">
              <w:rPr>
                <w:rFonts w:ascii="Arial" w:hAnsi="Arial" w:cs="Arial"/>
                <w:b/>
                <w:bCs/>
                <w:iCs/>
                <w:sz w:val="28"/>
                <w:szCs w:val="28"/>
              </w:rPr>
              <w:t>(Click)</w:t>
            </w:r>
          </w:p>
          <w:p w14:paraId="5965DC38" w14:textId="77777777" w:rsidR="001D3F4B" w:rsidRPr="001D3F4B" w:rsidRDefault="001D3F4B" w:rsidP="001D3F4B">
            <w:pPr>
              <w:spacing w:after="120"/>
              <w:rPr>
                <w:rFonts w:ascii="Arial" w:hAnsi="Arial" w:cs="Arial"/>
                <w:bCs/>
                <w:iCs/>
                <w:sz w:val="28"/>
                <w:szCs w:val="28"/>
              </w:rPr>
            </w:pPr>
            <w:r w:rsidRPr="001D3F4B">
              <w:rPr>
                <w:rFonts w:ascii="Arial" w:hAnsi="Arial" w:cs="Arial"/>
                <w:bCs/>
                <w:iCs/>
                <w:sz w:val="28"/>
                <w:szCs w:val="28"/>
              </w:rPr>
              <w:t xml:space="preserve">And be sure to document your achievement in the Wings Proficiency Program.  It’s a great way to stay on top of your game.  </w:t>
            </w:r>
          </w:p>
          <w:p w14:paraId="7F1D4325" w14:textId="03865C34" w:rsidR="005A7E3E" w:rsidRPr="00305A93" w:rsidRDefault="001D3F4B" w:rsidP="001D3F4B">
            <w:pPr>
              <w:spacing w:after="120"/>
              <w:rPr>
                <w:rFonts w:ascii="Arial" w:hAnsi="Arial" w:cs="Arial"/>
                <w:b/>
                <w:iCs/>
                <w:sz w:val="28"/>
                <w:szCs w:val="28"/>
                <w:u w:val="single"/>
              </w:rPr>
            </w:pPr>
            <w:r w:rsidRPr="001D3F4B">
              <w:rPr>
                <w:rFonts w:ascii="Arial" w:hAnsi="Arial" w:cs="Arial"/>
                <w:b/>
                <w:bCs/>
                <w:iCs/>
                <w:sz w:val="28"/>
                <w:szCs w:val="28"/>
              </w:rPr>
              <w:t xml:space="preserve">(Next Slide) </w:t>
            </w:r>
          </w:p>
        </w:tc>
      </w:tr>
      <w:tr w:rsidR="005A7E3E" w14:paraId="748ACE08" w14:textId="77777777" w:rsidTr="00C61DA5">
        <w:tblPrEx>
          <w:tblLook w:val="04A0" w:firstRow="1" w:lastRow="0" w:firstColumn="1" w:lastColumn="0" w:noHBand="0" w:noVBand="1"/>
        </w:tblPrEx>
        <w:tc>
          <w:tcPr>
            <w:tcW w:w="2358" w:type="dxa"/>
            <w:shd w:val="clear" w:color="auto" w:fill="auto"/>
          </w:tcPr>
          <w:p w14:paraId="290B99BA" w14:textId="73AD08E5" w:rsidR="005A7E3E" w:rsidRDefault="001A60A5" w:rsidP="005A7E3E">
            <w:pPr>
              <w:tabs>
                <w:tab w:val="left" w:pos="585"/>
              </w:tabs>
              <w:jc w:val="center"/>
              <w:rPr>
                <w:noProof/>
              </w:rPr>
            </w:pPr>
            <w:r>
              <w:rPr>
                <w:noProof/>
              </w:rPr>
              <w:drawing>
                <wp:inline distT="0" distB="0" distL="0" distR="0" wp14:anchorId="75BC5D5E" wp14:editId="262EFD02">
                  <wp:extent cx="1362075" cy="765175"/>
                  <wp:effectExtent l="0" t="0" r="9525" b="0"/>
                  <wp:docPr id="145055868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362075" cy="765175"/>
                          </a:xfrm>
                          <a:prstGeom prst="rect">
                            <a:avLst/>
                          </a:prstGeom>
                          <a:noFill/>
                          <a:ln>
                            <a:noFill/>
                          </a:ln>
                        </pic:spPr>
                      </pic:pic>
                    </a:graphicData>
                  </a:graphic>
                </wp:inline>
              </w:drawing>
            </w:r>
          </w:p>
        </w:tc>
        <w:tc>
          <w:tcPr>
            <w:tcW w:w="6768" w:type="dxa"/>
            <w:shd w:val="clear" w:color="auto" w:fill="auto"/>
          </w:tcPr>
          <w:p w14:paraId="7D6BCA93" w14:textId="0C9E279B" w:rsidR="005A7E3E" w:rsidRDefault="005A7E3E" w:rsidP="005A7E3E">
            <w:pPr>
              <w:spacing w:after="120"/>
              <w:rPr>
                <w:rFonts w:ascii="Arial" w:hAnsi="Arial" w:cs="Arial"/>
                <w:bCs/>
                <w:iCs/>
                <w:sz w:val="28"/>
                <w:szCs w:val="28"/>
              </w:rPr>
            </w:pPr>
            <w:r w:rsidRPr="00305A93">
              <w:rPr>
                <w:rFonts w:ascii="Arial" w:hAnsi="Arial" w:cs="Arial"/>
                <w:b/>
                <w:iCs/>
                <w:sz w:val="28"/>
                <w:szCs w:val="28"/>
                <w:u w:val="single"/>
              </w:rPr>
              <w:t xml:space="preserve">Slide </w:t>
            </w:r>
            <w:r w:rsidR="006B3225">
              <w:rPr>
                <w:rFonts w:ascii="Arial" w:hAnsi="Arial" w:cs="Arial"/>
                <w:b/>
                <w:iCs/>
                <w:sz w:val="28"/>
                <w:szCs w:val="28"/>
                <w:u w:val="single"/>
              </w:rPr>
              <w:t>40</w:t>
            </w:r>
          </w:p>
          <w:p w14:paraId="609BB028" w14:textId="77777777" w:rsidR="001D3F4B" w:rsidRPr="001D3F4B" w:rsidRDefault="001D3F4B" w:rsidP="001D3F4B">
            <w:pPr>
              <w:spacing w:after="120"/>
              <w:rPr>
                <w:rFonts w:ascii="Arial" w:hAnsi="Arial" w:cs="Arial"/>
                <w:bCs/>
                <w:iCs/>
                <w:sz w:val="28"/>
                <w:szCs w:val="28"/>
              </w:rPr>
            </w:pPr>
            <w:r w:rsidRPr="001D3F4B">
              <w:rPr>
                <w:rFonts w:ascii="Arial" w:hAnsi="Arial" w:cs="Arial"/>
                <w:bCs/>
                <w:iCs/>
                <w:sz w:val="28"/>
                <w:szCs w:val="28"/>
              </w:rPr>
              <w:t>Your presence here shows that you are vital members of our General Aviation Safety Community.  The high standards you keep and the examples you set are a great credit to you and to GA.</w:t>
            </w:r>
          </w:p>
          <w:p w14:paraId="4FC1DCFA" w14:textId="77777777" w:rsidR="001D3F4B" w:rsidRPr="001D3F4B" w:rsidRDefault="001D3F4B" w:rsidP="001D3F4B">
            <w:pPr>
              <w:spacing w:after="120"/>
              <w:rPr>
                <w:rFonts w:ascii="Arial" w:hAnsi="Arial" w:cs="Arial"/>
                <w:bCs/>
                <w:iCs/>
                <w:sz w:val="28"/>
                <w:szCs w:val="28"/>
              </w:rPr>
            </w:pPr>
            <w:r w:rsidRPr="001D3F4B">
              <w:rPr>
                <w:rFonts w:ascii="Arial" w:hAnsi="Arial" w:cs="Arial"/>
                <w:bCs/>
                <w:iCs/>
                <w:sz w:val="28"/>
                <w:szCs w:val="28"/>
              </w:rPr>
              <w:t>Thank you for attending.</w:t>
            </w:r>
          </w:p>
          <w:p w14:paraId="3D15487E" w14:textId="06392302" w:rsidR="005A7E3E" w:rsidRPr="001D3F4B" w:rsidRDefault="001D3F4B" w:rsidP="005A7E3E">
            <w:pPr>
              <w:spacing w:after="120"/>
              <w:rPr>
                <w:rFonts w:ascii="Arial" w:hAnsi="Arial" w:cs="Arial"/>
                <w:bCs/>
                <w:iCs/>
                <w:sz w:val="28"/>
                <w:szCs w:val="28"/>
              </w:rPr>
            </w:pPr>
            <w:r w:rsidRPr="001D3F4B">
              <w:rPr>
                <w:rFonts w:ascii="Arial" w:hAnsi="Arial" w:cs="Arial"/>
                <w:b/>
                <w:bCs/>
                <w:iCs/>
                <w:sz w:val="28"/>
                <w:szCs w:val="28"/>
              </w:rPr>
              <w:t>(Next Slide)</w:t>
            </w:r>
          </w:p>
        </w:tc>
      </w:tr>
      <w:tr w:rsidR="005A7E3E" w14:paraId="665B54B3" w14:textId="77777777" w:rsidTr="00C61DA5">
        <w:tblPrEx>
          <w:tblLook w:val="04A0" w:firstRow="1" w:lastRow="0" w:firstColumn="1" w:lastColumn="0" w:noHBand="0" w:noVBand="1"/>
        </w:tblPrEx>
        <w:tc>
          <w:tcPr>
            <w:tcW w:w="2358" w:type="dxa"/>
            <w:shd w:val="clear" w:color="auto" w:fill="auto"/>
          </w:tcPr>
          <w:p w14:paraId="5F48DB02" w14:textId="20997770" w:rsidR="005A7E3E" w:rsidRDefault="001A60A5" w:rsidP="005A7E3E">
            <w:pPr>
              <w:tabs>
                <w:tab w:val="left" w:pos="585"/>
              </w:tabs>
              <w:jc w:val="center"/>
              <w:rPr>
                <w:noProof/>
              </w:rPr>
            </w:pPr>
            <w:r>
              <w:rPr>
                <w:noProof/>
              </w:rPr>
              <w:drawing>
                <wp:inline distT="0" distB="0" distL="0" distR="0" wp14:anchorId="24DCE521" wp14:editId="7103246E">
                  <wp:extent cx="1362075" cy="765175"/>
                  <wp:effectExtent l="0" t="0" r="9525" b="0"/>
                  <wp:docPr id="1804714435"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62075" cy="765175"/>
                          </a:xfrm>
                          <a:prstGeom prst="rect">
                            <a:avLst/>
                          </a:prstGeom>
                          <a:noFill/>
                          <a:ln>
                            <a:noFill/>
                          </a:ln>
                        </pic:spPr>
                      </pic:pic>
                    </a:graphicData>
                  </a:graphic>
                </wp:inline>
              </w:drawing>
            </w:r>
          </w:p>
        </w:tc>
        <w:tc>
          <w:tcPr>
            <w:tcW w:w="6768" w:type="dxa"/>
            <w:shd w:val="clear" w:color="auto" w:fill="auto"/>
          </w:tcPr>
          <w:p w14:paraId="08D960B8" w14:textId="6A52E365" w:rsidR="005A7E3E" w:rsidRDefault="005A7E3E" w:rsidP="005A7E3E">
            <w:pPr>
              <w:spacing w:after="120"/>
              <w:rPr>
                <w:rFonts w:ascii="Arial" w:hAnsi="Arial" w:cs="Arial"/>
                <w:bCs/>
                <w:iCs/>
                <w:sz w:val="28"/>
                <w:szCs w:val="28"/>
              </w:rPr>
            </w:pPr>
            <w:r w:rsidRPr="00305A93">
              <w:rPr>
                <w:rFonts w:ascii="Arial" w:hAnsi="Arial" w:cs="Arial"/>
                <w:b/>
                <w:iCs/>
                <w:sz w:val="28"/>
                <w:szCs w:val="28"/>
                <w:u w:val="single"/>
              </w:rPr>
              <w:t xml:space="preserve">Slide </w:t>
            </w:r>
            <w:r>
              <w:rPr>
                <w:rFonts w:ascii="Arial" w:hAnsi="Arial" w:cs="Arial"/>
                <w:b/>
                <w:iCs/>
                <w:sz w:val="28"/>
                <w:szCs w:val="28"/>
                <w:u w:val="single"/>
              </w:rPr>
              <w:t>4</w:t>
            </w:r>
            <w:r w:rsidR="006B3225">
              <w:rPr>
                <w:rFonts w:ascii="Arial" w:hAnsi="Arial" w:cs="Arial"/>
                <w:b/>
                <w:iCs/>
                <w:sz w:val="28"/>
                <w:szCs w:val="28"/>
                <w:u w:val="single"/>
              </w:rPr>
              <w:t>1</w:t>
            </w:r>
            <w:r>
              <w:rPr>
                <w:rFonts w:ascii="Arial" w:hAnsi="Arial" w:cs="Arial"/>
                <w:bCs/>
                <w:iCs/>
                <w:sz w:val="28"/>
                <w:szCs w:val="28"/>
              </w:rPr>
              <w:t xml:space="preserve"> </w:t>
            </w:r>
            <w:r w:rsidR="001A60A5">
              <w:rPr>
                <w:rFonts w:ascii="Arial" w:hAnsi="Arial" w:cs="Arial"/>
                <w:bCs/>
                <w:iCs/>
                <w:sz w:val="28"/>
                <w:szCs w:val="28"/>
              </w:rPr>
              <w:br/>
            </w:r>
          </w:p>
          <w:p w14:paraId="0906D663" w14:textId="48B73C08" w:rsidR="005A7E3E" w:rsidRPr="001D3F4B" w:rsidRDefault="001D3F4B" w:rsidP="005A7E3E">
            <w:pPr>
              <w:spacing w:after="120"/>
              <w:rPr>
                <w:rFonts w:ascii="Arial" w:hAnsi="Arial" w:cs="Arial"/>
                <w:b/>
                <w:iCs/>
                <w:sz w:val="28"/>
                <w:szCs w:val="28"/>
              </w:rPr>
            </w:pPr>
            <w:r>
              <w:rPr>
                <w:rFonts w:ascii="Arial" w:hAnsi="Arial" w:cs="Arial"/>
                <w:b/>
                <w:iCs/>
                <w:sz w:val="28"/>
                <w:szCs w:val="28"/>
              </w:rPr>
              <w:t>(The End)</w:t>
            </w:r>
          </w:p>
        </w:tc>
      </w:tr>
    </w:tbl>
    <w:p w14:paraId="3A6CED0D" w14:textId="77777777" w:rsidR="005A7E3E" w:rsidRPr="005A7E3E" w:rsidRDefault="005A7E3E" w:rsidP="005A7E3E">
      <w:pPr>
        <w:spacing w:after="120"/>
        <w:rPr>
          <w:rFonts w:ascii="Arial" w:hAnsi="Arial" w:cs="Arial"/>
          <w:bCs/>
          <w:iCs/>
          <w:sz w:val="28"/>
          <w:szCs w:val="28"/>
        </w:rPr>
      </w:pPr>
    </w:p>
    <w:p w14:paraId="5B7A65E2" w14:textId="31A6ABB8" w:rsidR="00305A93" w:rsidRDefault="00305A93" w:rsidP="00305A93">
      <w:pPr>
        <w:rPr>
          <w:rFonts w:ascii="Arial" w:hAnsi="Arial"/>
          <w:sz w:val="20"/>
        </w:rPr>
      </w:pPr>
    </w:p>
    <w:p w14:paraId="7EE1A921" w14:textId="77777777" w:rsidR="00B70836" w:rsidRDefault="00B70836" w:rsidP="00305A93">
      <w:pPr>
        <w:jc w:val="center"/>
        <w:rPr>
          <w:rFonts w:ascii="Arial" w:hAnsi="Arial" w:cs="Arial"/>
          <w:b/>
        </w:rPr>
      </w:pPr>
    </w:p>
    <w:p w14:paraId="41E207CB" w14:textId="77777777" w:rsidR="00B70836" w:rsidRDefault="00B70836" w:rsidP="00305A93">
      <w:pPr>
        <w:jc w:val="center"/>
        <w:rPr>
          <w:rFonts w:ascii="Arial" w:hAnsi="Arial" w:cs="Arial"/>
          <w:b/>
        </w:rPr>
      </w:pPr>
    </w:p>
    <w:p w14:paraId="243B0F49" w14:textId="34E493DA" w:rsidR="00305A93" w:rsidRPr="00305A93" w:rsidRDefault="00305A93" w:rsidP="00305A93">
      <w:pPr>
        <w:jc w:val="center"/>
        <w:rPr>
          <w:rFonts w:ascii="Arial" w:hAnsi="Arial" w:cs="Arial"/>
          <w:b/>
        </w:rPr>
      </w:pPr>
      <w:r w:rsidRPr="00305A93">
        <w:rPr>
          <w:rFonts w:ascii="Arial" w:hAnsi="Arial" w:cs="Arial"/>
          <w:b/>
        </w:rPr>
        <w:t>Appendix I – Equipment and Staging</w:t>
      </w:r>
    </w:p>
    <w:p w14:paraId="08C61BB8" w14:textId="77777777" w:rsidR="00305A93" w:rsidRPr="00305A93" w:rsidRDefault="00305A93" w:rsidP="00305A93">
      <w:pPr>
        <w:rPr>
          <w:rFonts w:ascii="Arial" w:hAnsi="Arial" w:cs="Arial"/>
          <w:b/>
        </w:rPr>
      </w:pPr>
      <w:r w:rsidRPr="00305A93">
        <w:rPr>
          <w:rFonts w:ascii="Arial" w:hAnsi="Arial" w:cs="Arial"/>
          <w:b/>
        </w:rPr>
        <w:t>Equipment:</w:t>
      </w:r>
    </w:p>
    <w:p w14:paraId="067A03E2" w14:textId="764BD5F2" w:rsidR="00B70836" w:rsidRPr="00B70836" w:rsidRDefault="00305A93" w:rsidP="00B70836">
      <w:pPr>
        <w:numPr>
          <w:ilvl w:val="0"/>
          <w:numId w:val="6"/>
        </w:numPr>
        <w:spacing w:after="200" w:line="276" w:lineRule="auto"/>
        <w:rPr>
          <w:rFonts w:ascii="Arial" w:hAnsi="Arial" w:cs="Arial"/>
          <w:b/>
        </w:rPr>
      </w:pPr>
      <w:r w:rsidRPr="00305A93">
        <w:rPr>
          <w:rFonts w:ascii="Arial" w:hAnsi="Arial" w:cs="Arial"/>
        </w:rPr>
        <w:t>Projection Screen &amp; Video Projector suitable for expected audience</w:t>
      </w:r>
    </w:p>
    <w:p w14:paraId="3EEBED33" w14:textId="0A1BB93F" w:rsidR="00305A93" w:rsidRPr="00305A93" w:rsidRDefault="00305A93" w:rsidP="00305A93">
      <w:pPr>
        <w:numPr>
          <w:ilvl w:val="1"/>
          <w:numId w:val="6"/>
        </w:numPr>
        <w:spacing w:after="200" w:line="276" w:lineRule="auto"/>
        <w:rPr>
          <w:rFonts w:ascii="Arial" w:hAnsi="Arial" w:cs="Arial"/>
          <w:b/>
        </w:rPr>
      </w:pPr>
      <w:r w:rsidRPr="00305A93">
        <w:rPr>
          <w:rFonts w:ascii="Arial" w:hAnsi="Arial" w:cs="Arial"/>
        </w:rPr>
        <w:t>Remote computer/projector control available at lectern or presenter location</w:t>
      </w:r>
    </w:p>
    <w:p w14:paraId="7BF7A35A" w14:textId="77777777" w:rsidR="00305A93" w:rsidRPr="00305A93" w:rsidRDefault="00305A93" w:rsidP="00305A93">
      <w:pPr>
        <w:numPr>
          <w:ilvl w:val="2"/>
          <w:numId w:val="6"/>
        </w:numPr>
        <w:spacing w:after="200" w:line="276" w:lineRule="auto"/>
        <w:rPr>
          <w:rFonts w:ascii="Arial" w:hAnsi="Arial" w:cs="Arial"/>
          <w:b/>
        </w:rPr>
      </w:pPr>
      <w:r w:rsidRPr="00305A93">
        <w:rPr>
          <w:rFonts w:ascii="Arial" w:hAnsi="Arial" w:cs="Arial"/>
        </w:rPr>
        <w:t>In lieu of remote – detail a Rep to computer/projector control.</w:t>
      </w:r>
    </w:p>
    <w:p w14:paraId="6642AE20" w14:textId="77777777" w:rsidR="00305A93" w:rsidRPr="00305A93" w:rsidRDefault="00305A93" w:rsidP="00305A93">
      <w:pPr>
        <w:numPr>
          <w:ilvl w:val="0"/>
          <w:numId w:val="6"/>
        </w:numPr>
        <w:spacing w:after="200" w:line="276" w:lineRule="auto"/>
        <w:rPr>
          <w:rFonts w:ascii="Arial" w:hAnsi="Arial" w:cs="Arial"/>
          <w:b/>
        </w:rPr>
      </w:pPr>
      <w:r w:rsidRPr="00305A93">
        <w:rPr>
          <w:rFonts w:ascii="Arial" w:hAnsi="Arial" w:cs="Arial"/>
        </w:rPr>
        <w:t>Presentation Computer</w:t>
      </w:r>
    </w:p>
    <w:p w14:paraId="271EFA56" w14:textId="7B3F86B4" w:rsidR="00305A93" w:rsidRPr="00305A93" w:rsidRDefault="00305A93" w:rsidP="00305A93">
      <w:pPr>
        <w:numPr>
          <w:ilvl w:val="1"/>
          <w:numId w:val="6"/>
        </w:numPr>
        <w:spacing w:after="200" w:line="276" w:lineRule="auto"/>
        <w:rPr>
          <w:rFonts w:ascii="Arial" w:hAnsi="Arial" w:cs="Arial"/>
          <w:b/>
        </w:rPr>
      </w:pPr>
      <w:r w:rsidRPr="00305A93">
        <w:rPr>
          <w:rFonts w:ascii="Arial" w:hAnsi="Arial" w:cs="Arial"/>
          <w:b/>
        </w:rPr>
        <w:t>Note:</w:t>
      </w:r>
      <w:r w:rsidRPr="00305A93">
        <w:rPr>
          <w:rFonts w:ascii="Arial" w:hAnsi="Arial" w:cs="Arial"/>
        </w:rPr>
        <w:t xml:space="preserve">  It is strongly suggested that the entire program reside on this computer.</w:t>
      </w:r>
    </w:p>
    <w:p w14:paraId="6A76809E" w14:textId="36698272" w:rsidR="00305A93" w:rsidRPr="00305A93" w:rsidRDefault="00305A93" w:rsidP="00305A93">
      <w:pPr>
        <w:numPr>
          <w:ilvl w:val="0"/>
          <w:numId w:val="6"/>
        </w:numPr>
        <w:spacing w:after="200" w:line="276" w:lineRule="auto"/>
        <w:rPr>
          <w:rFonts w:ascii="Arial" w:hAnsi="Arial" w:cs="Arial"/>
          <w:b/>
        </w:rPr>
      </w:pPr>
      <w:r w:rsidRPr="00305A93">
        <w:rPr>
          <w:rFonts w:ascii="Arial" w:hAnsi="Arial" w:cs="Arial"/>
        </w:rPr>
        <w:t>Back up Projector/Computer/Media as available.</w:t>
      </w:r>
    </w:p>
    <w:p w14:paraId="5F312342" w14:textId="77777777" w:rsidR="00305A93" w:rsidRPr="00305A93" w:rsidRDefault="00305A93" w:rsidP="00305A93">
      <w:pPr>
        <w:numPr>
          <w:ilvl w:val="0"/>
          <w:numId w:val="6"/>
        </w:numPr>
        <w:spacing w:after="200" w:line="276" w:lineRule="auto"/>
        <w:rPr>
          <w:rFonts w:ascii="Arial" w:hAnsi="Arial" w:cs="Arial"/>
          <w:b/>
        </w:rPr>
      </w:pPr>
      <w:r w:rsidRPr="00305A93">
        <w:rPr>
          <w:rFonts w:ascii="Arial" w:hAnsi="Arial" w:cs="Arial"/>
        </w:rPr>
        <w:t>PA system suitable for expected audience</w:t>
      </w:r>
    </w:p>
    <w:p w14:paraId="7B229076" w14:textId="77777777" w:rsidR="00305A93" w:rsidRPr="00305A93" w:rsidRDefault="00305A93" w:rsidP="00305A93">
      <w:pPr>
        <w:numPr>
          <w:ilvl w:val="1"/>
          <w:numId w:val="6"/>
        </w:numPr>
        <w:spacing w:after="200" w:line="276" w:lineRule="auto"/>
        <w:rPr>
          <w:rFonts w:ascii="Arial" w:hAnsi="Arial" w:cs="Arial"/>
          <w:b/>
        </w:rPr>
      </w:pPr>
      <w:r w:rsidRPr="00305A93">
        <w:rPr>
          <w:rFonts w:ascii="Arial" w:hAnsi="Arial" w:cs="Arial"/>
        </w:rPr>
        <w:t>Microphones for Moderator and Panel</w:t>
      </w:r>
    </w:p>
    <w:p w14:paraId="780CF7E0" w14:textId="77777777" w:rsidR="00305A93" w:rsidRPr="00305A93" w:rsidRDefault="00305A93" w:rsidP="00305A93">
      <w:pPr>
        <w:numPr>
          <w:ilvl w:val="2"/>
          <w:numId w:val="6"/>
        </w:numPr>
        <w:spacing w:after="200" w:line="276" w:lineRule="auto"/>
        <w:rPr>
          <w:rFonts w:ascii="Arial" w:hAnsi="Arial" w:cs="Arial"/>
          <w:b/>
        </w:rPr>
      </w:pPr>
      <w:r w:rsidRPr="00305A93">
        <w:rPr>
          <w:rFonts w:ascii="Arial" w:hAnsi="Arial" w:cs="Arial"/>
        </w:rPr>
        <w:t>Optional Microphone (s) for audience</w:t>
      </w:r>
    </w:p>
    <w:p w14:paraId="248E33B4" w14:textId="77777777" w:rsidR="00305A93" w:rsidRPr="00305A93" w:rsidRDefault="00305A93" w:rsidP="00305A93">
      <w:pPr>
        <w:numPr>
          <w:ilvl w:val="0"/>
          <w:numId w:val="6"/>
        </w:numPr>
        <w:spacing w:after="200" w:line="276" w:lineRule="auto"/>
        <w:rPr>
          <w:rFonts w:ascii="Arial" w:hAnsi="Arial" w:cs="Arial"/>
          <w:b/>
        </w:rPr>
      </w:pPr>
      <w:r w:rsidRPr="00305A93">
        <w:rPr>
          <w:rFonts w:ascii="Arial" w:hAnsi="Arial" w:cs="Arial"/>
        </w:rPr>
        <w:t xml:space="preserve">Lectern (optional) </w:t>
      </w:r>
    </w:p>
    <w:p w14:paraId="7E624672" w14:textId="77777777" w:rsidR="00305A93" w:rsidRPr="00305A93" w:rsidRDefault="00305A93" w:rsidP="00305A93">
      <w:pPr>
        <w:rPr>
          <w:rFonts w:ascii="Arial" w:hAnsi="Arial" w:cs="Arial"/>
          <w:b/>
        </w:rPr>
      </w:pPr>
      <w:r w:rsidRPr="00305A93">
        <w:rPr>
          <w:rFonts w:ascii="Arial" w:hAnsi="Arial" w:cs="Arial"/>
          <w:b/>
        </w:rPr>
        <w:t xml:space="preserve">Staging: </w:t>
      </w:r>
    </w:p>
    <w:p w14:paraId="1B357D40" w14:textId="77777777" w:rsidR="00305A93" w:rsidRPr="00305A93" w:rsidRDefault="00305A93" w:rsidP="00305A93">
      <w:pPr>
        <w:numPr>
          <w:ilvl w:val="0"/>
          <w:numId w:val="7"/>
        </w:numPr>
        <w:spacing w:after="200" w:line="276" w:lineRule="auto"/>
        <w:rPr>
          <w:rFonts w:ascii="Arial" w:hAnsi="Arial" w:cs="Arial"/>
          <w:b/>
        </w:rPr>
      </w:pPr>
      <w:r w:rsidRPr="00305A93">
        <w:rPr>
          <w:rFonts w:ascii="Arial" w:hAnsi="Arial" w:cs="Arial"/>
        </w:rPr>
        <w:t>Arrange the projection screen for maximum visibility from the audience.</w:t>
      </w:r>
    </w:p>
    <w:p w14:paraId="6E12C136" w14:textId="77777777" w:rsidR="00305A93" w:rsidRPr="00305A93" w:rsidRDefault="00305A93" w:rsidP="00305A93">
      <w:pPr>
        <w:numPr>
          <w:ilvl w:val="0"/>
          <w:numId w:val="7"/>
        </w:numPr>
        <w:spacing w:after="200" w:line="276" w:lineRule="auto"/>
        <w:rPr>
          <w:rFonts w:ascii="Arial" w:hAnsi="Arial" w:cs="Arial"/>
          <w:b/>
        </w:rPr>
      </w:pPr>
      <w:r w:rsidRPr="00305A93">
        <w:rPr>
          <w:rFonts w:ascii="Arial" w:hAnsi="Arial" w:cs="Arial"/>
        </w:rPr>
        <w:t xml:space="preserve">Equip with PA </w:t>
      </w:r>
      <w:proofErr w:type="gramStart"/>
      <w:r w:rsidRPr="00305A93">
        <w:rPr>
          <w:rFonts w:ascii="Arial" w:hAnsi="Arial" w:cs="Arial"/>
        </w:rPr>
        <w:t>microphones</w:t>
      </w:r>
      <w:proofErr w:type="gramEnd"/>
    </w:p>
    <w:p w14:paraId="608B20F6" w14:textId="77777777" w:rsidR="00305A93" w:rsidRPr="00305A93" w:rsidRDefault="00305A93" w:rsidP="00305A93">
      <w:pPr>
        <w:numPr>
          <w:ilvl w:val="0"/>
          <w:numId w:val="7"/>
        </w:numPr>
        <w:spacing w:after="200" w:line="276" w:lineRule="auto"/>
        <w:rPr>
          <w:rFonts w:ascii="Arial" w:hAnsi="Arial" w:cs="Arial"/>
          <w:b/>
        </w:rPr>
      </w:pPr>
      <w:r w:rsidRPr="00305A93">
        <w:rPr>
          <w:rFonts w:ascii="Arial" w:hAnsi="Arial" w:cs="Arial"/>
        </w:rPr>
        <w:t xml:space="preserve">Place Lectern to one side of screen.  This will be used by presenters and </w:t>
      </w:r>
      <w:proofErr w:type="gramStart"/>
      <w:r w:rsidRPr="00305A93">
        <w:rPr>
          <w:rFonts w:ascii="Arial" w:hAnsi="Arial" w:cs="Arial"/>
        </w:rPr>
        <w:t>moderator</w:t>
      </w:r>
      <w:proofErr w:type="gramEnd"/>
    </w:p>
    <w:p w14:paraId="12159559" w14:textId="77777777" w:rsidR="005519F8" w:rsidRPr="00305A93" w:rsidRDefault="005519F8" w:rsidP="00305A93">
      <w:pPr>
        <w:rPr>
          <w:rFonts w:ascii="Arial" w:hAnsi="Arial" w:cs="Arial"/>
        </w:rPr>
      </w:pPr>
    </w:p>
    <w:p w14:paraId="0FC9EB9F" w14:textId="585F40B0" w:rsidR="00B13952" w:rsidRDefault="0062332E" w:rsidP="000C5542">
      <w:pPr>
        <w:rPr>
          <w:rFonts w:ascii="Arial" w:hAnsi="Arial"/>
        </w:rPr>
      </w:pPr>
      <w:r w:rsidRPr="0062332E">
        <w:rPr>
          <w:rFonts w:ascii="Arial" w:hAnsi="Arial"/>
          <w:b/>
          <w:u w:val="single"/>
        </w:rPr>
        <w:t>IMPORTANT</w:t>
      </w:r>
      <w:r>
        <w:rPr>
          <w:rFonts w:ascii="Arial" w:hAnsi="Arial"/>
        </w:rPr>
        <w:t xml:space="preserve"> – Once you have completed outreach on this topic, p</w:t>
      </w:r>
      <w:r w:rsidR="00B678C1">
        <w:rPr>
          <w:rFonts w:ascii="Arial" w:hAnsi="Arial"/>
        </w:rPr>
        <w:t xml:space="preserve">lease help us track the outreach you have done by </w:t>
      </w:r>
      <w:r w:rsidR="00C76A72">
        <w:rPr>
          <w:rFonts w:ascii="Arial" w:hAnsi="Arial"/>
        </w:rPr>
        <w:t>e</w:t>
      </w:r>
      <w:r w:rsidR="000C1FE4">
        <w:rPr>
          <w:rFonts w:ascii="Arial" w:hAnsi="Arial"/>
        </w:rPr>
        <w:t xml:space="preserve">ntering a </w:t>
      </w:r>
      <w:r w:rsidR="00137EF2">
        <w:rPr>
          <w:rFonts w:ascii="Arial" w:hAnsi="Arial"/>
        </w:rPr>
        <w:t>SAS</w:t>
      </w:r>
      <w:r w:rsidR="000C1FE4">
        <w:rPr>
          <w:rFonts w:ascii="Arial" w:hAnsi="Arial"/>
        </w:rPr>
        <w:t xml:space="preserve"> record.</w:t>
      </w:r>
      <w:r>
        <w:rPr>
          <w:rFonts w:ascii="Arial" w:hAnsi="Arial"/>
        </w:rPr>
        <w:t xml:space="preserve"> </w:t>
      </w:r>
    </w:p>
    <w:p w14:paraId="651C8F37" w14:textId="2990338C" w:rsidR="000C1FE4" w:rsidRDefault="0062332E" w:rsidP="000C5542">
      <w:pPr>
        <w:rPr>
          <w:rFonts w:ascii="Arial" w:hAnsi="Arial"/>
          <w:noProof/>
        </w:rPr>
      </w:pPr>
      <w:r>
        <w:rPr>
          <w:rFonts w:ascii="Arial" w:hAnsi="Arial"/>
        </w:rPr>
        <w:t xml:space="preserve"> </w:t>
      </w:r>
    </w:p>
    <w:p w14:paraId="1C165389" w14:textId="49262DA3" w:rsidR="00541CA3" w:rsidRPr="00C76A72" w:rsidRDefault="009F5D99" w:rsidP="000C5542">
      <w:pPr>
        <w:rPr>
          <w:rFonts w:ascii="Arial" w:hAnsi="Arial"/>
        </w:rPr>
      </w:pPr>
      <w:r w:rsidRPr="009F5D99">
        <w:rPr>
          <w:rFonts w:ascii="Arial" w:hAnsi="Arial"/>
          <w:noProof/>
        </w:rPr>
        <w:lastRenderedPageBreak/>
        <w:drawing>
          <wp:inline distT="0" distB="0" distL="0" distR="0" wp14:anchorId="4ADD3FD1" wp14:editId="5115B74F">
            <wp:extent cx="5943600" cy="3063240"/>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cstate="email">
                      <a:extLst>
                        <a:ext uri="{28A0092B-C50C-407E-A947-70E740481C1C}">
                          <a14:useLocalDpi xmlns:a14="http://schemas.microsoft.com/office/drawing/2010/main"/>
                        </a:ext>
                      </a:extLst>
                    </a:blip>
                    <a:stretch>
                      <a:fillRect/>
                    </a:stretch>
                  </pic:blipFill>
                  <pic:spPr>
                    <a:xfrm>
                      <a:off x="0" y="0"/>
                      <a:ext cx="5943600" cy="3063240"/>
                    </a:xfrm>
                    <a:prstGeom prst="rect">
                      <a:avLst/>
                    </a:prstGeom>
                  </pic:spPr>
                </pic:pic>
              </a:graphicData>
            </a:graphic>
          </wp:inline>
        </w:drawing>
      </w:r>
    </w:p>
    <w:sectPr w:rsidR="00541CA3" w:rsidRPr="00C76A72" w:rsidSect="00804107">
      <w:headerReference w:type="default" r:id="rId55"/>
      <w:footerReference w:type="default" r:id="rId56"/>
      <w:pgSz w:w="12240" w:h="15840"/>
      <w:pgMar w:top="864" w:right="1440" w:bottom="86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87AD5C" w14:textId="77777777" w:rsidR="00472EA2" w:rsidRDefault="00472EA2" w:rsidP="00283474">
      <w:r>
        <w:separator/>
      </w:r>
    </w:p>
  </w:endnote>
  <w:endnote w:type="continuationSeparator" w:id="0">
    <w:p w14:paraId="4D2F2349" w14:textId="77777777" w:rsidR="00472EA2" w:rsidRDefault="00472EA2" w:rsidP="002834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C8F41" w14:textId="07C8AB60" w:rsidR="001C6C55" w:rsidRPr="00804107" w:rsidRDefault="001C6C55">
    <w:pPr>
      <w:pStyle w:val="Footer"/>
      <w:rPr>
        <w:rFonts w:ascii="Arial" w:hAnsi="Arial" w:cs="Arial"/>
        <w:sz w:val="20"/>
        <w:szCs w:val="20"/>
      </w:rPr>
    </w:pPr>
    <w:r w:rsidRPr="00804107">
      <w:rPr>
        <w:rFonts w:ascii="Arial" w:hAnsi="Arial" w:cs="Arial"/>
        <w:sz w:val="20"/>
        <w:szCs w:val="20"/>
      </w:rPr>
      <w:fldChar w:fldCharType="begin"/>
    </w:r>
    <w:r w:rsidRPr="00804107">
      <w:rPr>
        <w:rFonts w:ascii="Arial" w:hAnsi="Arial" w:cs="Arial"/>
        <w:sz w:val="20"/>
        <w:szCs w:val="20"/>
      </w:rPr>
      <w:instrText xml:space="preserve"> DATE \@ "M/d/yy" </w:instrText>
    </w:r>
    <w:r w:rsidRPr="00804107">
      <w:rPr>
        <w:rFonts w:ascii="Arial" w:hAnsi="Arial" w:cs="Arial"/>
        <w:sz w:val="20"/>
        <w:szCs w:val="20"/>
      </w:rPr>
      <w:fldChar w:fldCharType="separate"/>
    </w:r>
    <w:r w:rsidR="00813F63">
      <w:rPr>
        <w:rFonts w:ascii="Arial" w:hAnsi="Arial" w:cs="Arial"/>
        <w:noProof/>
        <w:sz w:val="20"/>
        <w:szCs w:val="20"/>
      </w:rPr>
      <w:t>9/20/24</w:t>
    </w:r>
    <w:r w:rsidRPr="00804107">
      <w:rPr>
        <w:rFonts w:ascii="Arial" w:hAnsi="Arial" w:cs="Arial"/>
        <w:sz w:val="20"/>
        <w:szCs w:val="20"/>
      </w:rPr>
      <w:fldChar w:fldCharType="end"/>
    </w:r>
    <w:r w:rsidRPr="00804107">
      <w:rPr>
        <w:rFonts w:ascii="Arial" w:hAnsi="Arial" w:cs="Arial"/>
        <w:sz w:val="20"/>
        <w:szCs w:val="20"/>
      </w:rPr>
      <w:tab/>
    </w:r>
    <w:r w:rsidRPr="00804107">
      <w:rPr>
        <w:rFonts w:ascii="Arial" w:hAnsi="Arial" w:cs="Arial"/>
        <w:sz w:val="20"/>
        <w:szCs w:val="20"/>
      </w:rPr>
      <w:tab/>
      <w:t xml:space="preserve">Page </w:t>
    </w:r>
    <w:r w:rsidRPr="00804107">
      <w:rPr>
        <w:rStyle w:val="PageNumber"/>
        <w:rFonts w:ascii="Arial" w:hAnsi="Arial" w:cs="Arial"/>
        <w:sz w:val="20"/>
        <w:szCs w:val="20"/>
      </w:rPr>
      <w:fldChar w:fldCharType="begin"/>
    </w:r>
    <w:r w:rsidRPr="00804107">
      <w:rPr>
        <w:rStyle w:val="PageNumber"/>
        <w:rFonts w:ascii="Arial" w:hAnsi="Arial" w:cs="Arial"/>
        <w:sz w:val="20"/>
        <w:szCs w:val="20"/>
      </w:rPr>
      <w:instrText xml:space="preserve"> PAGE </w:instrText>
    </w:r>
    <w:r w:rsidRPr="00804107">
      <w:rPr>
        <w:rStyle w:val="PageNumber"/>
        <w:rFonts w:ascii="Arial" w:hAnsi="Arial" w:cs="Arial"/>
        <w:sz w:val="20"/>
        <w:szCs w:val="20"/>
      </w:rPr>
      <w:fldChar w:fldCharType="separate"/>
    </w:r>
    <w:r w:rsidR="00A3662F">
      <w:rPr>
        <w:rStyle w:val="PageNumber"/>
        <w:rFonts w:ascii="Arial" w:hAnsi="Arial" w:cs="Arial"/>
        <w:noProof/>
        <w:sz w:val="20"/>
        <w:szCs w:val="20"/>
      </w:rPr>
      <w:t>1</w:t>
    </w:r>
    <w:r w:rsidRPr="00804107">
      <w:rPr>
        <w:rStyle w:val="PageNumber"/>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ADB93B" w14:textId="77777777" w:rsidR="00472EA2" w:rsidRDefault="00472EA2" w:rsidP="00283474">
      <w:r>
        <w:separator/>
      </w:r>
    </w:p>
  </w:footnote>
  <w:footnote w:type="continuationSeparator" w:id="0">
    <w:p w14:paraId="4A962FFC" w14:textId="77777777" w:rsidR="00472EA2" w:rsidRDefault="00472EA2" w:rsidP="002834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942AEA" w14:textId="2546A2F6" w:rsidR="009D42C2" w:rsidRDefault="006144B6" w:rsidP="006144B6">
    <w:pPr>
      <w:rPr>
        <w:rFonts w:ascii="Arial" w:hAnsi="Arial"/>
      </w:rPr>
    </w:pPr>
    <w:r w:rsidRPr="006144B6">
      <w:rPr>
        <w:rFonts w:ascii="Arial" w:eastAsia="Times New Roman" w:hAnsi="Arial" w:cs="Arial"/>
        <w:b/>
        <w:bCs/>
        <w:sz w:val="20"/>
        <w:szCs w:val="20"/>
      </w:rPr>
      <w:t>2023/10-29-29</w:t>
    </w:r>
    <w:r w:rsidR="003F0BDB">
      <w:rPr>
        <w:rFonts w:ascii="Arial" w:eastAsia="Times New Roman" w:hAnsi="Arial" w:cs="Arial"/>
        <w:b/>
        <w:bCs/>
        <w:sz w:val="20"/>
        <w:szCs w:val="20"/>
      </w:rPr>
      <w:t>8</w:t>
    </w:r>
    <w:r w:rsidRPr="006144B6">
      <w:rPr>
        <w:rFonts w:ascii="Arial" w:eastAsia="Times New Roman" w:hAnsi="Arial" w:cs="Arial"/>
        <w:b/>
        <w:bCs/>
        <w:sz w:val="20"/>
        <w:szCs w:val="20"/>
      </w:rPr>
      <w:t>(I)</w:t>
    </w:r>
    <w:proofErr w:type="gramStart"/>
    <w:r w:rsidRPr="006144B6">
      <w:rPr>
        <w:rFonts w:ascii="Arial" w:eastAsia="Times New Roman" w:hAnsi="Arial" w:cs="Arial"/>
        <w:b/>
        <w:bCs/>
        <w:sz w:val="20"/>
        <w:szCs w:val="20"/>
      </w:rPr>
      <w:t>PP</w:t>
    </w:r>
    <w:r>
      <w:rPr>
        <w:rFonts w:ascii="Arial" w:eastAsia="Times New Roman" w:hAnsi="Arial" w:cs="Arial"/>
        <w:b/>
        <w:bCs/>
        <w:sz w:val="20"/>
        <w:szCs w:val="20"/>
      </w:rPr>
      <w:t xml:space="preserve">  </w:t>
    </w:r>
    <w:r w:rsidR="00475B1C">
      <w:rPr>
        <w:rFonts w:ascii="Arial" w:hAnsi="Arial"/>
        <w:bCs/>
      </w:rPr>
      <w:t>Topic</w:t>
    </w:r>
    <w:proofErr w:type="gramEnd"/>
    <w:r w:rsidR="00475B1C">
      <w:rPr>
        <w:rFonts w:ascii="Arial" w:hAnsi="Arial"/>
        <w:bCs/>
      </w:rPr>
      <w:t xml:space="preserve"> </w:t>
    </w:r>
    <w:r w:rsidR="009D42C2">
      <w:rPr>
        <w:rFonts w:ascii="Arial" w:hAnsi="Arial"/>
      </w:rPr>
      <w:t xml:space="preserve">of the Month </w:t>
    </w:r>
    <w:r w:rsidR="00980543">
      <w:rPr>
        <w:rFonts w:ascii="Arial" w:hAnsi="Arial"/>
      </w:rPr>
      <w:t>Feb</w:t>
    </w:r>
    <w:r w:rsidR="009D42C2">
      <w:rPr>
        <w:rFonts w:ascii="Arial" w:hAnsi="Arial"/>
      </w:rPr>
      <w:t>–</w:t>
    </w:r>
    <w:r w:rsidR="007813BF">
      <w:rPr>
        <w:rFonts w:ascii="Arial" w:hAnsi="Arial"/>
      </w:rPr>
      <w:t xml:space="preserve"> </w:t>
    </w:r>
    <w:r w:rsidR="00CC0B93">
      <w:rPr>
        <w:rFonts w:ascii="Arial" w:hAnsi="Arial"/>
      </w:rPr>
      <w:t>GA Survival</w:t>
    </w:r>
    <w:r w:rsidR="00461344">
      <w:rPr>
        <w:rFonts w:ascii="Arial" w:hAnsi="Arial"/>
      </w:rPr>
      <w:t xml:space="preserve">   </w:t>
    </w:r>
    <w:r w:rsidR="009D42C2">
      <w:rPr>
        <w:rFonts w:ascii="Arial" w:hAnsi="Arial"/>
      </w:rPr>
      <w:t xml:space="preserve">Rev 0  </w:t>
    </w:r>
    <w:r w:rsidR="00E60FFC">
      <w:rPr>
        <w:rFonts w:ascii="Arial" w:hAnsi="Arial"/>
      </w:rPr>
      <w:t>11 Mar</w:t>
    </w:r>
    <w:r w:rsidR="00475B1C">
      <w:rPr>
        <w:rFonts w:ascii="Arial" w:hAnsi="Arial"/>
      </w:rPr>
      <w:t xml:space="preserve"> 202</w:t>
    </w:r>
    <w:r w:rsidR="007813BF">
      <w:rPr>
        <w:rFonts w:ascii="Arial" w:hAnsi="Arial"/>
      </w:rPr>
      <w:t>4</w:t>
    </w:r>
  </w:p>
  <w:p w14:paraId="445B3B27" w14:textId="77777777" w:rsidR="00617C18" w:rsidRDefault="00617C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51DD9"/>
    <w:multiLevelType w:val="hybridMultilevel"/>
    <w:tmpl w:val="AD1486CA"/>
    <w:lvl w:ilvl="0" w:tplc="942847F4">
      <w:start w:val="1"/>
      <w:numFmt w:val="bullet"/>
      <w:lvlText w:val="•"/>
      <w:lvlJc w:val="left"/>
      <w:pPr>
        <w:tabs>
          <w:tab w:val="num" w:pos="720"/>
        </w:tabs>
        <w:ind w:left="720" w:hanging="360"/>
      </w:pPr>
      <w:rPr>
        <w:rFonts w:ascii="Arial" w:hAnsi="Arial" w:hint="default"/>
      </w:rPr>
    </w:lvl>
    <w:lvl w:ilvl="1" w:tplc="EED2A9C2" w:tentative="1">
      <w:start w:val="1"/>
      <w:numFmt w:val="bullet"/>
      <w:lvlText w:val="•"/>
      <w:lvlJc w:val="left"/>
      <w:pPr>
        <w:tabs>
          <w:tab w:val="num" w:pos="1440"/>
        </w:tabs>
        <w:ind w:left="1440" w:hanging="360"/>
      </w:pPr>
      <w:rPr>
        <w:rFonts w:ascii="Arial" w:hAnsi="Arial" w:hint="default"/>
      </w:rPr>
    </w:lvl>
    <w:lvl w:ilvl="2" w:tplc="F8B603FC" w:tentative="1">
      <w:start w:val="1"/>
      <w:numFmt w:val="bullet"/>
      <w:lvlText w:val="•"/>
      <w:lvlJc w:val="left"/>
      <w:pPr>
        <w:tabs>
          <w:tab w:val="num" w:pos="2160"/>
        </w:tabs>
        <w:ind w:left="2160" w:hanging="360"/>
      </w:pPr>
      <w:rPr>
        <w:rFonts w:ascii="Arial" w:hAnsi="Arial" w:hint="default"/>
      </w:rPr>
    </w:lvl>
    <w:lvl w:ilvl="3" w:tplc="467A0E10" w:tentative="1">
      <w:start w:val="1"/>
      <w:numFmt w:val="bullet"/>
      <w:lvlText w:val="•"/>
      <w:lvlJc w:val="left"/>
      <w:pPr>
        <w:tabs>
          <w:tab w:val="num" w:pos="2880"/>
        </w:tabs>
        <w:ind w:left="2880" w:hanging="360"/>
      </w:pPr>
      <w:rPr>
        <w:rFonts w:ascii="Arial" w:hAnsi="Arial" w:hint="default"/>
      </w:rPr>
    </w:lvl>
    <w:lvl w:ilvl="4" w:tplc="EB5023F8" w:tentative="1">
      <w:start w:val="1"/>
      <w:numFmt w:val="bullet"/>
      <w:lvlText w:val="•"/>
      <w:lvlJc w:val="left"/>
      <w:pPr>
        <w:tabs>
          <w:tab w:val="num" w:pos="3600"/>
        </w:tabs>
        <w:ind w:left="3600" w:hanging="360"/>
      </w:pPr>
      <w:rPr>
        <w:rFonts w:ascii="Arial" w:hAnsi="Arial" w:hint="default"/>
      </w:rPr>
    </w:lvl>
    <w:lvl w:ilvl="5" w:tplc="56206202" w:tentative="1">
      <w:start w:val="1"/>
      <w:numFmt w:val="bullet"/>
      <w:lvlText w:val="•"/>
      <w:lvlJc w:val="left"/>
      <w:pPr>
        <w:tabs>
          <w:tab w:val="num" w:pos="4320"/>
        </w:tabs>
        <w:ind w:left="4320" w:hanging="360"/>
      </w:pPr>
      <w:rPr>
        <w:rFonts w:ascii="Arial" w:hAnsi="Arial" w:hint="default"/>
      </w:rPr>
    </w:lvl>
    <w:lvl w:ilvl="6" w:tplc="65A85BA2" w:tentative="1">
      <w:start w:val="1"/>
      <w:numFmt w:val="bullet"/>
      <w:lvlText w:val="•"/>
      <w:lvlJc w:val="left"/>
      <w:pPr>
        <w:tabs>
          <w:tab w:val="num" w:pos="5040"/>
        </w:tabs>
        <w:ind w:left="5040" w:hanging="360"/>
      </w:pPr>
      <w:rPr>
        <w:rFonts w:ascii="Arial" w:hAnsi="Arial" w:hint="default"/>
      </w:rPr>
    </w:lvl>
    <w:lvl w:ilvl="7" w:tplc="DAAA2784" w:tentative="1">
      <w:start w:val="1"/>
      <w:numFmt w:val="bullet"/>
      <w:lvlText w:val="•"/>
      <w:lvlJc w:val="left"/>
      <w:pPr>
        <w:tabs>
          <w:tab w:val="num" w:pos="5760"/>
        </w:tabs>
        <w:ind w:left="5760" w:hanging="360"/>
      </w:pPr>
      <w:rPr>
        <w:rFonts w:ascii="Arial" w:hAnsi="Arial" w:hint="default"/>
      </w:rPr>
    </w:lvl>
    <w:lvl w:ilvl="8" w:tplc="80BE6BDA"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8793256"/>
    <w:multiLevelType w:val="hybridMultilevel"/>
    <w:tmpl w:val="A300C64E"/>
    <w:lvl w:ilvl="0" w:tplc="31001F30">
      <w:start w:val="1"/>
      <w:numFmt w:val="bullet"/>
      <w:lvlText w:val="•"/>
      <w:lvlJc w:val="left"/>
      <w:pPr>
        <w:tabs>
          <w:tab w:val="num" w:pos="720"/>
        </w:tabs>
        <w:ind w:left="720" w:hanging="360"/>
      </w:pPr>
      <w:rPr>
        <w:rFonts w:ascii="Arial" w:hAnsi="Arial" w:hint="default"/>
      </w:rPr>
    </w:lvl>
    <w:lvl w:ilvl="1" w:tplc="BEC05E4A" w:tentative="1">
      <w:start w:val="1"/>
      <w:numFmt w:val="bullet"/>
      <w:lvlText w:val="•"/>
      <w:lvlJc w:val="left"/>
      <w:pPr>
        <w:tabs>
          <w:tab w:val="num" w:pos="1440"/>
        </w:tabs>
        <w:ind w:left="1440" w:hanging="360"/>
      </w:pPr>
      <w:rPr>
        <w:rFonts w:ascii="Arial" w:hAnsi="Arial" w:hint="default"/>
      </w:rPr>
    </w:lvl>
    <w:lvl w:ilvl="2" w:tplc="C058A456" w:tentative="1">
      <w:start w:val="1"/>
      <w:numFmt w:val="bullet"/>
      <w:lvlText w:val="•"/>
      <w:lvlJc w:val="left"/>
      <w:pPr>
        <w:tabs>
          <w:tab w:val="num" w:pos="2160"/>
        </w:tabs>
        <w:ind w:left="2160" w:hanging="360"/>
      </w:pPr>
      <w:rPr>
        <w:rFonts w:ascii="Arial" w:hAnsi="Arial" w:hint="default"/>
      </w:rPr>
    </w:lvl>
    <w:lvl w:ilvl="3" w:tplc="14485846" w:tentative="1">
      <w:start w:val="1"/>
      <w:numFmt w:val="bullet"/>
      <w:lvlText w:val="•"/>
      <w:lvlJc w:val="left"/>
      <w:pPr>
        <w:tabs>
          <w:tab w:val="num" w:pos="2880"/>
        </w:tabs>
        <w:ind w:left="2880" w:hanging="360"/>
      </w:pPr>
      <w:rPr>
        <w:rFonts w:ascii="Arial" w:hAnsi="Arial" w:hint="default"/>
      </w:rPr>
    </w:lvl>
    <w:lvl w:ilvl="4" w:tplc="D7820F58" w:tentative="1">
      <w:start w:val="1"/>
      <w:numFmt w:val="bullet"/>
      <w:lvlText w:val="•"/>
      <w:lvlJc w:val="left"/>
      <w:pPr>
        <w:tabs>
          <w:tab w:val="num" w:pos="3600"/>
        </w:tabs>
        <w:ind w:left="3600" w:hanging="360"/>
      </w:pPr>
      <w:rPr>
        <w:rFonts w:ascii="Arial" w:hAnsi="Arial" w:hint="default"/>
      </w:rPr>
    </w:lvl>
    <w:lvl w:ilvl="5" w:tplc="F41EC5B0" w:tentative="1">
      <w:start w:val="1"/>
      <w:numFmt w:val="bullet"/>
      <w:lvlText w:val="•"/>
      <w:lvlJc w:val="left"/>
      <w:pPr>
        <w:tabs>
          <w:tab w:val="num" w:pos="4320"/>
        </w:tabs>
        <w:ind w:left="4320" w:hanging="360"/>
      </w:pPr>
      <w:rPr>
        <w:rFonts w:ascii="Arial" w:hAnsi="Arial" w:hint="default"/>
      </w:rPr>
    </w:lvl>
    <w:lvl w:ilvl="6" w:tplc="889EBE4C" w:tentative="1">
      <w:start w:val="1"/>
      <w:numFmt w:val="bullet"/>
      <w:lvlText w:val="•"/>
      <w:lvlJc w:val="left"/>
      <w:pPr>
        <w:tabs>
          <w:tab w:val="num" w:pos="5040"/>
        </w:tabs>
        <w:ind w:left="5040" w:hanging="360"/>
      </w:pPr>
      <w:rPr>
        <w:rFonts w:ascii="Arial" w:hAnsi="Arial" w:hint="default"/>
      </w:rPr>
    </w:lvl>
    <w:lvl w:ilvl="7" w:tplc="0732499A" w:tentative="1">
      <w:start w:val="1"/>
      <w:numFmt w:val="bullet"/>
      <w:lvlText w:val="•"/>
      <w:lvlJc w:val="left"/>
      <w:pPr>
        <w:tabs>
          <w:tab w:val="num" w:pos="5760"/>
        </w:tabs>
        <w:ind w:left="5760" w:hanging="360"/>
      </w:pPr>
      <w:rPr>
        <w:rFonts w:ascii="Arial" w:hAnsi="Arial" w:hint="default"/>
      </w:rPr>
    </w:lvl>
    <w:lvl w:ilvl="8" w:tplc="FCCA7806"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C096BAE"/>
    <w:multiLevelType w:val="hybridMultilevel"/>
    <w:tmpl w:val="62C21B7A"/>
    <w:lvl w:ilvl="0" w:tplc="761EBB28">
      <w:start w:val="1"/>
      <w:numFmt w:val="bullet"/>
      <w:lvlText w:val="•"/>
      <w:lvlJc w:val="left"/>
      <w:pPr>
        <w:tabs>
          <w:tab w:val="num" w:pos="720"/>
        </w:tabs>
        <w:ind w:left="720" w:hanging="360"/>
      </w:pPr>
      <w:rPr>
        <w:rFonts w:ascii="Arial" w:hAnsi="Arial" w:hint="default"/>
      </w:rPr>
    </w:lvl>
    <w:lvl w:ilvl="1" w:tplc="66C02F38" w:tentative="1">
      <w:start w:val="1"/>
      <w:numFmt w:val="bullet"/>
      <w:lvlText w:val="•"/>
      <w:lvlJc w:val="left"/>
      <w:pPr>
        <w:tabs>
          <w:tab w:val="num" w:pos="1440"/>
        </w:tabs>
        <w:ind w:left="1440" w:hanging="360"/>
      </w:pPr>
      <w:rPr>
        <w:rFonts w:ascii="Arial" w:hAnsi="Arial" w:hint="default"/>
      </w:rPr>
    </w:lvl>
    <w:lvl w:ilvl="2" w:tplc="C9F094F6" w:tentative="1">
      <w:start w:val="1"/>
      <w:numFmt w:val="bullet"/>
      <w:lvlText w:val="•"/>
      <w:lvlJc w:val="left"/>
      <w:pPr>
        <w:tabs>
          <w:tab w:val="num" w:pos="2160"/>
        </w:tabs>
        <w:ind w:left="2160" w:hanging="360"/>
      </w:pPr>
      <w:rPr>
        <w:rFonts w:ascii="Arial" w:hAnsi="Arial" w:hint="default"/>
      </w:rPr>
    </w:lvl>
    <w:lvl w:ilvl="3" w:tplc="29089770" w:tentative="1">
      <w:start w:val="1"/>
      <w:numFmt w:val="bullet"/>
      <w:lvlText w:val="•"/>
      <w:lvlJc w:val="left"/>
      <w:pPr>
        <w:tabs>
          <w:tab w:val="num" w:pos="2880"/>
        </w:tabs>
        <w:ind w:left="2880" w:hanging="360"/>
      </w:pPr>
      <w:rPr>
        <w:rFonts w:ascii="Arial" w:hAnsi="Arial" w:hint="default"/>
      </w:rPr>
    </w:lvl>
    <w:lvl w:ilvl="4" w:tplc="0F18911E" w:tentative="1">
      <w:start w:val="1"/>
      <w:numFmt w:val="bullet"/>
      <w:lvlText w:val="•"/>
      <w:lvlJc w:val="left"/>
      <w:pPr>
        <w:tabs>
          <w:tab w:val="num" w:pos="3600"/>
        </w:tabs>
        <w:ind w:left="3600" w:hanging="360"/>
      </w:pPr>
      <w:rPr>
        <w:rFonts w:ascii="Arial" w:hAnsi="Arial" w:hint="default"/>
      </w:rPr>
    </w:lvl>
    <w:lvl w:ilvl="5" w:tplc="C0F65010" w:tentative="1">
      <w:start w:val="1"/>
      <w:numFmt w:val="bullet"/>
      <w:lvlText w:val="•"/>
      <w:lvlJc w:val="left"/>
      <w:pPr>
        <w:tabs>
          <w:tab w:val="num" w:pos="4320"/>
        </w:tabs>
        <w:ind w:left="4320" w:hanging="360"/>
      </w:pPr>
      <w:rPr>
        <w:rFonts w:ascii="Arial" w:hAnsi="Arial" w:hint="default"/>
      </w:rPr>
    </w:lvl>
    <w:lvl w:ilvl="6" w:tplc="F5B4A5D4" w:tentative="1">
      <w:start w:val="1"/>
      <w:numFmt w:val="bullet"/>
      <w:lvlText w:val="•"/>
      <w:lvlJc w:val="left"/>
      <w:pPr>
        <w:tabs>
          <w:tab w:val="num" w:pos="5040"/>
        </w:tabs>
        <w:ind w:left="5040" w:hanging="360"/>
      </w:pPr>
      <w:rPr>
        <w:rFonts w:ascii="Arial" w:hAnsi="Arial" w:hint="default"/>
      </w:rPr>
    </w:lvl>
    <w:lvl w:ilvl="7" w:tplc="5192D914" w:tentative="1">
      <w:start w:val="1"/>
      <w:numFmt w:val="bullet"/>
      <w:lvlText w:val="•"/>
      <w:lvlJc w:val="left"/>
      <w:pPr>
        <w:tabs>
          <w:tab w:val="num" w:pos="5760"/>
        </w:tabs>
        <w:ind w:left="5760" w:hanging="360"/>
      </w:pPr>
      <w:rPr>
        <w:rFonts w:ascii="Arial" w:hAnsi="Arial" w:hint="default"/>
      </w:rPr>
    </w:lvl>
    <w:lvl w:ilvl="8" w:tplc="517A1AC4"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DE414ED"/>
    <w:multiLevelType w:val="hybridMultilevel"/>
    <w:tmpl w:val="00EA5C54"/>
    <w:lvl w:ilvl="0" w:tplc="8E5A9F8C">
      <w:start w:val="1"/>
      <w:numFmt w:val="decimal"/>
      <w:lvlText w:val="%1."/>
      <w:lvlJc w:val="left"/>
      <w:pPr>
        <w:tabs>
          <w:tab w:val="num" w:pos="720"/>
        </w:tabs>
        <w:ind w:left="720" w:hanging="360"/>
      </w:pPr>
    </w:lvl>
    <w:lvl w:ilvl="1" w:tplc="67B29080" w:tentative="1">
      <w:start w:val="1"/>
      <w:numFmt w:val="decimal"/>
      <w:lvlText w:val="%2."/>
      <w:lvlJc w:val="left"/>
      <w:pPr>
        <w:tabs>
          <w:tab w:val="num" w:pos="1440"/>
        </w:tabs>
        <w:ind w:left="1440" w:hanging="360"/>
      </w:pPr>
    </w:lvl>
    <w:lvl w:ilvl="2" w:tplc="1B8C53F6" w:tentative="1">
      <w:start w:val="1"/>
      <w:numFmt w:val="decimal"/>
      <w:lvlText w:val="%3."/>
      <w:lvlJc w:val="left"/>
      <w:pPr>
        <w:tabs>
          <w:tab w:val="num" w:pos="2160"/>
        </w:tabs>
        <w:ind w:left="2160" w:hanging="360"/>
      </w:pPr>
    </w:lvl>
    <w:lvl w:ilvl="3" w:tplc="934C3768" w:tentative="1">
      <w:start w:val="1"/>
      <w:numFmt w:val="decimal"/>
      <w:lvlText w:val="%4."/>
      <w:lvlJc w:val="left"/>
      <w:pPr>
        <w:tabs>
          <w:tab w:val="num" w:pos="2880"/>
        </w:tabs>
        <w:ind w:left="2880" w:hanging="360"/>
      </w:pPr>
    </w:lvl>
    <w:lvl w:ilvl="4" w:tplc="E8B023C8" w:tentative="1">
      <w:start w:val="1"/>
      <w:numFmt w:val="decimal"/>
      <w:lvlText w:val="%5."/>
      <w:lvlJc w:val="left"/>
      <w:pPr>
        <w:tabs>
          <w:tab w:val="num" w:pos="3600"/>
        </w:tabs>
        <w:ind w:left="3600" w:hanging="360"/>
      </w:pPr>
    </w:lvl>
    <w:lvl w:ilvl="5" w:tplc="35542976" w:tentative="1">
      <w:start w:val="1"/>
      <w:numFmt w:val="decimal"/>
      <w:lvlText w:val="%6."/>
      <w:lvlJc w:val="left"/>
      <w:pPr>
        <w:tabs>
          <w:tab w:val="num" w:pos="4320"/>
        </w:tabs>
        <w:ind w:left="4320" w:hanging="360"/>
      </w:pPr>
    </w:lvl>
    <w:lvl w:ilvl="6" w:tplc="0186D144" w:tentative="1">
      <w:start w:val="1"/>
      <w:numFmt w:val="decimal"/>
      <w:lvlText w:val="%7."/>
      <w:lvlJc w:val="left"/>
      <w:pPr>
        <w:tabs>
          <w:tab w:val="num" w:pos="5040"/>
        </w:tabs>
        <w:ind w:left="5040" w:hanging="360"/>
      </w:pPr>
    </w:lvl>
    <w:lvl w:ilvl="7" w:tplc="97123212" w:tentative="1">
      <w:start w:val="1"/>
      <w:numFmt w:val="decimal"/>
      <w:lvlText w:val="%8."/>
      <w:lvlJc w:val="left"/>
      <w:pPr>
        <w:tabs>
          <w:tab w:val="num" w:pos="5760"/>
        </w:tabs>
        <w:ind w:left="5760" w:hanging="360"/>
      </w:pPr>
    </w:lvl>
    <w:lvl w:ilvl="8" w:tplc="54222E2E" w:tentative="1">
      <w:start w:val="1"/>
      <w:numFmt w:val="decimal"/>
      <w:lvlText w:val="%9."/>
      <w:lvlJc w:val="left"/>
      <w:pPr>
        <w:tabs>
          <w:tab w:val="num" w:pos="6480"/>
        </w:tabs>
        <w:ind w:left="6480" w:hanging="360"/>
      </w:pPr>
    </w:lvl>
  </w:abstractNum>
  <w:abstractNum w:abstractNumId="4" w15:restartNumberingAfterBreak="0">
    <w:nsid w:val="13207503"/>
    <w:multiLevelType w:val="hybridMultilevel"/>
    <w:tmpl w:val="79D678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2A5560"/>
    <w:multiLevelType w:val="hybridMultilevel"/>
    <w:tmpl w:val="036A6548"/>
    <w:lvl w:ilvl="0" w:tplc="D9008838">
      <w:start w:val="1"/>
      <w:numFmt w:val="bullet"/>
      <w:lvlText w:val="–"/>
      <w:lvlJc w:val="left"/>
      <w:pPr>
        <w:tabs>
          <w:tab w:val="num" w:pos="720"/>
        </w:tabs>
        <w:ind w:left="720" w:hanging="360"/>
      </w:pPr>
      <w:rPr>
        <w:rFonts w:ascii="Times New Roman" w:hAnsi="Times New Roman" w:hint="default"/>
      </w:rPr>
    </w:lvl>
    <w:lvl w:ilvl="1" w:tplc="459034A2">
      <w:start w:val="1"/>
      <w:numFmt w:val="bullet"/>
      <w:lvlText w:val="–"/>
      <w:lvlJc w:val="left"/>
      <w:pPr>
        <w:tabs>
          <w:tab w:val="num" w:pos="1440"/>
        </w:tabs>
        <w:ind w:left="1440" w:hanging="360"/>
      </w:pPr>
      <w:rPr>
        <w:rFonts w:ascii="Times New Roman" w:hAnsi="Times New Roman" w:hint="default"/>
      </w:rPr>
    </w:lvl>
    <w:lvl w:ilvl="2" w:tplc="8D72EDA4" w:tentative="1">
      <w:start w:val="1"/>
      <w:numFmt w:val="bullet"/>
      <w:lvlText w:val="–"/>
      <w:lvlJc w:val="left"/>
      <w:pPr>
        <w:tabs>
          <w:tab w:val="num" w:pos="2160"/>
        </w:tabs>
        <w:ind w:left="2160" w:hanging="360"/>
      </w:pPr>
      <w:rPr>
        <w:rFonts w:ascii="Times New Roman" w:hAnsi="Times New Roman" w:hint="default"/>
      </w:rPr>
    </w:lvl>
    <w:lvl w:ilvl="3" w:tplc="5246A2B2" w:tentative="1">
      <w:start w:val="1"/>
      <w:numFmt w:val="bullet"/>
      <w:lvlText w:val="–"/>
      <w:lvlJc w:val="left"/>
      <w:pPr>
        <w:tabs>
          <w:tab w:val="num" w:pos="2880"/>
        </w:tabs>
        <w:ind w:left="2880" w:hanging="360"/>
      </w:pPr>
      <w:rPr>
        <w:rFonts w:ascii="Times New Roman" w:hAnsi="Times New Roman" w:hint="default"/>
      </w:rPr>
    </w:lvl>
    <w:lvl w:ilvl="4" w:tplc="15C0ED80" w:tentative="1">
      <w:start w:val="1"/>
      <w:numFmt w:val="bullet"/>
      <w:lvlText w:val="–"/>
      <w:lvlJc w:val="left"/>
      <w:pPr>
        <w:tabs>
          <w:tab w:val="num" w:pos="3600"/>
        </w:tabs>
        <w:ind w:left="3600" w:hanging="360"/>
      </w:pPr>
      <w:rPr>
        <w:rFonts w:ascii="Times New Roman" w:hAnsi="Times New Roman" w:hint="default"/>
      </w:rPr>
    </w:lvl>
    <w:lvl w:ilvl="5" w:tplc="E42883D8" w:tentative="1">
      <w:start w:val="1"/>
      <w:numFmt w:val="bullet"/>
      <w:lvlText w:val="–"/>
      <w:lvlJc w:val="left"/>
      <w:pPr>
        <w:tabs>
          <w:tab w:val="num" w:pos="4320"/>
        </w:tabs>
        <w:ind w:left="4320" w:hanging="360"/>
      </w:pPr>
      <w:rPr>
        <w:rFonts w:ascii="Times New Roman" w:hAnsi="Times New Roman" w:hint="default"/>
      </w:rPr>
    </w:lvl>
    <w:lvl w:ilvl="6" w:tplc="7E1674F4" w:tentative="1">
      <w:start w:val="1"/>
      <w:numFmt w:val="bullet"/>
      <w:lvlText w:val="–"/>
      <w:lvlJc w:val="left"/>
      <w:pPr>
        <w:tabs>
          <w:tab w:val="num" w:pos="5040"/>
        </w:tabs>
        <w:ind w:left="5040" w:hanging="360"/>
      </w:pPr>
      <w:rPr>
        <w:rFonts w:ascii="Times New Roman" w:hAnsi="Times New Roman" w:hint="default"/>
      </w:rPr>
    </w:lvl>
    <w:lvl w:ilvl="7" w:tplc="1BEED352" w:tentative="1">
      <w:start w:val="1"/>
      <w:numFmt w:val="bullet"/>
      <w:lvlText w:val="–"/>
      <w:lvlJc w:val="left"/>
      <w:pPr>
        <w:tabs>
          <w:tab w:val="num" w:pos="5760"/>
        </w:tabs>
        <w:ind w:left="5760" w:hanging="360"/>
      </w:pPr>
      <w:rPr>
        <w:rFonts w:ascii="Times New Roman" w:hAnsi="Times New Roman" w:hint="default"/>
      </w:rPr>
    </w:lvl>
    <w:lvl w:ilvl="8" w:tplc="A8AEAC6A"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16975F50"/>
    <w:multiLevelType w:val="hybridMultilevel"/>
    <w:tmpl w:val="A2123064"/>
    <w:lvl w:ilvl="0" w:tplc="EF7E48A0">
      <w:start w:val="1"/>
      <w:numFmt w:val="bullet"/>
      <w:lvlText w:val="•"/>
      <w:lvlJc w:val="left"/>
      <w:pPr>
        <w:tabs>
          <w:tab w:val="num" w:pos="720"/>
        </w:tabs>
        <w:ind w:left="720" w:hanging="360"/>
      </w:pPr>
      <w:rPr>
        <w:rFonts w:ascii="Arial" w:hAnsi="Arial" w:hint="default"/>
      </w:rPr>
    </w:lvl>
    <w:lvl w:ilvl="1" w:tplc="815ABF46" w:tentative="1">
      <w:start w:val="1"/>
      <w:numFmt w:val="bullet"/>
      <w:lvlText w:val="•"/>
      <w:lvlJc w:val="left"/>
      <w:pPr>
        <w:tabs>
          <w:tab w:val="num" w:pos="1440"/>
        </w:tabs>
        <w:ind w:left="1440" w:hanging="360"/>
      </w:pPr>
      <w:rPr>
        <w:rFonts w:ascii="Arial" w:hAnsi="Arial" w:hint="default"/>
      </w:rPr>
    </w:lvl>
    <w:lvl w:ilvl="2" w:tplc="5BFE92E0" w:tentative="1">
      <w:start w:val="1"/>
      <w:numFmt w:val="bullet"/>
      <w:lvlText w:val="•"/>
      <w:lvlJc w:val="left"/>
      <w:pPr>
        <w:tabs>
          <w:tab w:val="num" w:pos="2160"/>
        </w:tabs>
        <w:ind w:left="2160" w:hanging="360"/>
      </w:pPr>
      <w:rPr>
        <w:rFonts w:ascii="Arial" w:hAnsi="Arial" w:hint="default"/>
      </w:rPr>
    </w:lvl>
    <w:lvl w:ilvl="3" w:tplc="2A14C0FA" w:tentative="1">
      <w:start w:val="1"/>
      <w:numFmt w:val="bullet"/>
      <w:lvlText w:val="•"/>
      <w:lvlJc w:val="left"/>
      <w:pPr>
        <w:tabs>
          <w:tab w:val="num" w:pos="2880"/>
        </w:tabs>
        <w:ind w:left="2880" w:hanging="360"/>
      </w:pPr>
      <w:rPr>
        <w:rFonts w:ascii="Arial" w:hAnsi="Arial" w:hint="default"/>
      </w:rPr>
    </w:lvl>
    <w:lvl w:ilvl="4" w:tplc="B55862F8" w:tentative="1">
      <w:start w:val="1"/>
      <w:numFmt w:val="bullet"/>
      <w:lvlText w:val="•"/>
      <w:lvlJc w:val="left"/>
      <w:pPr>
        <w:tabs>
          <w:tab w:val="num" w:pos="3600"/>
        </w:tabs>
        <w:ind w:left="3600" w:hanging="360"/>
      </w:pPr>
      <w:rPr>
        <w:rFonts w:ascii="Arial" w:hAnsi="Arial" w:hint="default"/>
      </w:rPr>
    </w:lvl>
    <w:lvl w:ilvl="5" w:tplc="23886980" w:tentative="1">
      <w:start w:val="1"/>
      <w:numFmt w:val="bullet"/>
      <w:lvlText w:val="•"/>
      <w:lvlJc w:val="left"/>
      <w:pPr>
        <w:tabs>
          <w:tab w:val="num" w:pos="4320"/>
        </w:tabs>
        <w:ind w:left="4320" w:hanging="360"/>
      </w:pPr>
      <w:rPr>
        <w:rFonts w:ascii="Arial" w:hAnsi="Arial" w:hint="default"/>
      </w:rPr>
    </w:lvl>
    <w:lvl w:ilvl="6" w:tplc="C43CE306" w:tentative="1">
      <w:start w:val="1"/>
      <w:numFmt w:val="bullet"/>
      <w:lvlText w:val="•"/>
      <w:lvlJc w:val="left"/>
      <w:pPr>
        <w:tabs>
          <w:tab w:val="num" w:pos="5040"/>
        </w:tabs>
        <w:ind w:left="5040" w:hanging="360"/>
      </w:pPr>
      <w:rPr>
        <w:rFonts w:ascii="Arial" w:hAnsi="Arial" w:hint="default"/>
      </w:rPr>
    </w:lvl>
    <w:lvl w:ilvl="7" w:tplc="DFDA5D70" w:tentative="1">
      <w:start w:val="1"/>
      <w:numFmt w:val="bullet"/>
      <w:lvlText w:val="•"/>
      <w:lvlJc w:val="left"/>
      <w:pPr>
        <w:tabs>
          <w:tab w:val="num" w:pos="5760"/>
        </w:tabs>
        <w:ind w:left="5760" w:hanging="360"/>
      </w:pPr>
      <w:rPr>
        <w:rFonts w:ascii="Arial" w:hAnsi="Arial" w:hint="default"/>
      </w:rPr>
    </w:lvl>
    <w:lvl w:ilvl="8" w:tplc="0D70F250"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1D2D7E34"/>
    <w:multiLevelType w:val="hybridMultilevel"/>
    <w:tmpl w:val="E3EC7A4A"/>
    <w:lvl w:ilvl="0" w:tplc="099CFBA2">
      <w:start w:val="1"/>
      <w:numFmt w:val="bullet"/>
      <w:lvlText w:val="•"/>
      <w:lvlJc w:val="left"/>
      <w:pPr>
        <w:tabs>
          <w:tab w:val="num" w:pos="720"/>
        </w:tabs>
        <w:ind w:left="720" w:hanging="360"/>
      </w:pPr>
      <w:rPr>
        <w:rFonts w:ascii="Arial" w:hAnsi="Arial" w:hint="default"/>
      </w:rPr>
    </w:lvl>
    <w:lvl w:ilvl="1" w:tplc="0CC64D72">
      <w:numFmt w:val="bullet"/>
      <w:lvlText w:val="•"/>
      <w:lvlJc w:val="left"/>
      <w:pPr>
        <w:tabs>
          <w:tab w:val="num" w:pos="1440"/>
        </w:tabs>
        <w:ind w:left="1440" w:hanging="360"/>
      </w:pPr>
      <w:rPr>
        <w:rFonts w:ascii="Arial" w:hAnsi="Arial" w:hint="default"/>
      </w:rPr>
    </w:lvl>
    <w:lvl w:ilvl="2" w:tplc="6B5C461A">
      <w:numFmt w:val="bullet"/>
      <w:lvlText w:val="•"/>
      <w:lvlJc w:val="left"/>
      <w:pPr>
        <w:tabs>
          <w:tab w:val="num" w:pos="2160"/>
        </w:tabs>
        <w:ind w:left="2160" w:hanging="360"/>
      </w:pPr>
      <w:rPr>
        <w:rFonts w:ascii="Arial" w:hAnsi="Arial" w:hint="default"/>
      </w:rPr>
    </w:lvl>
    <w:lvl w:ilvl="3" w:tplc="EA2298E2" w:tentative="1">
      <w:start w:val="1"/>
      <w:numFmt w:val="bullet"/>
      <w:lvlText w:val="•"/>
      <w:lvlJc w:val="left"/>
      <w:pPr>
        <w:tabs>
          <w:tab w:val="num" w:pos="2880"/>
        </w:tabs>
        <w:ind w:left="2880" w:hanging="360"/>
      </w:pPr>
      <w:rPr>
        <w:rFonts w:ascii="Arial" w:hAnsi="Arial" w:hint="default"/>
      </w:rPr>
    </w:lvl>
    <w:lvl w:ilvl="4" w:tplc="8F96E83A" w:tentative="1">
      <w:start w:val="1"/>
      <w:numFmt w:val="bullet"/>
      <w:lvlText w:val="•"/>
      <w:lvlJc w:val="left"/>
      <w:pPr>
        <w:tabs>
          <w:tab w:val="num" w:pos="3600"/>
        </w:tabs>
        <w:ind w:left="3600" w:hanging="360"/>
      </w:pPr>
      <w:rPr>
        <w:rFonts w:ascii="Arial" w:hAnsi="Arial" w:hint="default"/>
      </w:rPr>
    </w:lvl>
    <w:lvl w:ilvl="5" w:tplc="97727504" w:tentative="1">
      <w:start w:val="1"/>
      <w:numFmt w:val="bullet"/>
      <w:lvlText w:val="•"/>
      <w:lvlJc w:val="left"/>
      <w:pPr>
        <w:tabs>
          <w:tab w:val="num" w:pos="4320"/>
        </w:tabs>
        <w:ind w:left="4320" w:hanging="360"/>
      </w:pPr>
      <w:rPr>
        <w:rFonts w:ascii="Arial" w:hAnsi="Arial" w:hint="default"/>
      </w:rPr>
    </w:lvl>
    <w:lvl w:ilvl="6" w:tplc="8926E96A" w:tentative="1">
      <w:start w:val="1"/>
      <w:numFmt w:val="bullet"/>
      <w:lvlText w:val="•"/>
      <w:lvlJc w:val="left"/>
      <w:pPr>
        <w:tabs>
          <w:tab w:val="num" w:pos="5040"/>
        </w:tabs>
        <w:ind w:left="5040" w:hanging="360"/>
      </w:pPr>
      <w:rPr>
        <w:rFonts w:ascii="Arial" w:hAnsi="Arial" w:hint="default"/>
      </w:rPr>
    </w:lvl>
    <w:lvl w:ilvl="7" w:tplc="0B984AF0" w:tentative="1">
      <w:start w:val="1"/>
      <w:numFmt w:val="bullet"/>
      <w:lvlText w:val="•"/>
      <w:lvlJc w:val="left"/>
      <w:pPr>
        <w:tabs>
          <w:tab w:val="num" w:pos="5760"/>
        </w:tabs>
        <w:ind w:left="5760" w:hanging="360"/>
      </w:pPr>
      <w:rPr>
        <w:rFonts w:ascii="Arial" w:hAnsi="Arial" w:hint="default"/>
      </w:rPr>
    </w:lvl>
    <w:lvl w:ilvl="8" w:tplc="3C2486DC"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21A14CE5"/>
    <w:multiLevelType w:val="hybridMultilevel"/>
    <w:tmpl w:val="70DE7A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FA44F8"/>
    <w:multiLevelType w:val="hybridMultilevel"/>
    <w:tmpl w:val="54BC28E8"/>
    <w:lvl w:ilvl="0" w:tplc="9D368F30">
      <w:start w:val="1"/>
      <w:numFmt w:val="bullet"/>
      <w:lvlText w:val="•"/>
      <w:lvlJc w:val="left"/>
      <w:pPr>
        <w:tabs>
          <w:tab w:val="num" w:pos="720"/>
        </w:tabs>
        <w:ind w:left="720" w:hanging="360"/>
      </w:pPr>
      <w:rPr>
        <w:rFonts w:ascii="Arial" w:hAnsi="Arial" w:hint="default"/>
      </w:rPr>
    </w:lvl>
    <w:lvl w:ilvl="1" w:tplc="CF7EB36A" w:tentative="1">
      <w:start w:val="1"/>
      <w:numFmt w:val="bullet"/>
      <w:lvlText w:val="•"/>
      <w:lvlJc w:val="left"/>
      <w:pPr>
        <w:tabs>
          <w:tab w:val="num" w:pos="1440"/>
        </w:tabs>
        <w:ind w:left="1440" w:hanging="360"/>
      </w:pPr>
      <w:rPr>
        <w:rFonts w:ascii="Arial" w:hAnsi="Arial" w:hint="default"/>
      </w:rPr>
    </w:lvl>
    <w:lvl w:ilvl="2" w:tplc="74DC8D9C" w:tentative="1">
      <w:start w:val="1"/>
      <w:numFmt w:val="bullet"/>
      <w:lvlText w:val="•"/>
      <w:lvlJc w:val="left"/>
      <w:pPr>
        <w:tabs>
          <w:tab w:val="num" w:pos="2160"/>
        </w:tabs>
        <w:ind w:left="2160" w:hanging="360"/>
      </w:pPr>
      <w:rPr>
        <w:rFonts w:ascii="Arial" w:hAnsi="Arial" w:hint="default"/>
      </w:rPr>
    </w:lvl>
    <w:lvl w:ilvl="3" w:tplc="198A05AC" w:tentative="1">
      <w:start w:val="1"/>
      <w:numFmt w:val="bullet"/>
      <w:lvlText w:val="•"/>
      <w:lvlJc w:val="left"/>
      <w:pPr>
        <w:tabs>
          <w:tab w:val="num" w:pos="2880"/>
        </w:tabs>
        <w:ind w:left="2880" w:hanging="360"/>
      </w:pPr>
      <w:rPr>
        <w:rFonts w:ascii="Arial" w:hAnsi="Arial" w:hint="default"/>
      </w:rPr>
    </w:lvl>
    <w:lvl w:ilvl="4" w:tplc="192CF67C" w:tentative="1">
      <w:start w:val="1"/>
      <w:numFmt w:val="bullet"/>
      <w:lvlText w:val="•"/>
      <w:lvlJc w:val="left"/>
      <w:pPr>
        <w:tabs>
          <w:tab w:val="num" w:pos="3600"/>
        </w:tabs>
        <w:ind w:left="3600" w:hanging="360"/>
      </w:pPr>
      <w:rPr>
        <w:rFonts w:ascii="Arial" w:hAnsi="Arial" w:hint="default"/>
      </w:rPr>
    </w:lvl>
    <w:lvl w:ilvl="5" w:tplc="96363D18" w:tentative="1">
      <w:start w:val="1"/>
      <w:numFmt w:val="bullet"/>
      <w:lvlText w:val="•"/>
      <w:lvlJc w:val="left"/>
      <w:pPr>
        <w:tabs>
          <w:tab w:val="num" w:pos="4320"/>
        </w:tabs>
        <w:ind w:left="4320" w:hanging="360"/>
      </w:pPr>
      <w:rPr>
        <w:rFonts w:ascii="Arial" w:hAnsi="Arial" w:hint="default"/>
      </w:rPr>
    </w:lvl>
    <w:lvl w:ilvl="6" w:tplc="191C8E24" w:tentative="1">
      <w:start w:val="1"/>
      <w:numFmt w:val="bullet"/>
      <w:lvlText w:val="•"/>
      <w:lvlJc w:val="left"/>
      <w:pPr>
        <w:tabs>
          <w:tab w:val="num" w:pos="5040"/>
        </w:tabs>
        <w:ind w:left="5040" w:hanging="360"/>
      </w:pPr>
      <w:rPr>
        <w:rFonts w:ascii="Arial" w:hAnsi="Arial" w:hint="default"/>
      </w:rPr>
    </w:lvl>
    <w:lvl w:ilvl="7" w:tplc="9BFCBE80" w:tentative="1">
      <w:start w:val="1"/>
      <w:numFmt w:val="bullet"/>
      <w:lvlText w:val="•"/>
      <w:lvlJc w:val="left"/>
      <w:pPr>
        <w:tabs>
          <w:tab w:val="num" w:pos="5760"/>
        </w:tabs>
        <w:ind w:left="5760" w:hanging="360"/>
      </w:pPr>
      <w:rPr>
        <w:rFonts w:ascii="Arial" w:hAnsi="Arial" w:hint="default"/>
      </w:rPr>
    </w:lvl>
    <w:lvl w:ilvl="8" w:tplc="CADAA7A8"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29166440"/>
    <w:multiLevelType w:val="hybridMultilevel"/>
    <w:tmpl w:val="5BDA3A1A"/>
    <w:lvl w:ilvl="0" w:tplc="63B6AFF2">
      <w:start w:val="1"/>
      <w:numFmt w:val="bullet"/>
      <w:lvlText w:val="•"/>
      <w:lvlJc w:val="left"/>
      <w:pPr>
        <w:tabs>
          <w:tab w:val="num" w:pos="720"/>
        </w:tabs>
        <w:ind w:left="720" w:hanging="360"/>
      </w:pPr>
      <w:rPr>
        <w:rFonts w:ascii="Arial" w:hAnsi="Arial" w:hint="default"/>
      </w:rPr>
    </w:lvl>
    <w:lvl w:ilvl="1" w:tplc="53B0E25A" w:tentative="1">
      <w:start w:val="1"/>
      <w:numFmt w:val="bullet"/>
      <w:lvlText w:val="•"/>
      <w:lvlJc w:val="left"/>
      <w:pPr>
        <w:tabs>
          <w:tab w:val="num" w:pos="1440"/>
        </w:tabs>
        <w:ind w:left="1440" w:hanging="360"/>
      </w:pPr>
      <w:rPr>
        <w:rFonts w:ascii="Arial" w:hAnsi="Arial" w:hint="default"/>
      </w:rPr>
    </w:lvl>
    <w:lvl w:ilvl="2" w:tplc="268AE170" w:tentative="1">
      <w:start w:val="1"/>
      <w:numFmt w:val="bullet"/>
      <w:lvlText w:val="•"/>
      <w:lvlJc w:val="left"/>
      <w:pPr>
        <w:tabs>
          <w:tab w:val="num" w:pos="2160"/>
        </w:tabs>
        <w:ind w:left="2160" w:hanging="360"/>
      </w:pPr>
      <w:rPr>
        <w:rFonts w:ascii="Arial" w:hAnsi="Arial" w:hint="default"/>
      </w:rPr>
    </w:lvl>
    <w:lvl w:ilvl="3" w:tplc="322AD0A8" w:tentative="1">
      <w:start w:val="1"/>
      <w:numFmt w:val="bullet"/>
      <w:lvlText w:val="•"/>
      <w:lvlJc w:val="left"/>
      <w:pPr>
        <w:tabs>
          <w:tab w:val="num" w:pos="2880"/>
        </w:tabs>
        <w:ind w:left="2880" w:hanging="360"/>
      </w:pPr>
      <w:rPr>
        <w:rFonts w:ascii="Arial" w:hAnsi="Arial" w:hint="default"/>
      </w:rPr>
    </w:lvl>
    <w:lvl w:ilvl="4" w:tplc="48EC1E22" w:tentative="1">
      <w:start w:val="1"/>
      <w:numFmt w:val="bullet"/>
      <w:lvlText w:val="•"/>
      <w:lvlJc w:val="left"/>
      <w:pPr>
        <w:tabs>
          <w:tab w:val="num" w:pos="3600"/>
        </w:tabs>
        <w:ind w:left="3600" w:hanging="360"/>
      </w:pPr>
      <w:rPr>
        <w:rFonts w:ascii="Arial" w:hAnsi="Arial" w:hint="default"/>
      </w:rPr>
    </w:lvl>
    <w:lvl w:ilvl="5" w:tplc="50FE8FBC" w:tentative="1">
      <w:start w:val="1"/>
      <w:numFmt w:val="bullet"/>
      <w:lvlText w:val="•"/>
      <w:lvlJc w:val="left"/>
      <w:pPr>
        <w:tabs>
          <w:tab w:val="num" w:pos="4320"/>
        </w:tabs>
        <w:ind w:left="4320" w:hanging="360"/>
      </w:pPr>
      <w:rPr>
        <w:rFonts w:ascii="Arial" w:hAnsi="Arial" w:hint="default"/>
      </w:rPr>
    </w:lvl>
    <w:lvl w:ilvl="6" w:tplc="AC969786" w:tentative="1">
      <w:start w:val="1"/>
      <w:numFmt w:val="bullet"/>
      <w:lvlText w:val="•"/>
      <w:lvlJc w:val="left"/>
      <w:pPr>
        <w:tabs>
          <w:tab w:val="num" w:pos="5040"/>
        </w:tabs>
        <w:ind w:left="5040" w:hanging="360"/>
      </w:pPr>
      <w:rPr>
        <w:rFonts w:ascii="Arial" w:hAnsi="Arial" w:hint="default"/>
      </w:rPr>
    </w:lvl>
    <w:lvl w:ilvl="7" w:tplc="5D6081C2" w:tentative="1">
      <w:start w:val="1"/>
      <w:numFmt w:val="bullet"/>
      <w:lvlText w:val="•"/>
      <w:lvlJc w:val="left"/>
      <w:pPr>
        <w:tabs>
          <w:tab w:val="num" w:pos="5760"/>
        </w:tabs>
        <w:ind w:left="5760" w:hanging="360"/>
      </w:pPr>
      <w:rPr>
        <w:rFonts w:ascii="Arial" w:hAnsi="Arial" w:hint="default"/>
      </w:rPr>
    </w:lvl>
    <w:lvl w:ilvl="8" w:tplc="7936866A"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2DE903AD"/>
    <w:multiLevelType w:val="hybridMultilevel"/>
    <w:tmpl w:val="526ED45C"/>
    <w:lvl w:ilvl="0" w:tplc="48682300">
      <w:start w:val="1"/>
      <w:numFmt w:val="bullet"/>
      <w:lvlText w:val="•"/>
      <w:lvlJc w:val="left"/>
      <w:pPr>
        <w:tabs>
          <w:tab w:val="num" w:pos="720"/>
        </w:tabs>
        <w:ind w:left="720" w:hanging="360"/>
      </w:pPr>
      <w:rPr>
        <w:rFonts w:ascii="Arial" w:hAnsi="Arial" w:hint="default"/>
      </w:rPr>
    </w:lvl>
    <w:lvl w:ilvl="1" w:tplc="2C90D654" w:tentative="1">
      <w:start w:val="1"/>
      <w:numFmt w:val="bullet"/>
      <w:lvlText w:val="•"/>
      <w:lvlJc w:val="left"/>
      <w:pPr>
        <w:tabs>
          <w:tab w:val="num" w:pos="1440"/>
        </w:tabs>
        <w:ind w:left="1440" w:hanging="360"/>
      </w:pPr>
      <w:rPr>
        <w:rFonts w:ascii="Arial" w:hAnsi="Arial" w:hint="default"/>
      </w:rPr>
    </w:lvl>
    <w:lvl w:ilvl="2" w:tplc="E086FD76" w:tentative="1">
      <w:start w:val="1"/>
      <w:numFmt w:val="bullet"/>
      <w:lvlText w:val="•"/>
      <w:lvlJc w:val="left"/>
      <w:pPr>
        <w:tabs>
          <w:tab w:val="num" w:pos="2160"/>
        </w:tabs>
        <w:ind w:left="2160" w:hanging="360"/>
      </w:pPr>
      <w:rPr>
        <w:rFonts w:ascii="Arial" w:hAnsi="Arial" w:hint="default"/>
      </w:rPr>
    </w:lvl>
    <w:lvl w:ilvl="3" w:tplc="4770FD5A" w:tentative="1">
      <w:start w:val="1"/>
      <w:numFmt w:val="bullet"/>
      <w:lvlText w:val="•"/>
      <w:lvlJc w:val="left"/>
      <w:pPr>
        <w:tabs>
          <w:tab w:val="num" w:pos="2880"/>
        </w:tabs>
        <w:ind w:left="2880" w:hanging="360"/>
      </w:pPr>
      <w:rPr>
        <w:rFonts w:ascii="Arial" w:hAnsi="Arial" w:hint="default"/>
      </w:rPr>
    </w:lvl>
    <w:lvl w:ilvl="4" w:tplc="F62A2CE8" w:tentative="1">
      <w:start w:val="1"/>
      <w:numFmt w:val="bullet"/>
      <w:lvlText w:val="•"/>
      <w:lvlJc w:val="left"/>
      <w:pPr>
        <w:tabs>
          <w:tab w:val="num" w:pos="3600"/>
        </w:tabs>
        <w:ind w:left="3600" w:hanging="360"/>
      </w:pPr>
      <w:rPr>
        <w:rFonts w:ascii="Arial" w:hAnsi="Arial" w:hint="default"/>
      </w:rPr>
    </w:lvl>
    <w:lvl w:ilvl="5" w:tplc="3BE63530" w:tentative="1">
      <w:start w:val="1"/>
      <w:numFmt w:val="bullet"/>
      <w:lvlText w:val="•"/>
      <w:lvlJc w:val="left"/>
      <w:pPr>
        <w:tabs>
          <w:tab w:val="num" w:pos="4320"/>
        </w:tabs>
        <w:ind w:left="4320" w:hanging="360"/>
      </w:pPr>
      <w:rPr>
        <w:rFonts w:ascii="Arial" w:hAnsi="Arial" w:hint="default"/>
      </w:rPr>
    </w:lvl>
    <w:lvl w:ilvl="6" w:tplc="011E418E" w:tentative="1">
      <w:start w:val="1"/>
      <w:numFmt w:val="bullet"/>
      <w:lvlText w:val="•"/>
      <w:lvlJc w:val="left"/>
      <w:pPr>
        <w:tabs>
          <w:tab w:val="num" w:pos="5040"/>
        </w:tabs>
        <w:ind w:left="5040" w:hanging="360"/>
      </w:pPr>
      <w:rPr>
        <w:rFonts w:ascii="Arial" w:hAnsi="Arial" w:hint="default"/>
      </w:rPr>
    </w:lvl>
    <w:lvl w:ilvl="7" w:tplc="643017AA" w:tentative="1">
      <w:start w:val="1"/>
      <w:numFmt w:val="bullet"/>
      <w:lvlText w:val="•"/>
      <w:lvlJc w:val="left"/>
      <w:pPr>
        <w:tabs>
          <w:tab w:val="num" w:pos="5760"/>
        </w:tabs>
        <w:ind w:left="5760" w:hanging="360"/>
      </w:pPr>
      <w:rPr>
        <w:rFonts w:ascii="Arial" w:hAnsi="Arial" w:hint="default"/>
      </w:rPr>
    </w:lvl>
    <w:lvl w:ilvl="8" w:tplc="518CC61C"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335867FF"/>
    <w:multiLevelType w:val="multilevel"/>
    <w:tmpl w:val="02282EC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3DD5054"/>
    <w:multiLevelType w:val="hybridMultilevel"/>
    <w:tmpl w:val="B916FDF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83624D0"/>
    <w:multiLevelType w:val="hybridMultilevel"/>
    <w:tmpl w:val="FA484CD4"/>
    <w:lvl w:ilvl="0" w:tplc="C0003D44">
      <w:start w:val="1"/>
      <w:numFmt w:val="bullet"/>
      <w:lvlText w:val="•"/>
      <w:lvlJc w:val="left"/>
      <w:pPr>
        <w:tabs>
          <w:tab w:val="num" w:pos="720"/>
        </w:tabs>
        <w:ind w:left="720" w:hanging="360"/>
      </w:pPr>
      <w:rPr>
        <w:rFonts w:ascii="Arial" w:hAnsi="Arial" w:hint="default"/>
      </w:rPr>
    </w:lvl>
    <w:lvl w:ilvl="1" w:tplc="ACD6100E" w:tentative="1">
      <w:start w:val="1"/>
      <w:numFmt w:val="bullet"/>
      <w:lvlText w:val="•"/>
      <w:lvlJc w:val="left"/>
      <w:pPr>
        <w:tabs>
          <w:tab w:val="num" w:pos="1440"/>
        </w:tabs>
        <w:ind w:left="1440" w:hanging="360"/>
      </w:pPr>
      <w:rPr>
        <w:rFonts w:ascii="Arial" w:hAnsi="Arial" w:hint="default"/>
      </w:rPr>
    </w:lvl>
    <w:lvl w:ilvl="2" w:tplc="3A066BA4" w:tentative="1">
      <w:start w:val="1"/>
      <w:numFmt w:val="bullet"/>
      <w:lvlText w:val="•"/>
      <w:lvlJc w:val="left"/>
      <w:pPr>
        <w:tabs>
          <w:tab w:val="num" w:pos="2160"/>
        </w:tabs>
        <w:ind w:left="2160" w:hanging="360"/>
      </w:pPr>
      <w:rPr>
        <w:rFonts w:ascii="Arial" w:hAnsi="Arial" w:hint="default"/>
      </w:rPr>
    </w:lvl>
    <w:lvl w:ilvl="3" w:tplc="CA525606" w:tentative="1">
      <w:start w:val="1"/>
      <w:numFmt w:val="bullet"/>
      <w:lvlText w:val="•"/>
      <w:lvlJc w:val="left"/>
      <w:pPr>
        <w:tabs>
          <w:tab w:val="num" w:pos="2880"/>
        </w:tabs>
        <w:ind w:left="2880" w:hanging="360"/>
      </w:pPr>
      <w:rPr>
        <w:rFonts w:ascii="Arial" w:hAnsi="Arial" w:hint="default"/>
      </w:rPr>
    </w:lvl>
    <w:lvl w:ilvl="4" w:tplc="896C7796" w:tentative="1">
      <w:start w:val="1"/>
      <w:numFmt w:val="bullet"/>
      <w:lvlText w:val="•"/>
      <w:lvlJc w:val="left"/>
      <w:pPr>
        <w:tabs>
          <w:tab w:val="num" w:pos="3600"/>
        </w:tabs>
        <w:ind w:left="3600" w:hanging="360"/>
      </w:pPr>
      <w:rPr>
        <w:rFonts w:ascii="Arial" w:hAnsi="Arial" w:hint="default"/>
      </w:rPr>
    </w:lvl>
    <w:lvl w:ilvl="5" w:tplc="22C67D9C" w:tentative="1">
      <w:start w:val="1"/>
      <w:numFmt w:val="bullet"/>
      <w:lvlText w:val="•"/>
      <w:lvlJc w:val="left"/>
      <w:pPr>
        <w:tabs>
          <w:tab w:val="num" w:pos="4320"/>
        </w:tabs>
        <w:ind w:left="4320" w:hanging="360"/>
      </w:pPr>
      <w:rPr>
        <w:rFonts w:ascii="Arial" w:hAnsi="Arial" w:hint="default"/>
      </w:rPr>
    </w:lvl>
    <w:lvl w:ilvl="6" w:tplc="3426E34C" w:tentative="1">
      <w:start w:val="1"/>
      <w:numFmt w:val="bullet"/>
      <w:lvlText w:val="•"/>
      <w:lvlJc w:val="left"/>
      <w:pPr>
        <w:tabs>
          <w:tab w:val="num" w:pos="5040"/>
        </w:tabs>
        <w:ind w:left="5040" w:hanging="360"/>
      </w:pPr>
      <w:rPr>
        <w:rFonts w:ascii="Arial" w:hAnsi="Arial" w:hint="default"/>
      </w:rPr>
    </w:lvl>
    <w:lvl w:ilvl="7" w:tplc="5E80CC6A" w:tentative="1">
      <w:start w:val="1"/>
      <w:numFmt w:val="bullet"/>
      <w:lvlText w:val="•"/>
      <w:lvlJc w:val="left"/>
      <w:pPr>
        <w:tabs>
          <w:tab w:val="num" w:pos="5760"/>
        </w:tabs>
        <w:ind w:left="5760" w:hanging="360"/>
      </w:pPr>
      <w:rPr>
        <w:rFonts w:ascii="Arial" w:hAnsi="Arial" w:hint="default"/>
      </w:rPr>
    </w:lvl>
    <w:lvl w:ilvl="8" w:tplc="8C9E13C6"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38C80B63"/>
    <w:multiLevelType w:val="hybridMultilevel"/>
    <w:tmpl w:val="04BE3D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E522330"/>
    <w:multiLevelType w:val="hybridMultilevel"/>
    <w:tmpl w:val="42F88C82"/>
    <w:lvl w:ilvl="0" w:tplc="B88417C2">
      <w:start w:val="1"/>
      <w:numFmt w:val="bullet"/>
      <w:lvlText w:val="•"/>
      <w:lvlJc w:val="left"/>
      <w:pPr>
        <w:tabs>
          <w:tab w:val="num" w:pos="720"/>
        </w:tabs>
        <w:ind w:left="720" w:hanging="360"/>
      </w:pPr>
      <w:rPr>
        <w:rFonts w:ascii="Arial" w:hAnsi="Arial" w:hint="default"/>
      </w:rPr>
    </w:lvl>
    <w:lvl w:ilvl="1" w:tplc="D046ABFE" w:tentative="1">
      <w:start w:val="1"/>
      <w:numFmt w:val="bullet"/>
      <w:lvlText w:val="•"/>
      <w:lvlJc w:val="left"/>
      <w:pPr>
        <w:tabs>
          <w:tab w:val="num" w:pos="1440"/>
        </w:tabs>
        <w:ind w:left="1440" w:hanging="360"/>
      </w:pPr>
      <w:rPr>
        <w:rFonts w:ascii="Arial" w:hAnsi="Arial" w:hint="default"/>
      </w:rPr>
    </w:lvl>
    <w:lvl w:ilvl="2" w:tplc="CC740B5E" w:tentative="1">
      <w:start w:val="1"/>
      <w:numFmt w:val="bullet"/>
      <w:lvlText w:val="•"/>
      <w:lvlJc w:val="left"/>
      <w:pPr>
        <w:tabs>
          <w:tab w:val="num" w:pos="2160"/>
        </w:tabs>
        <w:ind w:left="2160" w:hanging="360"/>
      </w:pPr>
      <w:rPr>
        <w:rFonts w:ascii="Arial" w:hAnsi="Arial" w:hint="default"/>
      </w:rPr>
    </w:lvl>
    <w:lvl w:ilvl="3" w:tplc="5482807E" w:tentative="1">
      <w:start w:val="1"/>
      <w:numFmt w:val="bullet"/>
      <w:lvlText w:val="•"/>
      <w:lvlJc w:val="left"/>
      <w:pPr>
        <w:tabs>
          <w:tab w:val="num" w:pos="2880"/>
        </w:tabs>
        <w:ind w:left="2880" w:hanging="360"/>
      </w:pPr>
      <w:rPr>
        <w:rFonts w:ascii="Arial" w:hAnsi="Arial" w:hint="default"/>
      </w:rPr>
    </w:lvl>
    <w:lvl w:ilvl="4" w:tplc="C73E34D4" w:tentative="1">
      <w:start w:val="1"/>
      <w:numFmt w:val="bullet"/>
      <w:lvlText w:val="•"/>
      <w:lvlJc w:val="left"/>
      <w:pPr>
        <w:tabs>
          <w:tab w:val="num" w:pos="3600"/>
        </w:tabs>
        <w:ind w:left="3600" w:hanging="360"/>
      </w:pPr>
      <w:rPr>
        <w:rFonts w:ascii="Arial" w:hAnsi="Arial" w:hint="default"/>
      </w:rPr>
    </w:lvl>
    <w:lvl w:ilvl="5" w:tplc="F51A7BB2" w:tentative="1">
      <w:start w:val="1"/>
      <w:numFmt w:val="bullet"/>
      <w:lvlText w:val="•"/>
      <w:lvlJc w:val="left"/>
      <w:pPr>
        <w:tabs>
          <w:tab w:val="num" w:pos="4320"/>
        </w:tabs>
        <w:ind w:left="4320" w:hanging="360"/>
      </w:pPr>
      <w:rPr>
        <w:rFonts w:ascii="Arial" w:hAnsi="Arial" w:hint="default"/>
      </w:rPr>
    </w:lvl>
    <w:lvl w:ilvl="6" w:tplc="E0220132" w:tentative="1">
      <w:start w:val="1"/>
      <w:numFmt w:val="bullet"/>
      <w:lvlText w:val="•"/>
      <w:lvlJc w:val="left"/>
      <w:pPr>
        <w:tabs>
          <w:tab w:val="num" w:pos="5040"/>
        </w:tabs>
        <w:ind w:left="5040" w:hanging="360"/>
      </w:pPr>
      <w:rPr>
        <w:rFonts w:ascii="Arial" w:hAnsi="Arial" w:hint="default"/>
      </w:rPr>
    </w:lvl>
    <w:lvl w:ilvl="7" w:tplc="27B49184" w:tentative="1">
      <w:start w:val="1"/>
      <w:numFmt w:val="bullet"/>
      <w:lvlText w:val="•"/>
      <w:lvlJc w:val="left"/>
      <w:pPr>
        <w:tabs>
          <w:tab w:val="num" w:pos="5760"/>
        </w:tabs>
        <w:ind w:left="5760" w:hanging="360"/>
      </w:pPr>
      <w:rPr>
        <w:rFonts w:ascii="Arial" w:hAnsi="Arial" w:hint="default"/>
      </w:rPr>
    </w:lvl>
    <w:lvl w:ilvl="8" w:tplc="E9B0963C"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3F3F1FCB"/>
    <w:multiLevelType w:val="hybridMultilevel"/>
    <w:tmpl w:val="66BE0C0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47C1594"/>
    <w:multiLevelType w:val="hybridMultilevel"/>
    <w:tmpl w:val="2742825E"/>
    <w:lvl w:ilvl="0" w:tplc="D732377E">
      <w:start w:val="1"/>
      <w:numFmt w:val="bullet"/>
      <w:lvlText w:val="•"/>
      <w:lvlJc w:val="left"/>
      <w:pPr>
        <w:tabs>
          <w:tab w:val="num" w:pos="720"/>
        </w:tabs>
        <w:ind w:left="720" w:hanging="360"/>
      </w:pPr>
      <w:rPr>
        <w:rFonts w:ascii="Arial" w:hAnsi="Arial" w:hint="default"/>
      </w:rPr>
    </w:lvl>
    <w:lvl w:ilvl="1" w:tplc="5486EC24" w:tentative="1">
      <w:start w:val="1"/>
      <w:numFmt w:val="bullet"/>
      <w:lvlText w:val="•"/>
      <w:lvlJc w:val="left"/>
      <w:pPr>
        <w:tabs>
          <w:tab w:val="num" w:pos="1440"/>
        </w:tabs>
        <w:ind w:left="1440" w:hanging="360"/>
      </w:pPr>
      <w:rPr>
        <w:rFonts w:ascii="Arial" w:hAnsi="Arial" w:hint="default"/>
      </w:rPr>
    </w:lvl>
    <w:lvl w:ilvl="2" w:tplc="D6CE38B2" w:tentative="1">
      <w:start w:val="1"/>
      <w:numFmt w:val="bullet"/>
      <w:lvlText w:val="•"/>
      <w:lvlJc w:val="left"/>
      <w:pPr>
        <w:tabs>
          <w:tab w:val="num" w:pos="2160"/>
        </w:tabs>
        <w:ind w:left="2160" w:hanging="360"/>
      </w:pPr>
      <w:rPr>
        <w:rFonts w:ascii="Arial" w:hAnsi="Arial" w:hint="default"/>
      </w:rPr>
    </w:lvl>
    <w:lvl w:ilvl="3" w:tplc="5E6602F2" w:tentative="1">
      <w:start w:val="1"/>
      <w:numFmt w:val="bullet"/>
      <w:lvlText w:val="•"/>
      <w:lvlJc w:val="left"/>
      <w:pPr>
        <w:tabs>
          <w:tab w:val="num" w:pos="2880"/>
        </w:tabs>
        <w:ind w:left="2880" w:hanging="360"/>
      </w:pPr>
      <w:rPr>
        <w:rFonts w:ascii="Arial" w:hAnsi="Arial" w:hint="default"/>
      </w:rPr>
    </w:lvl>
    <w:lvl w:ilvl="4" w:tplc="464C67D0" w:tentative="1">
      <w:start w:val="1"/>
      <w:numFmt w:val="bullet"/>
      <w:lvlText w:val="•"/>
      <w:lvlJc w:val="left"/>
      <w:pPr>
        <w:tabs>
          <w:tab w:val="num" w:pos="3600"/>
        </w:tabs>
        <w:ind w:left="3600" w:hanging="360"/>
      </w:pPr>
      <w:rPr>
        <w:rFonts w:ascii="Arial" w:hAnsi="Arial" w:hint="default"/>
      </w:rPr>
    </w:lvl>
    <w:lvl w:ilvl="5" w:tplc="35E89732" w:tentative="1">
      <w:start w:val="1"/>
      <w:numFmt w:val="bullet"/>
      <w:lvlText w:val="•"/>
      <w:lvlJc w:val="left"/>
      <w:pPr>
        <w:tabs>
          <w:tab w:val="num" w:pos="4320"/>
        </w:tabs>
        <w:ind w:left="4320" w:hanging="360"/>
      </w:pPr>
      <w:rPr>
        <w:rFonts w:ascii="Arial" w:hAnsi="Arial" w:hint="default"/>
      </w:rPr>
    </w:lvl>
    <w:lvl w:ilvl="6" w:tplc="00947F0C" w:tentative="1">
      <w:start w:val="1"/>
      <w:numFmt w:val="bullet"/>
      <w:lvlText w:val="•"/>
      <w:lvlJc w:val="left"/>
      <w:pPr>
        <w:tabs>
          <w:tab w:val="num" w:pos="5040"/>
        </w:tabs>
        <w:ind w:left="5040" w:hanging="360"/>
      </w:pPr>
      <w:rPr>
        <w:rFonts w:ascii="Arial" w:hAnsi="Arial" w:hint="default"/>
      </w:rPr>
    </w:lvl>
    <w:lvl w:ilvl="7" w:tplc="83AA7744" w:tentative="1">
      <w:start w:val="1"/>
      <w:numFmt w:val="bullet"/>
      <w:lvlText w:val="•"/>
      <w:lvlJc w:val="left"/>
      <w:pPr>
        <w:tabs>
          <w:tab w:val="num" w:pos="5760"/>
        </w:tabs>
        <w:ind w:left="5760" w:hanging="360"/>
      </w:pPr>
      <w:rPr>
        <w:rFonts w:ascii="Arial" w:hAnsi="Arial" w:hint="default"/>
      </w:rPr>
    </w:lvl>
    <w:lvl w:ilvl="8" w:tplc="CA5A6604"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45673C0B"/>
    <w:multiLevelType w:val="hybridMultilevel"/>
    <w:tmpl w:val="740ED42A"/>
    <w:lvl w:ilvl="0" w:tplc="CFC8E102">
      <w:start w:val="1"/>
      <w:numFmt w:val="bullet"/>
      <w:lvlText w:val="•"/>
      <w:lvlJc w:val="left"/>
      <w:pPr>
        <w:tabs>
          <w:tab w:val="num" w:pos="720"/>
        </w:tabs>
        <w:ind w:left="720" w:hanging="360"/>
      </w:pPr>
      <w:rPr>
        <w:rFonts w:ascii="Arial" w:hAnsi="Arial" w:hint="default"/>
      </w:rPr>
    </w:lvl>
    <w:lvl w:ilvl="1" w:tplc="8FE83DE8" w:tentative="1">
      <w:start w:val="1"/>
      <w:numFmt w:val="bullet"/>
      <w:lvlText w:val="•"/>
      <w:lvlJc w:val="left"/>
      <w:pPr>
        <w:tabs>
          <w:tab w:val="num" w:pos="1440"/>
        </w:tabs>
        <w:ind w:left="1440" w:hanging="360"/>
      </w:pPr>
      <w:rPr>
        <w:rFonts w:ascii="Arial" w:hAnsi="Arial" w:hint="default"/>
      </w:rPr>
    </w:lvl>
    <w:lvl w:ilvl="2" w:tplc="81504344" w:tentative="1">
      <w:start w:val="1"/>
      <w:numFmt w:val="bullet"/>
      <w:lvlText w:val="•"/>
      <w:lvlJc w:val="left"/>
      <w:pPr>
        <w:tabs>
          <w:tab w:val="num" w:pos="2160"/>
        </w:tabs>
        <w:ind w:left="2160" w:hanging="360"/>
      </w:pPr>
      <w:rPr>
        <w:rFonts w:ascii="Arial" w:hAnsi="Arial" w:hint="default"/>
      </w:rPr>
    </w:lvl>
    <w:lvl w:ilvl="3" w:tplc="E00E3DA4" w:tentative="1">
      <w:start w:val="1"/>
      <w:numFmt w:val="bullet"/>
      <w:lvlText w:val="•"/>
      <w:lvlJc w:val="left"/>
      <w:pPr>
        <w:tabs>
          <w:tab w:val="num" w:pos="2880"/>
        </w:tabs>
        <w:ind w:left="2880" w:hanging="360"/>
      </w:pPr>
      <w:rPr>
        <w:rFonts w:ascii="Arial" w:hAnsi="Arial" w:hint="default"/>
      </w:rPr>
    </w:lvl>
    <w:lvl w:ilvl="4" w:tplc="40EAB1A6" w:tentative="1">
      <w:start w:val="1"/>
      <w:numFmt w:val="bullet"/>
      <w:lvlText w:val="•"/>
      <w:lvlJc w:val="left"/>
      <w:pPr>
        <w:tabs>
          <w:tab w:val="num" w:pos="3600"/>
        </w:tabs>
        <w:ind w:left="3600" w:hanging="360"/>
      </w:pPr>
      <w:rPr>
        <w:rFonts w:ascii="Arial" w:hAnsi="Arial" w:hint="default"/>
      </w:rPr>
    </w:lvl>
    <w:lvl w:ilvl="5" w:tplc="D9729680" w:tentative="1">
      <w:start w:val="1"/>
      <w:numFmt w:val="bullet"/>
      <w:lvlText w:val="•"/>
      <w:lvlJc w:val="left"/>
      <w:pPr>
        <w:tabs>
          <w:tab w:val="num" w:pos="4320"/>
        </w:tabs>
        <w:ind w:left="4320" w:hanging="360"/>
      </w:pPr>
      <w:rPr>
        <w:rFonts w:ascii="Arial" w:hAnsi="Arial" w:hint="default"/>
      </w:rPr>
    </w:lvl>
    <w:lvl w:ilvl="6" w:tplc="141E3D7A" w:tentative="1">
      <w:start w:val="1"/>
      <w:numFmt w:val="bullet"/>
      <w:lvlText w:val="•"/>
      <w:lvlJc w:val="left"/>
      <w:pPr>
        <w:tabs>
          <w:tab w:val="num" w:pos="5040"/>
        </w:tabs>
        <w:ind w:left="5040" w:hanging="360"/>
      </w:pPr>
      <w:rPr>
        <w:rFonts w:ascii="Arial" w:hAnsi="Arial" w:hint="default"/>
      </w:rPr>
    </w:lvl>
    <w:lvl w:ilvl="7" w:tplc="049054F0" w:tentative="1">
      <w:start w:val="1"/>
      <w:numFmt w:val="bullet"/>
      <w:lvlText w:val="•"/>
      <w:lvlJc w:val="left"/>
      <w:pPr>
        <w:tabs>
          <w:tab w:val="num" w:pos="5760"/>
        </w:tabs>
        <w:ind w:left="5760" w:hanging="360"/>
      </w:pPr>
      <w:rPr>
        <w:rFonts w:ascii="Arial" w:hAnsi="Arial" w:hint="default"/>
      </w:rPr>
    </w:lvl>
    <w:lvl w:ilvl="8" w:tplc="01127766"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49A33140"/>
    <w:multiLevelType w:val="hybridMultilevel"/>
    <w:tmpl w:val="5A561C4E"/>
    <w:lvl w:ilvl="0" w:tplc="44A6203C">
      <w:start w:val="1"/>
      <w:numFmt w:val="bullet"/>
      <w:lvlText w:val="•"/>
      <w:lvlJc w:val="left"/>
      <w:pPr>
        <w:tabs>
          <w:tab w:val="num" w:pos="720"/>
        </w:tabs>
        <w:ind w:left="720" w:hanging="360"/>
      </w:pPr>
      <w:rPr>
        <w:rFonts w:ascii="Arial" w:hAnsi="Arial" w:hint="default"/>
      </w:rPr>
    </w:lvl>
    <w:lvl w:ilvl="1" w:tplc="1D8E56F4" w:tentative="1">
      <w:start w:val="1"/>
      <w:numFmt w:val="bullet"/>
      <w:lvlText w:val="•"/>
      <w:lvlJc w:val="left"/>
      <w:pPr>
        <w:tabs>
          <w:tab w:val="num" w:pos="1440"/>
        </w:tabs>
        <w:ind w:left="1440" w:hanging="360"/>
      </w:pPr>
      <w:rPr>
        <w:rFonts w:ascii="Arial" w:hAnsi="Arial" w:hint="default"/>
      </w:rPr>
    </w:lvl>
    <w:lvl w:ilvl="2" w:tplc="5AEC664E" w:tentative="1">
      <w:start w:val="1"/>
      <w:numFmt w:val="bullet"/>
      <w:lvlText w:val="•"/>
      <w:lvlJc w:val="left"/>
      <w:pPr>
        <w:tabs>
          <w:tab w:val="num" w:pos="2160"/>
        </w:tabs>
        <w:ind w:left="2160" w:hanging="360"/>
      </w:pPr>
      <w:rPr>
        <w:rFonts w:ascii="Arial" w:hAnsi="Arial" w:hint="default"/>
      </w:rPr>
    </w:lvl>
    <w:lvl w:ilvl="3" w:tplc="4ED0EEC2" w:tentative="1">
      <w:start w:val="1"/>
      <w:numFmt w:val="bullet"/>
      <w:lvlText w:val="•"/>
      <w:lvlJc w:val="left"/>
      <w:pPr>
        <w:tabs>
          <w:tab w:val="num" w:pos="2880"/>
        </w:tabs>
        <w:ind w:left="2880" w:hanging="360"/>
      </w:pPr>
      <w:rPr>
        <w:rFonts w:ascii="Arial" w:hAnsi="Arial" w:hint="default"/>
      </w:rPr>
    </w:lvl>
    <w:lvl w:ilvl="4" w:tplc="363A9E48" w:tentative="1">
      <w:start w:val="1"/>
      <w:numFmt w:val="bullet"/>
      <w:lvlText w:val="•"/>
      <w:lvlJc w:val="left"/>
      <w:pPr>
        <w:tabs>
          <w:tab w:val="num" w:pos="3600"/>
        </w:tabs>
        <w:ind w:left="3600" w:hanging="360"/>
      </w:pPr>
      <w:rPr>
        <w:rFonts w:ascii="Arial" w:hAnsi="Arial" w:hint="default"/>
      </w:rPr>
    </w:lvl>
    <w:lvl w:ilvl="5" w:tplc="9A6C97CE" w:tentative="1">
      <w:start w:val="1"/>
      <w:numFmt w:val="bullet"/>
      <w:lvlText w:val="•"/>
      <w:lvlJc w:val="left"/>
      <w:pPr>
        <w:tabs>
          <w:tab w:val="num" w:pos="4320"/>
        </w:tabs>
        <w:ind w:left="4320" w:hanging="360"/>
      </w:pPr>
      <w:rPr>
        <w:rFonts w:ascii="Arial" w:hAnsi="Arial" w:hint="default"/>
      </w:rPr>
    </w:lvl>
    <w:lvl w:ilvl="6" w:tplc="41C8E73E" w:tentative="1">
      <w:start w:val="1"/>
      <w:numFmt w:val="bullet"/>
      <w:lvlText w:val="•"/>
      <w:lvlJc w:val="left"/>
      <w:pPr>
        <w:tabs>
          <w:tab w:val="num" w:pos="5040"/>
        </w:tabs>
        <w:ind w:left="5040" w:hanging="360"/>
      </w:pPr>
      <w:rPr>
        <w:rFonts w:ascii="Arial" w:hAnsi="Arial" w:hint="default"/>
      </w:rPr>
    </w:lvl>
    <w:lvl w:ilvl="7" w:tplc="E5CC4AC2" w:tentative="1">
      <w:start w:val="1"/>
      <w:numFmt w:val="bullet"/>
      <w:lvlText w:val="•"/>
      <w:lvlJc w:val="left"/>
      <w:pPr>
        <w:tabs>
          <w:tab w:val="num" w:pos="5760"/>
        </w:tabs>
        <w:ind w:left="5760" w:hanging="360"/>
      </w:pPr>
      <w:rPr>
        <w:rFonts w:ascii="Arial" w:hAnsi="Arial" w:hint="default"/>
      </w:rPr>
    </w:lvl>
    <w:lvl w:ilvl="8" w:tplc="53E60DC4"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4F7A52EC"/>
    <w:multiLevelType w:val="hybridMultilevel"/>
    <w:tmpl w:val="C486D866"/>
    <w:lvl w:ilvl="0" w:tplc="59161B92">
      <w:start w:val="3"/>
      <w:numFmt w:val="decimal"/>
      <w:lvlText w:val="%1."/>
      <w:lvlJc w:val="left"/>
      <w:pPr>
        <w:tabs>
          <w:tab w:val="num" w:pos="720"/>
        </w:tabs>
        <w:ind w:left="720" w:hanging="360"/>
      </w:pPr>
    </w:lvl>
    <w:lvl w:ilvl="1" w:tplc="F71E0060" w:tentative="1">
      <w:start w:val="1"/>
      <w:numFmt w:val="decimal"/>
      <w:lvlText w:val="%2."/>
      <w:lvlJc w:val="left"/>
      <w:pPr>
        <w:tabs>
          <w:tab w:val="num" w:pos="1440"/>
        </w:tabs>
        <w:ind w:left="1440" w:hanging="360"/>
      </w:pPr>
    </w:lvl>
    <w:lvl w:ilvl="2" w:tplc="B7D4D7F8" w:tentative="1">
      <w:start w:val="1"/>
      <w:numFmt w:val="decimal"/>
      <w:lvlText w:val="%3."/>
      <w:lvlJc w:val="left"/>
      <w:pPr>
        <w:tabs>
          <w:tab w:val="num" w:pos="2160"/>
        </w:tabs>
        <w:ind w:left="2160" w:hanging="360"/>
      </w:pPr>
    </w:lvl>
    <w:lvl w:ilvl="3" w:tplc="FE12A25E" w:tentative="1">
      <w:start w:val="1"/>
      <w:numFmt w:val="decimal"/>
      <w:lvlText w:val="%4."/>
      <w:lvlJc w:val="left"/>
      <w:pPr>
        <w:tabs>
          <w:tab w:val="num" w:pos="2880"/>
        </w:tabs>
        <w:ind w:left="2880" w:hanging="360"/>
      </w:pPr>
    </w:lvl>
    <w:lvl w:ilvl="4" w:tplc="7D6ACD12" w:tentative="1">
      <w:start w:val="1"/>
      <w:numFmt w:val="decimal"/>
      <w:lvlText w:val="%5."/>
      <w:lvlJc w:val="left"/>
      <w:pPr>
        <w:tabs>
          <w:tab w:val="num" w:pos="3600"/>
        </w:tabs>
        <w:ind w:left="3600" w:hanging="360"/>
      </w:pPr>
    </w:lvl>
    <w:lvl w:ilvl="5" w:tplc="AD3EB1B8" w:tentative="1">
      <w:start w:val="1"/>
      <w:numFmt w:val="decimal"/>
      <w:lvlText w:val="%6."/>
      <w:lvlJc w:val="left"/>
      <w:pPr>
        <w:tabs>
          <w:tab w:val="num" w:pos="4320"/>
        </w:tabs>
        <w:ind w:left="4320" w:hanging="360"/>
      </w:pPr>
    </w:lvl>
    <w:lvl w:ilvl="6" w:tplc="5CDCEC0E" w:tentative="1">
      <w:start w:val="1"/>
      <w:numFmt w:val="decimal"/>
      <w:lvlText w:val="%7."/>
      <w:lvlJc w:val="left"/>
      <w:pPr>
        <w:tabs>
          <w:tab w:val="num" w:pos="5040"/>
        </w:tabs>
        <w:ind w:left="5040" w:hanging="360"/>
      </w:pPr>
    </w:lvl>
    <w:lvl w:ilvl="7" w:tplc="77325764" w:tentative="1">
      <w:start w:val="1"/>
      <w:numFmt w:val="decimal"/>
      <w:lvlText w:val="%8."/>
      <w:lvlJc w:val="left"/>
      <w:pPr>
        <w:tabs>
          <w:tab w:val="num" w:pos="5760"/>
        </w:tabs>
        <w:ind w:left="5760" w:hanging="360"/>
      </w:pPr>
    </w:lvl>
    <w:lvl w:ilvl="8" w:tplc="FE2EBCE8" w:tentative="1">
      <w:start w:val="1"/>
      <w:numFmt w:val="decimal"/>
      <w:lvlText w:val="%9."/>
      <w:lvlJc w:val="left"/>
      <w:pPr>
        <w:tabs>
          <w:tab w:val="num" w:pos="6480"/>
        </w:tabs>
        <w:ind w:left="6480" w:hanging="360"/>
      </w:pPr>
    </w:lvl>
  </w:abstractNum>
  <w:abstractNum w:abstractNumId="22" w15:restartNumberingAfterBreak="0">
    <w:nsid w:val="56FC5912"/>
    <w:multiLevelType w:val="hybridMultilevel"/>
    <w:tmpl w:val="84229D9A"/>
    <w:lvl w:ilvl="0" w:tplc="8BFA7A28">
      <w:start w:val="1"/>
      <w:numFmt w:val="bullet"/>
      <w:lvlText w:val="•"/>
      <w:lvlJc w:val="left"/>
      <w:pPr>
        <w:tabs>
          <w:tab w:val="num" w:pos="720"/>
        </w:tabs>
        <w:ind w:left="720" w:hanging="360"/>
      </w:pPr>
      <w:rPr>
        <w:rFonts w:ascii="Arial" w:hAnsi="Arial" w:hint="default"/>
      </w:rPr>
    </w:lvl>
    <w:lvl w:ilvl="1" w:tplc="AEE88D92" w:tentative="1">
      <w:start w:val="1"/>
      <w:numFmt w:val="bullet"/>
      <w:lvlText w:val="•"/>
      <w:lvlJc w:val="left"/>
      <w:pPr>
        <w:tabs>
          <w:tab w:val="num" w:pos="1440"/>
        </w:tabs>
        <w:ind w:left="1440" w:hanging="360"/>
      </w:pPr>
      <w:rPr>
        <w:rFonts w:ascii="Arial" w:hAnsi="Arial" w:hint="default"/>
      </w:rPr>
    </w:lvl>
    <w:lvl w:ilvl="2" w:tplc="8A7E86D2" w:tentative="1">
      <w:start w:val="1"/>
      <w:numFmt w:val="bullet"/>
      <w:lvlText w:val="•"/>
      <w:lvlJc w:val="left"/>
      <w:pPr>
        <w:tabs>
          <w:tab w:val="num" w:pos="2160"/>
        </w:tabs>
        <w:ind w:left="2160" w:hanging="360"/>
      </w:pPr>
      <w:rPr>
        <w:rFonts w:ascii="Arial" w:hAnsi="Arial" w:hint="default"/>
      </w:rPr>
    </w:lvl>
    <w:lvl w:ilvl="3" w:tplc="A330DD3C" w:tentative="1">
      <w:start w:val="1"/>
      <w:numFmt w:val="bullet"/>
      <w:lvlText w:val="•"/>
      <w:lvlJc w:val="left"/>
      <w:pPr>
        <w:tabs>
          <w:tab w:val="num" w:pos="2880"/>
        </w:tabs>
        <w:ind w:left="2880" w:hanging="360"/>
      </w:pPr>
      <w:rPr>
        <w:rFonts w:ascii="Arial" w:hAnsi="Arial" w:hint="default"/>
      </w:rPr>
    </w:lvl>
    <w:lvl w:ilvl="4" w:tplc="EEA617C2" w:tentative="1">
      <w:start w:val="1"/>
      <w:numFmt w:val="bullet"/>
      <w:lvlText w:val="•"/>
      <w:lvlJc w:val="left"/>
      <w:pPr>
        <w:tabs>
          <w:tab w:val="num" w:pos="3600"/>
        </w:tabs>
        <w:ind w:left="3600" w:hanging="360"/>
      </w:pPr>
      <w:rPr>
        <w:rFonts w:ascii="Arial" w:hAnsi="Arial" w:hint="default"/>
      </w:rPr>
    </w:lvl>
    <w:lvl w:ilvl="5" w:tplc="EF402CEC" w:tentative="1">
      <w:start w:val="1"/>
      <w:numFmt w:val="bullet"/>
      <w:lvlText w:val="•"/>
      <w:lvlJc w:val="left"/>
      <w:pPr>
        <w:tabs>
          <w:tab w:val="num" w:pos="4320"/>
        </w:tabs>
        <w:ind w:left="4320" w:hanging="360"/>
      </w:pPr>
      <w:rPr>
        <w:rFonts w:ascii="Arial" w:hAnsi="Arial" w:hint="default"/>
      </w:rPr>
    </w:lvl>
    <w:lvl w:ilvl="6" w:tplc="B31E3796" w:tentative="1">
      <w:start w:val="1"/>
      <w:numFmt w:val="bullet"/>
      <w:lvlText w:val="•"/>
      <w:lvlJc w:val="left"/>
      <w:pPr>
        <w:tabs>
          <w:tab w:val="num" w:pos="5040"/>
        </w:tabs>
        <w:ind w:left="5040" w:hanging="360"/>
      </w:pPr>
      <w:rPr>
        <w:rFonts w:ascii="Arial" w:hAnsi="Arial" w:hint="default"/>
      </w:rPr>
    </w:lvl>
    <w:lvl w:ilvl="7" w:tplc="E432D0BA" w:tentative="1">
      <w:start w:val="1"/>
      <w:numFmt w:val="bullet"/>
      <w:lvlText w:val="•"/>
      <w:lvlJc w:val="left"/>
      <w:pPr>
        <w:tabs>
          <w:tab w:val="num" w:pos="5760"/>
        </w:tabs>
        <w:ind w:left="5760" w:hanging="360"/>
      </w:pPr>
      <w:rPr>
        <w:rFonts w:ascii="Arial" w:hAnsi="Arial" w:hint="default"/>
      </w:rPr>
    </w:lvl>
    <w:lvl w:ilvl="8" w:tplc="10D2A284"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59EB581B"/>
    <w:multiLevelType w:val="hybridMultilevel"/>
    <w:tmpl w:val="BE6CCC38"/>
    <w:lvl w:ilvl="0" w:tplc="0DA27F7C">
      <w:start w:val="1"/>
      <w:numFmt w:val="bullet"/>
      <w:lvlText w:val="•"/>
      <w:lvlJc w:val="left"/>
      <w:pPr>
        <w:tabs>
          <w:tab w:val="num" w:pos="720"/>
        </w:tabs>
        <w:ind w:left="720" w:hanging="360"/>
      </w:pPr>
      <w:rPr>
        <w:rFonts w:ascii="Arial" w:hAnsi="Arial" w:hint="default"/>
      </w:rPr>
    </w:lvl>
    <w:lvl w:ilvl="1" w:tplc="55CA7672" w:tentative="1">
      <w:start w:val="1"/>
      <w:numFmt w:val="bullet"/>
      <w:lvlText w:val="•"/>
      <w:lvlJc w:val="left"/>
      <w:pPr>
        <w:tabs>
          <w:tab w:val="num" w:pos="1440"/>
        </w:tabs>
        <w:ind w:left="1440" w:hanging="360"/>
      </w:pPr>
      <w:rPr>
        <w:rFonts w:ascii="Arial" w:hAnsi="Arial" w:hint="default"/>
      </w:rPr>
    </w:lvl>
    <w:lvl w:ilvl="2" w:tplc="877C1A8A" w:tentative="1">
      <w:start w:val="1"/>
      <w:numFmt w:val="bullet"/>
      <w:lvlText w:val="•"/>
      <w:lvlJc w:val="left"/>
      <w:pPr>
        <w:tabs>
          <w:tab w:val="num" w:pos="2160"/>
        </w:tabs>
        <w:ind w:left="2160" w:hanging="360"/>
      </w:pPr>
      <w:rPr>
        <w:rFonts w:ascii="Arial" w:hAnsi="Arial" w:hint="default"/>
      </w:rPr>
    </w:lvl>
    <w:lvl w:ilvl="3" w:tplc="93CEEE38" w:tentative="1">
      <w:start w:val="1"/>
      <w:numFmt w:val="bullet"/>
      <w:lvlText w:val="•"/>
      <w:lvlJc w:val="left"/>
      <w:pPr>
        <w:tabs>
          <w:tab w:val="num" w:pos="2880"/>
        </w:tabs>
        <w:ind w:left="2880" w:hanging="360"/>
      </w:pPr>
      <w:rPr>
        <w:rFonts w:ascii="Arial" w:hAnsi="Arial" w:hint="default"/>
      </w:rPr>
    </w:lvl>
    <w:lvl w:ilvl="4" w:tplc="6E425E2C" w:tentative="1">
      <w:start w:val="1"/>
      <w:numFmt w:val="bullet"/>
      <w:lvlText w:val="•"/>
      <w:lvlJc w:val="left"/>
      <w:pPr>
        <w:tabs>
          <w:tab w:val="num" w:pos="3600"/>
        </w:tabs>
        <w:ind w:left="3600" w:hanging="360"/>
      </w:pPr>
      <w:rPr>
        <w:rFonts w:ascii="Arial" w:hAnsi="Arial" w:hint="default"/>
      </w:rPr>
    </w:lvl>
    <w:lvl w:ilvl="5" w:tplc="2278B39A" w:tentative="1">
      <w:start w:val="1"/>
      <w:numFmt w:val="bullet"/>
      <w:lvlText w:val="•"/>
      <w:lvlJc w:val="left"/>
      <w:pPr>
        <w:tabs>
          <w:tab w:val="num" w:pos="4320"/>
        </w:tabs>
        <w:ind w:left="4320" w:hanging="360"/>
      </w:pPr>
      <w:rPr>
        <w:rFonts w:ascii="Arial" w:hAnsi="Arial" w:hint="default"/>
      </w:rPr>
    </w:lvl>
    <w:lvl w:ilvl="6" w:tplc="A5E25750" w:tentative="1">
      <w:start w:val="1"/>
      <w:numFmt w:val="bullet"/>
      <w:lvlText w:val="•"/>
      <w:lvlJc w:val="left"/>
      <w:pPr>
        <w:tabs>
          <w:tab w:val="num" w:pos="5040"/>
        </w:tabs>
        <w:ind w:left="5040" w:hanging="360"/>
      </w:pPr>
      <w:rPr>
        <w:rFonts w:ascii="Arial" w:hAnsi="Arial" w:hint="default"/>
      </w:rPr>
    </w:lvl>
    <w:lvl w:ilvl="7" w:tplc="F8EE8D62" w:tentative="1">
      <w:start w:val="1"/>
      <w:numFmt w:val="bullet"/>
      <w:lvlText w:val="•"/>
      <w:lvlJc w:val="left"/>
      <w:pPr>
        <w:tabs>
          <w:tab w:val="num" w:pos="5760"/>
        </w:tabs>
        <w:ind w:left="5760" w:hanging="360"/>
      </w:pPr>
      <w:rPr>
        <w:rFonts w:ascii="Arial" w:hAnsi="Arial" w:hint="default"/>
      </w:rPr>
    </w:lvl>
    <w:lvl w:ilvl="8" w:tplc="81CAB0A6"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72DE0326"/>
    <w:multiLevelType w:val="hybridMultilevel"/>
    <w:tmpl w:val="0152E4DE"/>
    <w:lvl w:ilvl="0" w:tplc="BD84FB08">
      <w:start w:val="1"/>
      <w:numFmt w:val="bullet"/>
      <w:lvlText w:val="•"/>
      <w:lvlJc w:val="left"/>
      <w:pPr>
        <w:tabs>
          <w:tab w:val="num" w:pos="720"/>
        </w:tabs>
        <w:ind w:left="720" w:hanging="360"/>
      </w:pPr>
      <w:rPr>
        <w:rFonts w:ascii="Arial" w:hAnsi="Arial" w:hint="default"/>
      </w:rPr>
    </w:lvl>
    <w:lvl w:ilvl="1" w:tplc="F50C7A12">
      <w:numFmt w:val="bullet"/>
      <w:lvlText w:val="•"/>
      <w:lvlJc w:val="left"/>
      <w:pPr>
        <w:tabs>
          <w:tab w:val="num" w:pos="1440"/>
        </w:tabs>
        <w:ind w:left="1440" w:hanging="360"/>
      </w:pPr>
      <w:rPr>
        <w:rFonts w:ascii="Arial" w:hAnsi="Arial" w:hint="default"/>
      </w:rPr>
    </w:lvl>
    <w:lvl w:ilvl="2" w:tplc="A9362AC4">
      <w:numFmt w:val="bullet"/>
      <w:lvlText w:val="•"/>
      <w:lvlJc w:val="left"/>
      <w:pPr>
        <w:tabs>
          <w:tab w:val="num" w:pos="2160"/>
        </w:tabs>
        <w:ind w:left="2160" w:hanging="360"/>
      </w:pPr>
      <w:rPr>
        <w:rFonts w:ascii="Arial" w:hAnsi="Arial" w:hint="default"/>
      </w:rPr>
    </w:lvl>
    <w:lvl w:ilvl="3" w:tplc="1C64AE2E" w:tentative="1">
      <w:start w:val="1"/>
      <w:numFmt w:val="bullet"/>
      <w:lvlText w:val="•"/>
      <w:lvlJc w:val="left"/>
      <w:pPr>
        <w:tabs>
          <w:tab w:val="num" w:pos="2880"/>
        </w:tabs>
        <w:ind w:left="2880" w:hanging="360"/>
      </w:pPr>
      <w:rPr>
        <w:rFonts w:ascii="Arial" w:hAnsi="Arial" w:hint="default"/>
      </w:rPr>
    </w:lvl>
    <w:lvl w:ilvl="4" w:tplc="CAF48AF0" w:tentative="1">
      <w:start w:val="1"/>
      <w:numFmt w:val="bullet"/>
      <w:lvlText w:val="•"/>
      <w:lvlJc w:val="left"/>
      <w:pPr>
        <w:tabs>
          <w:tab w:val="num" w:pos="3600"/>
        </w:tabs>
        <w:ind w:left="3600" w:hanging="360"/>
      </w:pPr>
      <w:rPr>
        <w:rFonts w:ascii="Arial" w:hAnsi="Arial" w:hint="default"/>
      </w:rPr>
    </w:lvl>
    <w:lvl w:ilvl="5" w:tplc="8474FFD2" w:tentative="1">
      <w:start w:val="1"/>
      <w:numFmt w:val="bullet"/>
      <w:lvlText w:val="•"/>
      <w:lvlJc w:val="left"/>
      <w:pPr>
        <w:tabs>
          <w:tab w:val="num" w:pos="4320"/>
        </w:tabs>
        <w:ind w:left="4320" w:hanging="360"/>
      </w:pPr>
      <w:rPr>
        <w:rFonts w:ascii="Arial" w:hAnsi="Arial" w:hint="default"/>
      </w:rPr>
    </w:lvl>
    <w:lvl w:ilvl="6" w:tplc="E070A376" w:tentative="1">
      <w:start w:val="1"/>
      <w:numFmt w:val="bullet"/>
      <w:lvlText w:val="•"/>
      <w:lvlJc w:val="left"/>
      <w:pPr>
        <w:tabs>
          <w:tab w:val="num" w:pos="5040"/>
        </w:tabs>
        <w:ind w:left="5040" w:hanging="360"/>
      </w:pPr>
      <w:rPr>
        <w:rFonts w:ascii="Arial" w:hAnsi="Arial" w:hint="default"/>
      </w:rPr>
    </w:lvl>
    <w:lvl w:ilvl="7" w:tplc="6FE6385E" w:tentative="1">
      <w:start w:val="1"/>
      <w:numFmt w:val="bullet"/>
      <w:lvlText w:val="•"/>
      <w:lvlJc w:val="left"/>
      <w:pPr>
        <w:tabs>
          <w:tab w:val="num" w:pos="5760"/>
        </w:tabs>
        <w:ind w:left="5760" w:hanging="360"/>
      </w:pPr>
      <w:rPr>
        <w:rFonts w:ascii="Arial" w:hAnsi="Arial" w:hint="default"/>
      </w:rPr>
    </w:lvl>
    <w:lvl w:ilvl="8" w:tplc="F056B8DA"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73803F28"/>
    <w:multiLevelType w:val="hybridMultilevel"/>
    <w:tmpl w:val="47EA416C"/>
    <w:lvl w:ilvl="0" w:tplc="5042457C">
      <w:start w:val="1"/>
      <w:numFmt w:val="bullet"/>
      <w:lvlText w:val="•"/>
      <w:lvlJc w:val="left"/>
      <w:pPr>
        <w:tabs>
          <w:tab w:val="num" w:pos="720"/>
        </w:tabs>
        <w:ind w:left="720" w:hanging="360"/>
      </w:pPr>
      <w:rPr>
        <w:rFonts w:ascii="Arial" w:hAnsi="Arial" w:hint="default"/>
      </w:rPr>
    </w:lvl>
    <w:lvl w:ilvl="1" w:tplc="35D47032" w:tentative="1">
      <w:start w:val="1"/>
      <w:numFmt w:val="bullet"/>
      <w:lvlText w:val="•"/>
      <w:lvlJc w:val="left"/>
      <w:pPr>
        <w:tabs>
          <w:tab w:val="num" w:pos="1440"/>
        </w:tabs>
        <w:ind w:left="1440" w:hanging="360"/>
      </w:pPr>
      <w:rPr>
        <w:rFonts w:ascii="Arial" w:hAnsi="Arial" w:hint="default"/>
      </w:rPr>
    </w:lvl>
    <w:lvl w:ilvl="2" w:tplc="9D1CE25E" w:tentative="1">
      <w:start w:val="1"/>
      <w:numFmt w:val="bullet"/>
      <w:lvlText w:val="•"/>
      <w:lvlJc w:val="left"/>
      <w:pPr>
        <w:tabs>
          <w:tab w:val="num" w:pos="2160"/>
        </w:tabs>
        <w:ind w:left="2160" w:hanging="360"/>
      </w:pPr>
      <w:rPr>
        <w:rFonts w:ascii="Arial" w:hAnsi="Arial" w:hint="default"/>
      </w:rPr>
    </w:lvl>
    <w:lvl w:ilvl="3" w:tplc="D78A46AA" w:tentative="1">
      <w:start w:val="1"/>
      <w:numFmt w:val="bullet"/>
      <w:lvlText w:val="•"/>
      <w:lvlJc w:val="left"/>
      <w:pPr>
        <w:tabs>
          <w:tab w:val="num" w:pos="2880"/>
        </w:tabs>
        <w:ind w:left="2880" w:hanging="360"/>
      </w:pPr>
      <w:rPr>
        <w:rFonts w:ascii="Arial" w:hAnsi="Arial" w:hint="default"/>
      </w:rPr>
    </w:lvl>
    <w:lvl w:ilvl="4" w:tplc="5EEE2344" w:tentative="1">
      <w:start w:val="1"/>
      <w:numFmt w:val="bullet"/>
      <w:lvlText w:val="•"/>
      <w:lvlJc w:val="left"/>
      <w:pPr>
        <w:tabs>
          <w:tab w:val="num" w:pos="3600"/>
        </w:tabs>
        <w:ind w:left="3600" w:hanging="360"/>
      </w:pPr>
      <w:rPr>
        <w:rFonts w:ascii="Arial" w:hAnsi="Arial" w:hint="default"/>
      </w:rPr>
    </w:lvl>
    <w:lvl w:ilvl="5" w:tplc="4FD41248" w:tentative="1">
      <w:start w:val="1"/>
      <w:numFmt w:val="bullet"/>
      <w:lvlText w:val="•"/>
      <w:lvlJc w:val="left"/>
      <w:pPr>
        <w:tabs>
          <w:tab w:val="num" w:pos="4320"/>
        </w:tabs>
        <w:ind w:left="4320" w:hanging="360"/>
      </w:pPr>
      <w:rPr>
        <w:rFonts w:ascii="Arial" w:hAnsi="Arial" w:hint="default"/>
      </w:rPr>
    </w:lvl>
    <w:lvl w:ilvl="6" w:tplc="DBB0A528" w:tentative="1">
      <w:start w:val="1"/>
      <w:numFmt w:val="bullet"/>
      <w:lvlText w:val="•"/>
      <w:lvlJc w:val="left"/>
      <w:pPr>
        <w:tabs>
          <w:tab w:val="num" w:pos="5040"/>
        </w:tabs>
        <w:ind w:left="5040" w:hanging="360"/>
      </w:pPr>
      <w:rPr>
        <w:rFonts w:ascii="Arial" w:hAnsi="Arial" w:hint="default"/>
      </w:rPr>
    </w:lvl>
    <w:lvl w:ilvl="7" w:tplc="59EC0C82" w:tentative="1">
      <w:start w:val="1"/>
      <w:numFmt w:val="bullet"/>
      <w:lvlText w:val="•"/>
      <w:lvlJc w:val="left"/>
      <w:pPr>
        <w:tabs>
          <w:tab w:val="num" w:pos="5760"/>
        </w:tabs>
        <w:ind w:left="5760" w:hanging="360"/>
      </w:pPr>
      <w:rPr>
        <w:rFonts w:ascii="Arial" w:hAnsi="Arial" w:hint="default"/>
      </w:rPr>
    </w:lvl>
    <w:lvl w:ilvl="8" w:tplc="1E7E20F0"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73D17AD3"/>
    <w:multiLevelType w:val="hybridMultilevel"/>
    <w:tmpl w:val="AF20FE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5312EA1"/>
    <w:multiLevelType w:val="hybridMultilevel"/>
    <w:tmpl w:val="3D2873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6ED380A"/>
    <w:multiLevelType w:val="hybridMultilevel"/>
    <w:tmpl w:val="4EC655B0"/>
    <w:lvl w:ilvl="0" w:tplc="A2867B92">
      <w:start w:val="1"/>
      <w:numFmt w:val="decimal"/>
      <w:lvlText w:val="%1."/>
      <w:lvlJc w:val="left"/>
      <w:pPr>
        <w:tabs>
          <w:tab w:val="num" w:pos="720"/>
        </w:tabs>
        <w:ind w:left="720" w:hanging="360"/>
      </w:pPr>
    </w:lvl>
    <w:lvl w:ilvl="1" w:tplc="279CE54E" w:tentative="1">
      <w:start w:val="1"/>
      <w:numFmt w:val="decimal"/>
      <w:lvlText w:val="%2."/>
      <w:lvlJc w:val="left"/>
      <w:pPr>
        <w:tabs>
          <w:tab w:val="num" w:pos="1440"/>
        </w:tabs>
        <w:ind w:left="1440" w:hanging="360"/>
      </w:pPr>
    </w:lvl>
    <w:lvl w:ilvl="2" w:tplc="8E084B34" w:tentative="1">
      <w:start w:val="1"/>
      <w:numFmt w:val="decimal"/>
      <w:lvlText w:val="%3."/>
      <w:lvlJc w:val="left"/>
      <w:pPr>
        <w:tabs>
          <w:tab w:val="num" w:pos="2160"/>
        </w:tabs>
        <w:ind w:left="2160" w:hanging="360"/>
      </w:pPr>
    </w:lvl>
    <w:lvl w:ilvl="3" w:tplc="A2F64DAE" w:tentative="1">
      <w:start w:val="1"/>
      <w:numFmt w:val="decimal"/>
      <w:lvlText w:val="%4."/>
      <w:lvlJc w:val="left"/>
      <w:pPr>
        <w:tabs>
          <w:tab w:val="num" w:pos="2880"/>
        </w:tabs>
        <w:ind w:left="2880" w:hanging="360"/>
      </w:pPr>
    </w:lvl>
    <w:lvl w:ilvl="4" w:tplc="75500744" w:tentative="1">
      <w:start w:val="1"/>
      <w:numFmt w:val="decimal"/>
      <w:lvlText w:val="%5."/>
      <w:lvlJc w:val="left"/>
      <w:pPr>
        <w:tabs>
          <w:tab w:val="num" w:pos="3600"/>
        </w:tabs>
        <w:ind w:left="3600" w:hanging="360"/>
      </w:pPr>
    </w:lvl>
    <w:lvl w:ilvl="5" w:tplc="0A6E85AC" w:tentative="1">
      <w:start w:val="1"/>
      <w:numFmt w:val="decimal"/>
      <w:lvlText w:val="%6."/>
      <w:lvlJc w:val="left"/>
      <w:pPr>
        <w:tabs>
          <w:tab w:val="num" w:pos="4320"/>
        </w:tabs>
        <w:ind w:left="4320" w:hanging="360"/>
      </w:pPr>
    </w:lvl>
    <w:lvl w:ilvl="6" w:tplc="89C6EF08" w:tentative="1">
      <w:start w:val="1"/>
      <w:numFmt w:val="decimal"/>
      <w:lvlText w:val="%7."/>
      <w:lvlJc w:val="left"/>
      <w:pPr>
        <w:tabs>
          <w:tab w:val="num" w:pos="5040"/>
        </w:tabs>
        <w:ind w:left="5040" w:hanging="360"/>
      </w:pPr>
    </w:lvl>
    <w:lvl w:ilvl="7" w:tplc="9FC012F2" w:tentative="1">
      <w:start w:val="1"/>
      <w:numFmt w:val="decimal"/>
      <w:lvlText w:val="%8."/>
      <w:lvlJc w:val="left"/>
      <w:pPr>
        <w:tabs>
          <w:tab w:val="num" w:pos="5760"/>
        </w:tabs>
        <w:ind w:left="5760" w:hanging="360"/>
      </w:pPr>
    </w:lvl>
    <w:lvl w:ilvl="8" w:tplc="55AC36C0" w:tentative="1">
      <w:start w:val="1"/>
      <w:numFmt w:val="decimal"/>
      <w:lvlText w:val="%9."/>
      <w:lvlJc w:val="left"/>
      <w:pPr>
        <w:tabs>
          <w:tab w:val="num" w:pos="6480"/>
        </w:tabs>
        <w:ind w:left="6480" w:hanging="360"/>
      </w:pPr>
    </w:lvl>
  </w:abstractNum>
  <w:abstractNum w:abstractNumId="29" w15:restartNumberingAfterBreak="0">
    <w:nsid w:val="78F06D6E"/>
    <w:multiLevelType w:val="hybridMultilevel"/>
    <w:tmpl w:val="C4883F18"/>
    <w:lvl w:ilvl="0" w:tplc="DE8E9732">
      <w:start w:val="1"/>
      <w:numFmt w:val="bullet"/>
      <w:lvlText w:val="•"/>
      <w:lvlJc w:val="left"/>
      <w:pPr>
        <w:tabs>
          <w:tab w:val="num" w:pos="720"/>
        </w:tabs>
        <w:ind w:left="720" w:hanging="360"/>
      </w:pPr>
      <w:rPr>
        <w:rFonts w:ascii="Arial" w:hAnsi="Arial" w:hint="default"/>
      </w:rPr>
    </w:lvl>
    <w:lvl w:ilvl="1" w:tplc="09429AC4" w:tentative="1">
      <w:start w:val="1"/>
      <w:numFmt w:val="bullet"/>
      <w:lvlText w:val="•"/>
      <w:lvlJc w:val="left"/>
      <w:pPr>
        <w:tabs>
          <w:tab w:val="num" w:pos="1440"/>
        </w:tabs>
        <w:ind w:left="1440" w:hanging="360"/>
      </w:pPr>
      <w:rPr>
        <w:rFonts w:ascii="Arial" w:hAnsi="Arial" w:hint="default"/>
      </w:rPr>
    </w:lvl>
    <w:lvl w:ilvl="2" w:tplc="DBF00774" w:tentative="1">
      <w:start w:val="1"/>
      <w:numFmt w:val="bullet"/>
      <w:lvlText w:val="•"/>
      <w:lvlJc w:val="left"/>
      <w:pPr>
        <w:tabs>
          <w:tab w:val="num" w:pos="2160"/>
        </w:tabs>
        <w:ind w:left="2160" w:hanging="360"/>
      </w:pPr>
      <w:rPr>
        <w:rFonts w:ascii="Arial" w:hAnsi="Arial" w:hint="default"/>
      </w:rPr>
    </w:lvl>
    <w:lvl w:ilvl="3" w:tplc="33B65512" w:tentative="1">
      <w:start w:val="1"/>
      <w:numFmt w:val="bullet"/>
      <w:lvlText w:val="•"/>
      <w:lvlJc w:val="left"/>
      <w:pPr>
        <w:tabs>
          <w:tab w:val="num" w:pos="2880"/>
        </w:tabs>
        <w:ind w:left="2880" w:hanging="360"/>
      </w:pPr>
      <w:rPr>
        <w:rFonts w:ascii="Arial" w:hAnsi="Arial" w:hint="default"/>
      </w:rPr>
    </w:lvl>
    <w:lvl w:ilvl="4" w:tplc="0CA470AE" w:tentative="1">
      <w:start w:val="1"/>
      <w:numFmt w:val="bullet"/>
      <w:lvlText w:val="•"/>
      <w:lvlJc w:val="left"/>
      <w:pPr>
        <w:tabs>
          <w:tab w:val="num" w:pos="3600"/>
        </w:tabs>
        <w:ind w:left="3600" w:hanging="360"/>
      </w:pPr>
      <w:rPr>
        <w:rFonts w:ascii="Arial" w:hAnsi="Arial" w:hint="default"/>
      </w:rPr>
    </w:lvl>
    <w:lvl w:ilvl="5" w:tplc="491411B4" w:tentative="1">
      <w:start w:val="1"/>
      <w:numFmt w:val="bullet"/>
      <w:lvlText w:val="•"/>
      <w:lvlJc w:val="left"/>
      <w:pPr>
        <w:tabs>
          <w:tab w:val="num" w:pos="4320"/>
        </w:tabs>
        <w:ind w:left="4320" w:hanging="360"/>
      </w:pPr>
      <w:rPr>
        <w:rFonts w:ascii="Arial" w:hAnsi="Arial" w:hint="default"/>
      </w:rPr>
    </w:lvl>
    <w:lvl w:ilvl="6" w:tplc="6E983A96" w:tentative="1">
      <w:start w:val="1"/>
      <w:numFmt w:val="bullet"/>
      <w:lvlText w:val="•"/>
      <w:lvlJc w:val="left"/>
      <w:pPr>
        <w:tabs>
          <w:tab w:val="num" w:pos="5040"/>
        </w:tabs>
        <w:ind w:left="5040" w:hanging="360"/>
      </w:pPr>
      <w:rPr>
        <w:rFonts w:ascii="Arial" w:hAnsi="Arial" w:hint="default"/>
      </w:rPr>
    </w:lvl>
    <w:lvl w:ilvl="7" w:tplc="F2CE6858" w:tentative="1">
      <w:start w:val="1"/>
      <w:numFmt w:val="bullet"/>
      <w:lvlText w:val="•"/>
      <w:lvlJc w:val="left"/>
      <w:pPr>
        <w:tabs>
          <w:tab w:val="num" w:pos="5760"/>
        </w:tabs>
        <w:ind w:left="5760" w:hanging="360"/>
      </w:pPr>
      <w:rPr>
        <w:rFonts w:ascii="Arial" w:hAnsi="Arial" w:hint="default"/>
      </w:rPr>
    </w:lvl>
    <w:lvl w:ilvl="8" w:tplc="5DFCEB70" w:tentative="1">
      <w:start w:val="1"/>
      <w:numFmt w:val="bullet"/>
      <w:lvlText w:val="•"/>
      <w:lvlJc w:val="left"/>
      <w:pPr>
        <w:tabs>
          <w:tab w:val="num" w:pos="6480"/>
        </w:tabs>
        <w:ind w:left="6480" w:hanging="360"/>
      </w:pPr>
      <w:rPr>
        <w:rFonts w:ascii="Arial" w:hAnsi="Arial" w:hint="default"/>
      </w:rPr>
    </w:lvl>
  </w:abstractNum>
  <w:num w:numId="1" w16cid:durableId="532574830">
    <w:abstractNumId w:val="4"/>
  </w:num>
  <w:num w:numId="2" w16cid:durableId="1564367699">
    <w:abstractNumId w:val="17"/>
  </w:num>
  <w:num w:numId="3" w16cid:durableId="41684560">
    <w:abstractNumId w:val="26"/>
  </w:num>
  <w:num w:numId="4" w16cid:durableId="1453741165">
    <w:abstractNumId w:val="13"/>
  </w:num>
  <w:num w:numId="5" w16cid:durableId="18817271">
    <w:abstractNumId w:val="12"/>
  </w:num>
  <w:num w:numId="6" w16cid:durableId="1536507087">
    <w:abstractNumId w:val="27"/>
  </w:num>
  <w:num w:numId="7" w16cid:durableId="982464179">
    <w:abstractNumId w:val="8"/>
  </w:num>
  <w:num w:numId="8" w16cid:durableId="595986301">
    <w:abstractNumId w:val="28"/>
  </w:num>
  <w:num w:numId="9" w16cid:durableId="709257720">
    <w:abstractNumId w:val="20"/>
  </w:num>
  <w:num w:numId="10" w16cid:durableId="855270179">
    <w:abstractNumId w:val="14"/>
  </w:num>
  <w:num w:numId="11" w16cid:durableId="1886793620">
    <w:abstractNumId w:val="10"/>
  </w:num>
  <w:num w:numId="12" w16cid:durableId="1959139573">
    <w:abstractNumId w:val="9"/>
  </w:num>
  <w:num w:numId="13" w16cid:durableId="781001724">
    <w:abstractNumId w:val="1"/>
  </w:num>
  <w:num w:numId="14" w16cid:durableId="1436094612">
    <w:abstractNumId w:val="11"/>
  </w:num>
  <w:num w:numId="15" w16cid:durableId="1572613485">
    <w:abstractNumId w:val="3"/>
  </w:num>
  <w:num w:numId="16" w16cid:durableId="2707763">
    <w:abstractNumId w:val="21"/>
  </w:num>
  <w:num w:numId="17" w16cid:durableId="2122259826">
    <w:abstractNumId w:val="5"/>
  </w:num>
  <w:num w:numId="18" w16cid:durableId="1400204933">
    <w:abstractNumId w:val="2"/>
  </w:num>
  <w:num w:numId="19" w16cid:durableId="432165181">
    <w:abstractNumId w:val="7"/>
  </w:num>
  <w:num w:numId="20" w16cid:durableId="360253993">
    <w:abstractNumId w:val="24"/>
  </w:num>
  <w:num w:numId="21" w16cid:durableId="645089228">
    <w:abstractNumId w:val="6"/>
  </w:num>
  <w:num w:numId="22" w16cid:durableId="303505281">
    <w:abstractNumId w:val="22"/>
  </w:num>
  <w:num w:numId="23" w16cid:durableId="1556624409">
    <w:abstractNumId w:val="19"/>
  </w:num>
  <w:num w:numId="24" w16cid:durableId="1459882065">
    <w:abstractNumId w:val="18"/>
  </w:num>
  <w:num w:numId="25" w16cid:durableId="1030570765">
    <w:abstractNumId w:val="16"/>
  </w:num>
  <w:num w:numId="26" w16cid:durableId="204559416">
    <w:abstractNumId w:val="0"/>
  </w:num>
  <w:num w:numId="27" w16cid:durableId="597759527">
    <w:abstractNumId w:val="25"/>
  </w:num>
  <w:num w:numId="28" w16cid:durableId="1599750489">
    <w:abstractNumId w:val="29"/>
  </w:num>
  <w:num w:numId="29" w16cid:durableId="174349386">
    <w:abstractNumId w:val="23"/>
  </w:num>
  <w:num w:numId="30" w16cid:durableId="45194675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1"/>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09C3"/>
    <w:rsid w:val="000156D2"/>
    <w:rsid w:val="00045381"/>
    <w:rsid w:val="00046C47"/>
    <w:rsid w:val="000659CA"/>
    <w:rsid w:val="00071FCD"/>
    <w:rsid w:val="0008335F"/>
    <w:rsid w:val="000915B6"/>
    <w:rsid w:val="000B310E"/>
    <w:rsid w:val="000B4FD9"/>
    <w:rsid w:val="000B5441"/>
    <w:rsid w:val="000C1FE4"/>
    <w:rsid w:val="000C5542"/>
    <w:rsid w:val="000D76D9"/>
    <w:rsid w:val="000E5C82"/>
    <w:rsid w:val="00105FFD"/>
    <w:rsid w:val="0010707D"/>
    <w:rsid w:val="00114757"/>
    <w:rsid w:val="0012291D"/>
    <w:rsid w:val="001265A0"/>
    <w:rsid w:val="001356B6"/>
    <w:rsid w:val="00137EF2"/>
    <w:rsid w:val="001412CF"/>
    <w:rsid w:val="001514DB"/>
    <w:rsid w:val="0015397E"/>
    <w:rsid w:val="00155B92"/>
    <w:rsid w:val="00156835"/>
    <w:rsid w:val="0017472E"/>
    <w:rsid w:val="0018518D"/>
    <w:rsid w:val="00190E2C"/>
    <w:rsid w:val="001A60A5"/>
    <w:rsid w:val="001B6551"/>
    <w:rsid w:val="001C01C6"/>
    <w:rsid w:val="001C37C2"/>
    <w:rsid w:val="001C44D1"/>
    <w:rsid w:val="001C6C55"/>
    <w:rsid w:val="001D3F4B"/>
    <w:rsid w:val="001D7049"/>
    <w:rsid w:val="001E2BC5"/>
    <w:rsid w:val="001E2D0C"/>
    <w:rsid w:val="00230148"/>
    <w:rsid w:val="002309C3"/>
    <w:rsid w:val="002344D9"/>
    <w:rsid w:val="002427AD"/>
    <w:rsid w:val="002438CD"/>
    <w:rsid w:val="00243BD0"/>
    <w:rsid w:val="002822C8"/>
    <w:rsid w:val="0028231D"/>
    <w:rsid w:val="00283474"/>
    <w:rsid w:val="0029360A"/>
    <w:rsid w:val="002A4E40"/>
    <w:rsid w:val="002B7B21"/>
    <w:rsid w:val="002C0989"/>
    <w:rsid w:val="002C44DD"/>
    <w:rsid w:val="002C5EC8"/>
    <w:rsid w:val="002E1045"/>
    <w:rsid w:val="002F019B"/>
    <w:rsid w:val="002F723F"/>
    <w:rsid w:val="002F7C3C"/>
    <w:rsid w:val="003044DB"/>
    <w:rsid w:val="00305A93"/>
    <w:rsid w:val="0031306E"/>
    <w:rsid w:val="00317D65"/>
    <w:rsid w:val="00330DA7"/>
    <w:rsid w:val="00335C8F"/>
    <w:rsid w:val="003404C9"/>
    <w:rsid w:val="00360E65"/>
    <w:rsid w:val="00371282"/>
    <w:rsid w:val="003849F5"/>
    <w:rsid w:val="00395A21"/>
    <w:rsid w:val="00397710"/>
    <w:rsid w:val="003A5192"/>
    <w:rsid w:val="003B3FF3"/>
    <w:rsid w:val="003D77A9"/>
    <w:rsid w:val="003E749E"/>
    <w:rsid w:val="003F0479"/>
    <w:rsid w:val="003F0BDB"/>
    <w:rsid w:val="004012EC"/>
    <w:rsid w:val="0042558A"/>
    <w:rsid w:val="00433807"/>
    <w:rsid w:val="0043778A"/>
    <w:rsid w:val="00450325"/>
    <w:rsid w:val="004534BD"/>
    <w:rsid w:val="004550A5"/>
    <w:rsid w:val="00455702"/>
    <w:rsid w:val="00461344"/>
    <w:rsid w:val="00472A4B"/>
    <w:rsid w:val="00472EA2"/>
    <w:rsid w:val="00475B1C"/>
    <w:rsid w:val="00484F1F"/>
    <w:rsid w:val="004B1448"/>
    <w:rsid w:val="004D190E"/>
    <w:rsid w:val="004F2A87"/>
    <w:rsid w:val="00501422"/>
    <w:rsid w:val="00507082"/>
    <w:rsid w:val="00541CA3"/>
    <w:rsid w:val="0054723F"/>
    <w:rsid w:val="00547D66"/>
    <w:rsid w:val="005519F8"/>
    <w:rsid w:val="005559A3"/>
    <w:rsid w:val="0057112B"/>
    <w:rsid w:val="00580B3C"/>
    <w:rsid w:val="00585ABD"/>
    <w:rsid w:val="00585C97"/>
    <w:rsid w:val="00592FD7"/>
    <w:rsid w:val="005937AA"/>
    <w:rsid w:val="00596C7F"/>
    <w:rsid w:val="005A30DA"/>
    <w:rsid w:val="005A7DB3"/>
    <w:rsid w:val="005A7E3E"/>
    <w:rsid w:val="005D5A55"/>
    <w:rsid w:val="005E62E4"/>
    <w:rsid w:val="00605379"/>
    <w:rsid w:val="0060564B"/>
    <w:rsid w:val="006144B6"/>
    <w:rsid w:val="00617C18"/>
    <w:rsid w:val="0062332E"/>
    <w:rsid w:val="00637300"/>
    <w:rsid w:val="00645B84"/>
    <w:rsid w:val="006503A2"/>
    <w:rsid w:val="006526ED"/>
    <w:rsid w:val="00652F0C"/>
    <w:rsid w:val="0068025B"/>
    <w:rsid w:val="006A2178"/>
    <w:rsid w:val="006B3225"/>
    <w:rsid w:val="006C2EB3"/>
    <w:rsid w:val="006D27FF"/>
    <w:rsid w:val="006E61A0"/>
    <w:rsid w:val="006F1EDD"/>
    <w:rsid w:val="00710CAA"/>
    <w:rsid w:val="0071391F"/>
    <w:rsid w:val="00714427"/>
    <w:rsid w:val="00721856"/>
    <w:rsid w:val="00735AAE"/>
    <w:rsid w:val="0073681C"/>
    <w:rsid w:val="007504A9"/>
    <w:rsid w:val="00764B7B"/>
    <w:rsid w:val="007662AF"/>
    <w:rsid w:val="00775A56"/>
    <w:rsid w:val="007761F8"/>
    <w:rsid w:val="007813BF"/>
    <w:rsid w:val="007967D1"/>
    <w:rsid w:val="007A13E9"/>
    <w:rsid w:val="007A4615"/>
    <w:rsid w:val="007B239D"/>
    <w:rsid w:val="007C377E"/>
    <w:rsid w:val="007D052B"/>
    <w:rsid w:val="007D272A"/>
    <w:rsid w:val="007E50C1"/>
    <w:rsid w:val="007E7939"/>
    <w:rsid w:val="007F7A86"/>
    <w:rsid w:val="00803792"/>
    <w:rsid w:val="00804107"/>
    <w:rsid w:val="00810685"/>
    <w:rsid w:val="00813F63"/>
    <w:rsid w:val="00816BF2"/>
    <w:rsid w:val="00834773"/>
    <w:rsid w:val="00840243"/>
    <w:rsid w:val="00843FD7"/>
    <w:rsid w:val="008559E3"/>
    <w:rsid w:val="008604CA"/>
    <w:rsid w:val="008664E2"/>
    <w:rsid w:val="00882621"/>
    <w:rsid w:val="008A318C"/>
    <w:rsid w:val="008A3921"/>
    <w:rsid w:val="008A7A2F"/>
    <w:rsid w:val="008B28AD"/>
    <w:rsid w:val="008C46A3"/>
    <w:rsid w:val="00903A6A"/>
    <w:rsid w:val="00911BEC"/>
    <w:rsid w:val="009314F4"/>
    <w:rsid w:val="00937544"/>
    <w:rsid w:val="00941B72"/>
    <w:rsid w:val="00947C3A"/>
    <w:rsid w:val="00950D5A"/>
    <w:rsid w:val="009660DA"/>
    <w:rsid w:val="00977AFC"/>
    <w:rsid w:val="009803DB"/>
    <w:rsid w:val="00980543"/>
    <w:rsid w:val="0098433F"/>
    <w:rsid w:val="009B0AB7"/>
    <w:rsid w:val="009B567A"/>
    <w:rsid w:val="009B77D7"/>
    <w:rsid w:val="009C19A5"/>
    <w:rsid w:val="009D42C2"/>
    <w:rsid w:val="009D5311"/>
    <w:rsid w:val="009F5D99"/>
    <w:rsid w:val="009F60DD"/>
    <w:rsid w:val="00A0245E"/>
    <w:rsid w:val="00A040E2"/>
    <w:rsid w:val="00A3662F"/>
    <w:rsid w:val="00A43189"/>
    <w:rsid w:val="00A56C4E"/>
    <w:rsid w:val="00A66EB3"/>
    <w:rsid w:val="00A904B8"/>
    <w:rsid w:val="00AA06EB"/>
    <w:rsid w:val="00AD7CB9"/>
    <w:rsid w:val="00AE3E37"/>
    <w:rsid w:val="00AF5EA4"/>
    <w:rsid w:val="00B061D9"/>
    <w:rsid w:val="00B118D7"/>
    <w:rsid w:val="00B13952"/>
    <w:rsid w:val="00B146FC"/>
    <w:rsid w:val="00B21EE8"/>
    <w:rsid w:val="00B27214"/>
    <w:rsid w:val="00B45DF6"/>
    <w:rsid w:val="00B51A5D"/>
    <w:rsid w:val="00B554C8"/>
    <w:rsid w:val="00B638E5"/>
    <w:rsid w:val="00B678C1"/>
    <w:rsid w:val="00B70836"/>
    <w:rsid w:val="00B72552"/>
    <w:rsid w:val="00B76CF1"/>
    <w:rsid w:val="00B76D14"/>
    <w:rsid w:val="00BB0061"/>
    <w:rsid w:val="00BB00C2"/>
    <w:rsid w:val="00BB03AB"/>
    <w:rsid w:val="00BB1BAD"/>
    <w:rsid w:val="00BB4A55"/>
    <w:rsid w:val="00BC2BE1"/>
    <w:rsid w:val="00BE2763"/>
    <w:rsid w:val="00BE2C55"/>
    <w:rsid w:val="00BE44C8"/>
    <w:rsid w:val="00C00166"/>
    <w:rsid w:val="00C0433D"/>
    <w:rsid w:val="00C31A11"/>
    <w:rsid w:val="00C360E1"/>
    <w:rsid w:val="00C4520D"/>
    <w:rsid w:val="00C456D8"/>
    <w:rsid w:val="00C45BED"/>
    <w:rsid w:val="00C47DA9"/>
    <w:rsid w:val="00C61DA5"/>
    <w:rsid w:val="00C73361"/>
    <w:rsid w:val="00C74D4F"/>
    <w:rsid w:val="00C766C5"/>
    <w:rsid w:val="00C76A72"/>
    <w:rsid w:val="00C839B2"/>
    <w:rsid w:val="00C95315"/>
    <w:rsid w:val="00CB40B4"/>
    <w:rsid w:val="00CB5A82"/>
    <w:rsid w:val="00CC0B93"/>
    <w:rsid w:val="00CF3025"/>
    <w:rsid w:val="00D07BC3"/>
    <w:rsid w:val="00D36F7F"/>
    <w:rsid w:val="00D43BD2"/>
    <w:rsid w:val="00D5455A"/>
    <w:rsid w:val="00D563C8"/>
    <w:rsid w:val="00D729FB"/>
    <w:rsid w:val="00D80376"/>
    <w:rsid w:val="00D9112E"/>
    <w:rsid w:val="00D93661"/>
    <w:rsid w:val="00DA274F"/>
    <w:rsid w:val="00DB44DC"/>
    <w:rsid w:val="00DC21BD"/>
    <w:rsid w:val="00DD211B"/>
    <w:rsid w:val="00DE26DD"/>
    <w:rsid w:val="00DE54E2"/>
    <w:rsid w:val="00DF1666"/>
    <w:rsid w:val="00DF697E"/>
    <w:rsid w:val="00E03D8D"/>
    <w:rsid w:val="00E04783"/>
    <w:rsid w:val="00E11A2C"/>
    <w:rsid w:val="00E40347"/>
    <w:rsid w:val="00E60FFC"/>
    <w:rsid w:val="00E65980"/>
    <w:rsid w:val="00E8046C"/>
    <w:rsid w:val="00E83FB7"/>
    <w:rsid w:val="00E860DB"/>
    <w:rsid w:val="00E86C24"/>
    <w:rsid w:val="00E90BBC"/>
    <w:rsid w:val="00E935BF"/>
    <w:rsid w:val="00E93DB2"/>
    <w:rsid w:val="00EA62C6"/>
    <w:rsid w:val="00EB1016"/>
    <w:rsid w:val="00EB568E"/>
    <w:rsid w:val="00EB57EC"/>
    <w:rsid w:val="00EC220D"/>
    <w:rsid w:val="00EC5834"/>
    <w:rsid w:val="00EC62A6"/>
    <w:rsid w:val="00EE6D41"/>
    <w:rsid w:val="00EF4ACC"/>
    <w:rsid w:val="00F15A07"/>
    <w:rsid w:val="00F235D0"/>
    <w:rsid w:val="00F25A7F"/>
    <w:rsid w:val="00F329CB"/>
    <w:rsid w:val="00F33045"/>
    <w:rsid w:val="00F47759"/>
    <w:rsid w:val="00F521E9"/>
    <w:rsid w:val="00F86FF1"/>
    <w:rsid w:val="00F965EF"/>
    <w:rsid w:val="00F97D30"/>
    <w:rsid w:val="00FA415C"/>
    <w:rsid w:val="00FA5711"/>
    <w:rsid w:val="00FA7F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51C8F11"/>
  <w14:defaultImageDpi w14:val="330"/>
  <w15:docId w15:val="{441879C2-3236-4C92-B675-CD59BA313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474"/>
    <w:pPr>
      <w:tabs>
        <w:tab w:val="center" w:pos="4320"/>
        <w:tab w:val="right" w:pos="8640"/>
      </w:tabs>
    </w:pPr>
  </w:style>
  <w:style w:type="character" w:customStyle="1" w:styleId="HeaderChar">
    <w:name w:val="Header Char"/>
    <w:basedOn w:val="DefaultParagraphFont"/>
    <w:link w:val="Header"/>
    <w:uiPriority w:val="99"/>
    <w:rsid w:val="00283474"/>
  </w:style>
  <w:style w:type="paragraph" w:styleId="Footer">
    <w:name w:val="footer"/>
    <w:basedOn w:val="Normal"/>
    <w:link w:val="FooterChar"/>
    <w:uiPriority w:val="99"/>
    <w:unhideWhenUsed/>
    <w:rsid w:val="00283474"/>
    <w:pPr>
      <w:tabs>
        <w:tab w:val="center" w:pos="4320"/>
        <w:tab w:val="right" w:pos="8640"/>
      </w:tabs>
    </w:pPr>
  </w:style>
  <w:style w:type="character" w:customStyle="1" w:styleId="FooterChar">
    <w:name w:val="Footer Char"/>
    <w:basedOn w:val="DefaultParagraphFont"/>
    <w:link w:val="Footer"/>
    <w:uiPriority w:val="99"/>
    <w:rsid w:val="00283474"/>
  </w:style>
  <w:style w:type="paragraph" w:styleId="ListParagraph">
    <w:name w:val="List Paragraph"/>
    <w:basedOn w:val="Normal"/>
    <w:uiPriority w:val="34"/>
    <w:qFormat/>
    <w:rsid w:val="00283474"/>
    <w:pPr>
      <w:ind w:left="720"/>
      <w:contextualSpacing/>
    </w:pPr>
  </w:style>
  <w:style w:type="character" w:styleId="PageNumber">
    <w:name w:val="page number"/>
    <w:basedOn w:val="DefaultParagraphFont"/>
    <w:uiPriority w:val="99"/>
    <w:semiHidden/>
    <w:unhideWhenUsed/>
    <w:rsid w:val="00804107"/>
  </w:style>
  <w:style w:type="paragraph" w:styleId="BalloonText">
    <w:name w:val="Balloon Text"/>
    <w:basedOn w:val="Normal"/>
    <w:link w:val="BalloonTextChar"/>
    <w:uiPriority w:val="99"/>
    <w:semiHidden/>
    <w:unhideWhenUsed/>
    <w:rsid w:val="00AA06EB"/>
    <w:rPr>
      <w:rFonts w:ascii="Tahoma" w:hAnsi="Tahoma" w:cs="Tahoma"/>
      <w:sz w:val="16"/>
      <w:szCs w:val="16"/>
    </w:rPr>
  </w:style>
  <w:style w:type="character" w:customStyle="1" w:styleId="BalloonTextChar">
    <w:name w:val="Balloon Text Char"/>
    <w:basedOn w:val="DefaultParagraphFont"/>
    <w:link w:val="BalloonText"/>
    <w:uiPriority w:val="99"/>
    <w:semiHidden/>
    <w:rsid w:val="00AA06EB"/>
    <w:rPr>
      <w:rFonts w:ascii="Tahoma" w:hAnsi="Tahoma" w:cs="Tahoma"/>
      <w:sz w:val="16"/>
      <w:szCs w:val="16"/>
    </w:rPr>
  </w:style>
  <w:style w:type="character" w:styleId="Hyperlink">
    <w:name w:val="Hyperlink"/>
    <w:basedOn w:val="DefaultParagraphFont"/>
    <w:uiPriority w:val="99"/>
    <w:unhideWhenUsed/>
    <w:rsid w:val="00F15A07"/>
    <w:rPr>
      <w:color w:val="0000FF" w:themeColor="hyperlink"/>
      <w:u w:val="single"/>
    </w:rPr>
  </w:style>
  <w:style w:type="character" w:styleId="FollowedHyperlink">
    <w:name w:val="FollowedHyperlink"/>
    <w:basedOn w:val="DefaultParagraphFont"/>
    <w:uiPriority w:val="99"/>
    <w:semiHidden/>
    <w:unhideWhenUsed/>
    <w:rsid w:val="00F15A07"/>
    <w:rPr>
      <w:color w:val="800080" w:themeColor="followedHyperlink"/>
      <w:u w:val="single"/>
    </w:rPr>
  </w:style>
  <w:style w:type="character" w:styleId="CommentReference">
    <w:name w:val="annotation reference"/>
    <w:basedOn w:val="DefaultParagraphFont"/>
    <w:uiPriority w:val="99"/>
    <w:semiHidden/>
    <w:unhideWhenUsed/>
    <w:rsid w:val="002822C8"/>
    <w:rPr>
      <w:sz w:val="18"/>
      <w:szCs w:val="18"/>
    </w:rPr>
  </w:style>
  <w:style w:type="paragraph" w:styleId="CommentText">
    <w:name w:val="annotation text"/>
    <w:basedOn w:val="Normal"/>
    <w:link w:val="CommentTextChar"/>
    <w:uiPriority w:val="99"/>
    <w:semiHidden/>
    <w:unhideWhenUsed/>
    <w:rsid w:val="002822C8"/>
  </w:style>
  <w:style w:type="character" w:customStyle="1" w:styleId="CommentTextChar">
    <w:name w:val="Comment Text Char"/>
    <w:basedOn w:val="DefaultParagraphFont"/>
    <w:link w:val="CommentText"/>
    <w:uiPriority w:val="99"/>
    <w:semiHidden/>
    <w:rsid w:val="002822C8"/>
  </w:style>
  <w:style w:type="paragraph" w:styleId="CommentSubject">
    <w:name w:val="annotation subject"/>
    <w:basedOn w:val="CommentText"/>
    <w:next w:val="CommentText"/>
    <w:link w:val="CommentSubjectChar"/>
    <w:uiPriority w:val="99"/>
    <w:semiHidden/>
    <w:unhideWhenUsed/>
    <w:rsid w:val="002822C8"/>
    <w:rPr>
      <w:b/>
      <w:bCs/>
      <w:sz w:val="20"/>
      <w:szCs w:val="20"/>
    </w:rPr>
  </w:style>
  <w:style w:type="character" w:customStyle="1" w:styleId="CommentSubjectChar">
    <w:name w:val="Comment Subject Char"/>
    <w:basedOn w:val="CommentTextChar"/>
    <w:link w:val="CommentSubject"/>
    <w:uiPriority w:val="99"/>
    <w:semiHidden/>
    <w:rsid w:val="002822C8"/>
    <w:rPr>
      <w:b/>
      <w:bCs/>
      <w:sz w:val="20"/>
      <w:szCs w:val="20"/>
    </w:rPr>
  </w:style>
  <w:style w:type="paragraph" w:customStyle="1" w:styleId="Default">
    <w:name w:val="Default"/>
    <w:rsid w:val="007C377E"/>
    <w:pPr>
      <w:autoSpaceDE w:val="0"/>
      <w:autoSpaceDN w:val="0"/>
      <w:adjustRightInd w:val="0"/>
    </w:pPr>
    <w:rPr>
      <w:rFonts w:ascii="Arial" w:hAnsi="Arial" w:cs="Arial"/>
      <w:color w:val="000000"/>
    </w:rPr>
  </w:style>
  <w:style w:type="character" w:styleId="HTMLCite">
    <w:name w:val="HTML Cite"/>
    <w:basedOn w:val="DefaultParagraphFont"/>
    <w:uiPriority w:val="99"/>
    <w:semiHidden/>
    <w:unhideWhenUsed/>
    <w:rsid w:val="00F25A7F"/>
    <w:rPr>
      <w:i/>
      <w:iCs/>
    </w:rPr>
  </w:style>
  <w:style w:type="paragraph" w:styleId="NormalWeb">
    <w:name w:val="Normal (Web)"/>
    <w:basedOn w:val="Normal"/>
    <w:uiPriority w:val="99"/>
    <w:semiHidden/>
    <w:unhideWhenUsed/>
    <w:rsid w:val="00243BD0"/>
    <w:pPr>
      <w:spacing w:before="100" w:beforeAutospacing="1" w:after="100" w:afterAutospacing="1"/>
    </w:pPr>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903A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20533">
      <w:bodyDiv w:val="1"/>
      <w:marLeft w:val="0"/>
      <w:marRight w:val="0"/>
      <w:marTop w:val="0"/>
      <w:marBottom w:val="0"/>
      <w:divBdr>
        <w:top w:val="none" w:sz="0" w:space="0" w:color="auto"/>
        <w:left w:val="none" w:sz="0" w:space="0" w:color="auto"/>
        <w:bottom w:val="none" w:sz="0" w:space="0" w:color="auto"/>
        <w:right w:val="none" w:sz="0" w:space="0" w:color="auto"/>
      </w:divBdr>
    </w:div>
    <w:div w:id="10765959">
      <w:bodyDiv w:val="1"/>
      <w:marLeft w:val="0"/>
      <w:marRight w:val="0"/>
      <w:marTop w:val="0"/>
      <w:marBottom w:val="0"/>
      <w:divBdr>
        <w:top w:val="none" w:sz="0" w:space="0" w:color="auto"/>
        <w:left w:val="none" w:sz="0" w:space="0" w:color="auto"/>
        <w:bottom w:val="none" w:sz="0" w:space="0" w:color="auto"/>
        <w:right w:val="none" w:sz="0" w:space="0" w:color="auto"/>
      </w:divBdr>
      <w:divsChild>
        <w:div w:id="929049478">
          <w:marLeft w:val="274"/>
          <w:marRight w:val="0"/>
          <w:marTop w:val="86"/>
          <w:marBottom w:val="0"/>
          <w:divBdr>
            <w:top w:val="none" w:sz="0" w:space="0" w:color="auto"/>
            <w:left w:val="none" w:sz="0" w:space="0" w:color="auto"/>
            <w:bottom w:val="none" w:sz="0" w:space="0" w:color="auto"/>
            <w:right w:val="none" w:sz="0" w:space="0" w:color="auto"/>
          </w:divBdr>
        </w:div>
        <w:div w:id="1076437501">
          <w:marLeft w:val="274"/>
          <w:marRight w:val="0"/>
          <w:marTop w:val="86"/>
          <w:marBottom w:val="0"/>
          <w:divBdr>
            <w:top w:val="none" w:sz="0" w:space="0" w:color="auto"/>
            <w:left w:val="none" w:sz="0" w:space="0" w:color="auto"/>
            <w:bottom w:val="none" w:sz="0" w:space="0" w:color="auto"/>
            <w:right w:val="none" w:sz="0" w:space="0" w:color="auto"/>
          </w:divBdr>
        </w:div>
      </w:divsChild>
    </w:div>
    <w:div w:id="24253186">
      <w:bodyDiv w:val="1"/>
      <w:marLeft w:val="0"/>
      <w:marRight w:val="0"/>
      <w:marTop w:val="0"/>
      <w:marBottom w:val="0"/>
      <w:divBdr>
        <w:top w:val="none" w:sz="0" w:space="0" w:color="auto"/>
        <w:left w:val="none" w:sz="0" w:space="0" w:color="auto"/>
        <w:bottom w:val="none" w:sz="0" w:space="0" w:color="auto"/>
        <w:right w:val="none" w:sz="0" w:space="0" w:color="auto"/>
      </w:divBdr>
      <w:divsChild>
        <w:div w:id="1114590926">
          <w:marLeft w:val="0"/>
          <w:marRight w:val="0"/>
          <w:marTop w:val="86"/>
          <w:marBottom w:val="0"/>
          <w:divBdr>
            <w:top w:val="none" w:sz="0" w:space="0" w:color="auto"/>
            <w:left w:val="none" w:sz="0" w:space="0" w:color="auto"/>
            <w:bottom w:val="none" w:sz="0" w:space="0" w:color="auto"/>
            <w:right w:val="none" w:sz="0" w:space="0" w:color="auto"/>
          </w:divBdr>
        </w:div>
        <w:div w:id="674184746">
          <w:marLeft w:val="0"/>
          <w:marRight w:val="0"/>
          <w:marTop w:val="86"/>
          <w:marBottom w:val="0"/>
          <w:divBdr>
            <w:top w:val="none" w:sz="0" w:space="0" w:color="auto"/>
            <w:left w:val="none" w:sz="0" w:space="0" w:color="auto"/>
            <w:bottom w:val="none" w:sz="0" w:space="0" w:color="auto"/>
            <w:right w:val="none" w:sz="0" w:space="0" w:color="auto"/>
          </w:divBdr>
        </w:div>
        <w:div w:id="1539732134">
          <w:marLeft w:val="0"/>
          <w:marRight w:val="0"/>
          <w:marTop w:val="86"/>
          <w:marBottom w:val="0"/>
          <w:divBdr>
            <w:top w:val="none" w:sz="0" w:space="0" w:color="auto"/>
            <w:left w:val="none" w:sz="0" w:space="0" w:color="auto"/>
            <w:bottom w:val="none" w:sz="0" w:space="0" w:color="auto"/>
            <w:right w:val="none" w:sz="0" w:space="0" w:color="auto"/>
          </w:divBdr>
        </w:div>
      </w:divsChild>
    </w:div>
    <w:div w:id="27882046">
      <w:bodyDiv w:val="1"/>
      <w:marLeft w:val="0"/>
      <w:marRight w:val="0"/>
      <w:marTop w:val="0"/>
      <w:marBottom w:val="0"/>
      <w:divBdr>
        <w:top w:val="none" w:sz="0" w:space="0" w:color="auto"/>
        <w:left w:val="none" w:sz="0" w:space="0" w:color="auto"/>
        <w:bottom w:val="none" w:sz="0" w:space="0" w:color="auto"/>
        <w:right w:val="none" w:sz="0" w:space="0" w:color="auto"/>
      </w:divBdr>
    </w:div>
    <w:div w:id="45374526">
      <w:bodyDiv w:val="1"/>
      <w:marLeft w:val="0"/>
      <w:marRight w:val="0"/>
      <w:marTop w:val="0"/>
      <w:marBottom w:val="0"/>
      <w:divBdr>
        <w:top w:val="none" w:sz="0" w:space="0" w:color="auto"/>
        <w:left w:val="none" w:sz="0" w:space="0" w:color="auto"/>
        <w:bottom w:val="none" w:sz="0" w:space="0" w:color="auto"/>
        <w:right w:val="none" w:sz="0" w:space="0" w:color="auto"/>
      </w:divBdr>
    </w:div>
    <w:div w:id="46535225">
      <w:bodyDiv w:val="1"/>
      <w:marLeft w:val="0"/>
      <w:marRight w:val="0"/>
      <w:marTop w:val="0"/>
      <w:marBottom w:val="0"/>
      <w:divBdr>
        <w:top w:val="none" w:sz="0" w:space="0" w:color="auto"/>
        <w:left w:val="none" w:sz="0" w:space="0" w:color="auto"/>
        <w:bottom w:val="none" w:sz="0" w:space="0" w:color="auto"/>
        <w:right w:val="none" w:sz="0" w:space="0" w:color="auto"/>
      </w:divBdr>
    </w:div>
    <w:div w:id="47530656">
      <w:bodyDiv w:val="1"/>
      <w:marLeft w:val="0"/>
      <w:marRight w:val="0"/>
      <w:marTop w:val="0"/>
      <w:marBottom w:val="0"/>
      <w:divBdr>
        <w:top w:val="none" w:sz="0" w:space="0" w:color="auto"/>
        <w:left w:val="none" w:sz="0" w:space="0" w:color="auto"/>
        <w:bottom w:val="none" w:sz="0" w:space="0" w:color="auto"/>
        <w:right w:val="none" w:sz="0" w:space="0" w:color="auto"/>
      </w:divBdr>
    </w:div>
    <w:div w:id="54278505">
      <w:bodyDiv w:val="1"/>
      <w:marLeft w:val="0"/>
      <w:marRight w:val="0"/>
      <w:marTop w:val="0"/>
      <w:marBottom w:val="0"/>
      <w:divBdr>
        <w:top w:val="none" w:sz="0" w:space="0" w:color="auto"/>
        <w:left w:val="none" w:sz="0" w:space="0" w:color="auto"/>
        <w:bottom w:val="none" w:sz="0" w:space="0" w:color="auto"/>
        <w:right w:val="none" w:sz="0" w:space="0" w:color="auto"/>
      </w:divBdr>
    </w:div>
    <w:div w:id="62678486">
      <w:bodyDiv w:val="1"/>
      <w:marLeft w:val="0"/>
      <w:marRight w:val="0"/>
      <w:marTop w:val="0"/>
      <w:marBottom w:val="0"/>
      <w:divBdr>
        <w:top w:val="none" w:sz="0" w:space="0" w:color="auto"/>
        <w:left w:val="none" w:sz="0" w:space="0" w:color="auto"/>
        <w:bottom w:val="none" w:sz="0" w:space="0" w:color="auto"/>
        <w:right w:val="none" w:sz="0" w:space="0" w:color="auto"/>
      </w:divBdr>
    </w:div>
    <w:div w:id="64111950">
      <w:bodyDiv w:val="1"/>
      <w:marLeft w:val="0"/>
      <w:marRight w:val="0"/>
      <w:marTop w:val="0"/>
      <w:marBottom w:val="0"/>
      <w:divBdr>
        <w:top w:val="none" w:sz="0" w:space="0" w:color="auto"/>
        <w:left w:val="none" w:sz="0" w:space="0" w:color="auto"/>
        <w:bottom w:val="none" w:sz="0" w:space="0" w:color="auto"/>
        <w:right w:val="none" w:sz="0" w:space="0" w:color="auto"/>
      </w:divBdr>
    </w:div>
    <w:div w:id="69154830">
      <w:bodyDiv w:val="1"/>
      <w:marLeft w:val="0"/>
      <w:marRight w:val="0"/>
      <w:marTop w:val="0"/>
      <w:marBottom w:val="0"/>
      <w:divBdr>
        <w:top w:val="none" w:sz="0" w:space="0" w:color="auto"/>
        <w:left w:val="none" w:sz="0" w:space="0" w:color="auto"/>
        <w:bottom w:val="none" w:sz="0" w:space="0" w:color="auto"/>
        <w:right w:val="none" w:sz="0" w:space="0" w:color="auto"/>
      </w:divBdr>
    </w:div>
    <w:div w:id="76052135">
      <w:bodyDiv w:val="1"/>
      <w:marLeft w:val="0"/>
      <w:marRight w:val="0"/>
      <w:marTop w:val="0"/>
      <w:marBottom w:val="0"/>
      <w:divBdr>
        <w:top w:val="none" w:sz="0" w:space="0" w:color="auto"/>
        <w:left w:val="none" w:sz="0" w:space="0" w:color="auto"/>
        <w:bottom w:val="none" w:sz="0" w:space="0" w:color="auto"/>
        <w:right w:val="none" w:sz="0" w:space="0" w:color="auto"/>
      </w:divBdr>
    </w:div>
    <w:div w:id="77556819">
      <w:bodyDiv w:val="1"/>
      <w:marLeft w:val="0"/>
      <w:marRight w:val="0"/>
      <w:marTop w:val="0"/>
      <w:marBottom w:val="0"/>
      <w:divBdr>
        <w:top w:val="none" w:sz="0" w:space="0" w:color="auto"/>
        <w:left w:val="none" w:sz="0" w:space="0" w:color="auto"/>
        <w:bottom w:val="none" w:sz="0" w:space="0" w:color="auto"/>
        <w:right w:val="none" w:sz="0" w:space="0" w:color="auto"/>
      </w:divBdr>
    </w:div>
    <w:div w:id="81536569">
      <w:bodyDiv w:val="1"/>
      <w:marLeft w:val="0"/>
      <w:marRight w:val="0"/>
      <w:marTop w:val="0"/>
      <w:marBottom w:val="0"/>
      <w:divBdr>
        <w:top w:val="none" w:sz="0" w:space="0" w:color="auto"/>
        <w:left w:val="none" w:sz="0" w:space="0" w:color="auto"/>
        <w:bottom w:val="none" w:sz="0" w:space="0" w:color="auto"/>
        <w:right w:val="none" w:sz="0" w:space="0" w:color="auto"/>
      </w:divBdr>
    </w:div>
    <w:div w:id="90048018">
      <w:bodyDiv w:val="1"/>
      <w:marLeft w:val="0"/>
      <w:marRight w:val="0"/>
      <w:marTop w:val="0"/>
      <w:marBottom w:val="0"/>
      <w:divBdr>
        <w:top w:val="none" w:sz="0" w:space="0" w:color="auto"/>
        <w:left w:val="none" w:sz="0" w:space="0" w:color="auto"/>
        <w:bottom w:val="none" w:sz="0" w:space="0" w:color="auto"/>
        <w:right w:val="none" w:sz="0" w:space="0" w:color="auto"/>
      </w:divBdr>
    </w:div>
    <w:div w:id="91245916">
      <w:bodyDiv w:val="1"/>
      <w:marLeft w:val="0"/>
      <w:marRight w:val="0"/>
      <w:marTop w:val="0"/>
      <w:marBottom w:val="0"/>
      <w:divBdr>
        <w:top w:val="none" w:sz="0" w:space="0" w:color="auto"/>
        <w:left w:val="none" w:sz="0" w:space="0" w:color="auto"/>
        <w:bottom w:val="none" w:sz="0" w:space="0" w:color="auto"/>
        <w:right w:val="none" w:sz="0" w:space="0" w:color="auto"/>
      </w:divBdr>
    </w:div>
    <w:div w:id="96872976">
      <w:bodyDiv w:val="1"/>
      <w:marLeft w:val="0"/>
      <w:marRight w:val="0"/>
      <w:marTop w:val="0"/>
      <w:marBottom w:val="0"/>
      <w:divBdr>
        <w:top w:val="none" w:sz="0" w:space="0" w:color="auto"/>
        <w:left w:val="none" w:sz="0" w:space="0" w:color="auto"/>
        <w:bottom w:val="none" w:sz="0" w:space="0" w:color="auto"/>
        <w:right w:val="none" w:sz="0" w:space="0" w:color="auto"/>
      </w:divBdr>
    </w:div>
    <w:div w:id="101269589">
      <w:bodyDiv w:val="1"/>
      <w:marLeft w:val="0"/>
      <w:marRight w:val="0"/>
      <w:marTop w:val="0"/>
      <w:marBottom w:val="0"/>
      <w:divBdr>
        <w:top w:val="none" w:sz="0" w:space="0" w:color="auto"/>
        <w:left w:val="none" w:sz="0" w:space="0" w:color="auto"/>
        <w:bottom w:val="none" w:sz="0" w:space="0" w:color="auto"/>
        <w:right w:val="none" w:sz="0" w:space="0" w:color="auto"/>
      </w:divBdr>
    </w:div>
    <w:div w:id="121316160">
      <w:bodyDiv w:val="1"/>
      <w:marLeft w:val="0"/>
      <w:marRight w:val="0"/>
      <w:marTop w:val="0"/>
      <w:marBottom w:val="0"/>
      <w:divBdr>
        <w:top w:val="none" w:sz="0" w:space="0" w:color="auto"/>
        <w:left w:val="none" w:sz="0" w:space="0" w:color="auto"/>
        <w:bottom w:val="none" w:sz="0" w:space="0" w:color="auto"/>
        <w:right w:val="none" w:sz="0" w:space="0" w:color="auto"/>
      </w:divBdr>
      <w:divsChild>
        <w:div w:id="1301423521">
          <w:marLeft w:val="274"/>
          <w:marRight w:val="0"/>
          <w:marTop w:val="86"/>
          <w:marBottom w:val="0"/>
          <w:divBdr>
            <w:top w:val="none" w:sz="0" w:space="0" w:color="auto"/>
            <w:left w:val="none" w:sz="0" w:space="0" w:color="auto"/>
            <w:bottom w:val="none" w:sz="0" w:space="0" w:color="auto"/>
            <w:right w:val="none" w:sz="0" w:space="0" w:color="auto"/>
          </w:divBdr>
        </w:div>
        <w:div w:id="1633097960">
          <w:marLeft w:val="274"/>
          <w:marRight w:val="0"/>
          <w:marTop w:val="86"/>
          <w:marBottom w:val="0"/>
          <w:divBdr>
            <w:top w:val="none" w:sz="0" w:space="0" w:color="auto"/>
            <w:left w:val="none" w:sz="0" w:space="0" w:color="auto"/>
            <w:bottom w:val="none" w:sz="0" w:space="0" w:color="auto"/>
            <w:right w:val="none" w:sz="0" w:space="0" w:color="auto"/>
          </w:divBdr>
        </w:div>
      </w:divsChild>
    </w:div>
    <w:div w:id="134952505">
      <w:bodyDiv w:val="1"/>
      <w:marLeft w:val="0"/>
      <w:marRight w:val="0"/>
      <w:marTop w:val="0"/>
      <w:marBottom w:val="0"/>
      <w:divBdr>
        <w:top w:val="none" w:sz="0" w:space="0" w:color="auto"/>
        <w:left w:val="none" w:sz="0" w:space="0" w:color="auto"/>
        <w:bottom w:val="none" w:sz="0" w:space="0" w:color="auto"/>
        <w:right w:val="none" w:sz="0" w:space="0" w:color="auto"/>
      </w:divBdr>
    </w:div>
    <w:div w:id="162934908">
      <w:bodyDiv w:val="1"/>
      <w:marLeft w:val="0"/>
      <w:marRight w:val="0"/>
      <w:marTop w:val="0"/>
      <w:marBottom w:val="0"/>
      <w:divBdr>
        <w:top w:val="none" w:sz="0" w:space="0" w:color="auto"/>
        <w:left w:val="none" w:sz="0" w:space="0" w:color="auto"/>
        <w:bottom w:val="none" w:sz="0" w:space="0" w:color="auto"/>
        <w:right w:val="none" w:sz="0" w:space="0" w:color="auto"/>
      </w:divBdr>
    </w:div>
    <w:div w:id="168297059">
      <w:bodyDiv w:val="1"/>
      <w:marLeft w:val="0"/>
      <w:marRight w:val="0"/>
      <w:marTop w:val="0"/>
      <w:marBottom w:val="0"/>
      <w:divBdr>
        <w:top w:val="none" w:sz="0" w:space="0" w:color="auto"/>
        <w:left w:val="none" w:sz="0" w:space="0" w:color="auto"/>
        <w:bottom w:val="none" w:sz="0" w:space="0" w:color="auto"/>
        <w:right w:val="none" w:sz="0" w:space="0" w:color="auto"/>
      </w:divBdr>
    </w:div>
    <w:div w:id="170142898">
      <w:bodyDiv w:val="1"/>
      <w:marLeft w:val="0"/>
      <w:marRight w:val="0"/>
      <w:marTop w:val="0"/>
      <w:marBottom w:val="0"/>
      <w:divBdr>
        <w:top w:val="none" w:sz="0" w:space="0" w:color="auto"/>
        <w:left w:val="none" w:sz="0" w:space="0" w:color="auto"/>
        <w:bottom w:val="none" w:sz="0" w:space="0" w:color="auto"/>
        <w:right w:val="none" w:sz="0" w:space="0" w:color="auto"/>
      </w:divBdr>
    </w:div>
    <w:div w:id="184293343">
      <w:bodyDiv w:val="1"/>
      <w:marLeft w:val="0"/>
      <w:marRight w:val="0"/>
      <w:marTop w:val="0"/>
      <w:marBottom w:val="0"/>
      <w:divBdr>
        <w:top w:val="none" w:sz="0" w:space="0" w:color="auto"/>
        <w:left w:val="none" w:sz="0" w:space="0" w:color="auto"/>
        <w:bottom w:val="none" w:sz="0" w:space="0" w:color="auto"/>
        <w:right w:val="none" w:sz="0" w:space="0" w:color="auto"/>
      </w:divBdr>
    </w:div>
    <w:div w:id="192035133">
      <w:bodyDiv w:val="1"/>
      <w:marLeft w:val="0"/>
      <w:marRight w:val="0"/>
      <w:marTop w:val="0"/>
      <w:marBottom w:val="0"/>
      <w:divBdr>
        <w:top w:val="none" w:sz="0" w:space="0" w:color="auto"/>
        <w:left w:val="none" w:sz="0" w:space="0" w:color="auto"/>
        <w:bottom w:val="none" w:sz="0" w:space="0" w:color="auto"/>
        <w:right w:val="none" w:sz="0" w:space="0" w:color="auto"/>
      </w:divBdr>
    </w:div>
    <w:div w:id="193083764">
      <w:bodyDiv w:val="1"/>
      <w:marLeft w:val="0"/>
      <w:marRight w:val="0"/>
      <w:marTop w:val="0"/>
      <w:marBottom w:val="0"/>
      <w:divBdr>
        <w:top w:val="none" w:sz="0" w:space="0" w:color="auto"/>
        <w:left w:val="none" w:sz="0" w:space="0" w:color="auto"/>
        <w:bottom w:val="none" w:sz="0" w:space="0" w:color="auto"/>
        <w:right w:val="none" w:sz="0" w:space="0" w:color="auto"/>
      </w:divBdr>
    </w:div>
    <w:div w:id="196967427">
      <w:bodyDiv w:val="1"/>
      <w:marLeft w:val="0"/>
      <w:marRight w:val="0"/>
      <w:marTop w:val="0"/>
      <w:marBottom w:val="0"/>
      <w:divBdr>
        <w:top w:val="none" w:sz="0" w:space="0" w:color="auto"/>
        <w:left w:val="none" w:sz="0" w:space="0" w:color="auto"/>
        <w:bottom w:val="none" w:sz="0" w:space="0" w:color="auto"/>
        <w:right w:val="none" w:sz="0" w:space="0" w:color="auto"/>
      </w:divBdr>
    </w:div>
    <w:div w:id="203761923">
      <w:bodyDiv w:val="1"/>
      <w:marLeft w:val="0"/>
      <w:marRight w:val="0"/>
      <w:marTop w:val="0"/>
      <w:marBottom w:val="0"/>
      <w:divBdr>
        <w:top w:val="none" w:sz="0" w:space="0" w:color="auto"/>
        <w:left w:val="none" w:sz="0" w:space="0" w:color="auto"/>
        <w:bottom w:val="none" w:sz="0" w:space="0" w:color="auto"/>
        <w:right w:val="none" w:sz="0" w:space="0" w:color="auto"/>
      </w:divBdr>
    </w:div>
    <w:div w:id="206724357">
      <w:bodyDiv w:val="1"/>
      <w:marLeft w:val="0"/>
      <w:marRight w:val="0"/>
      <w:marTop w:val="0"/>
      <w:marBottom w:val="0"/>
      <w:divBdr>
        <w:top w:val="none" w:sz="0" w:space="0" w:color="auto"/>
        <w:left w:val="none" w:sz="0" w:space="0" w:color="auto"/>
        <w:bottom w:val="none" w:sz="0" w:space="0" w:color="auto"/>
        <w:right w:val="none" w:sz="0" w:space="0" w:color="auto"/>
      </w:divBdr>
    </w:div>
    <w:div w:id="212816406">
      <w:bodyDiv w:val="1"/>
      <w:marLeft w:val="0"/>
      <w:marRight w:val="0"/>
      <w:marTop w:val="0"/>
      <w:marBottom w:val="0"/>
      <w:divBdr>
        <w:top w:val="none" w:sz="0" w:space="0" w:color="auto"/>
        <w:left w:val="none" w:sz="0" w:space="0" w:color="auto"/>
        <w:bottom w:val="none" w:sz="0" w:space="0" w:color="auto"/>
        <w:right w:val="none" w:sz="0" w:space="0" w:color="auto"/>
      </w:divBdr>
    </w:div>
    <w:div w:id="220361970">
      <w:bodyDiv w:val="1"/>
      <w:marLeft w:val="0"/>
      <w:marRight w:val="0"/>
      <w:marTop w:val="0"/>
      <w:marBottom w:val="0"/>
      <w:divBdr>
        <w:top w:val="none" w:sz="0" w:space="0" w:color="auto"/>
        <w:left w:val="none" w:sz="0" w:space="0" w:color="auto"/>
        <w:bottom w:val="none" w:sz="0" w:space="0" w:color="auto"/>
        <w:right w:val="none" w:sz="0" w:space="0" w:color="auto"/>
      </w:divBdr>
    </w:div>
    <w:div w:id="226651627">
      <w:bodyDiv w:val="1"/>
      <w:marLeft w:val="0"/>
      <w:marRight w:val="0"/>
      <w:marTop w:val="0"/>
      <w:marBottom w:val="0"/>
      <w:divBdr>
        <w:top w:val="none" w:sz="0" w:space="0" w:color="auto"/>
        <w:left w:val="none" w:sz="0" w:space="0" w:color="auto"/>
        <w:bottom w:val="none" w:sz="0" w:space="0" w:color="auto"/>
        <w:right w:val="none" w:sz="0" w:space="0" w:color="auto"/>
      </w:divBdr>
      <w:divsChild>
        <w:div w:id="1158106655">
          <w:marLeft w:val="1166"/>
          <w:marRight w:val="0"/>
          <w:marTop w:val="115"/>
          <w:marBottom w:val="0"/>
          <w:divBdr>
            <w:top w:val="none" w:sz="0" w:space="0" w:color="auto"/>
            <w:left w:val="none" w:sz="0" w:space="0" w:color="auto"/>
            <w:bottom w:val="none" w:sz="0" w:space="0" w:color="auto"/>
            <w:right w:val="none" w:sz="0" w:space="0" w:color="auto"/>
          </w:divBdr>
        </w:div>
      </w:divsChild>
    </w:div>
    <w:div w:id="232783989">
      <w:bodyDiv w:val="1"/>
      <w:marLeft w:val="0"/>
      <w:marRight w:val="0"/>
      <w:marTop w:val="0"/>
      <w:marBottom w:val="0"/>
      <w:divBdr>
        <w:top w:val="none" w:sz="0" w:space="0" w:color="auto"/>
        <w:left w:val="none" w:sz="0" w:space="0" w:color="auto"/>
        <w:bottom w:val="none" w:sz="0" w:space="0" w:color="auto"/>
        <w:right w:val="none" w:sz="0" w:space="0" w:color="auto"/>
      </w:divBdr>
    </w:div>
    <w:div w:id="235408194">
      <w:bodyDiv w:val="1"/>
      <w:marLeft w:val="0"/>
      <w:marRight w:val="0"/>
      <w:marTop w:val="0"/>
      <w:marBottom w:val="0"/>
      <w:divBdr>
        <w:top w:val="none" w:sz="0" w:space="0" w:color="auto"/>
        <w:left w:val="none" w:sz="0" w:space="0" w:color="auto"/>
        <w:bottom w:val="none" w:sz="0" w:space="0" w:color="auto"/>
        <w:right w:val="none" w:sz="0" w:space="0" w:color="auto"/>
      </w:divBdr>
    </w:div>
    <w:div w:id="254093083">
      <w:bodyDiv w:val="1"/>
      <w:marLeft w:val="0"/>
      <w:marRight w:val="0"/>
      <w:marTop w:val="0"/>
      <w:marBottom w:val="0"/>
      <w:divBdr>
        <w:top w:val="none" w:sz="0" w:space="0" w:color="auto"/>
        <w:left w:val="none" w:sz="0" w:space="0" w:color="auto"/>
        <w:bottom w:val="none" w:sz="0" w:space="0" w:color="auto"/>
        <w:right w:val="none" w:sz="0" w:space="0" w:color="auto"/>
      </w:divBdr>
    </w:div>
    <w:div w:id="263346940">
      <w:bodyDiv w:val="1"/>
      <w:marLeft w:val="0"/>
      <w:marRight w:val="0"/>
      <w:marTop w:val="0"/>
      <w:marBottom w:val="0"/>
      <w:divBdr>
        <w:top w:val="none" w:sz="0" w:space="0" w:color="auto"/>
        <w:left w:val="none" w:sz="0" w:space="0" w:color="auto"/>
        <w:bottom w:val="none" w:sz="0" w:space="0" w:color="auto"/>
        <w:right w:val="none" w:sz="0" w:space="0" w:color="auto"/>
      </w:divBdr>
    </w:div>
    <w:div w:id="264310485">
      <w:bodyDiv w:val="1"/>
      <w:marLeft w:val="0"/>
      <w:marRight w:val="0"/>
      <w:marTop w:val="0"/>
      <w:marBottom w:val="0"/>
      <w:divBdr>
        <w:top w:val="none" w:sz="0" w:space="0" w:color="auto"/>
        <w:left w:val="none" w:sz="0" w:space="0" w:color="auto"/>
        <w:bottom w:val="none" w:sz="0" w:space="0" w:color="auto"/>
        <w:right w:val="none" w:sz="0" w:space="0" w:color="auto"/>
      </w:divBdr>
    </w:div>
    <w:div w:id="283461616">
      <w:bodyDiv w:val="1"/>
      <w:marLeft w:val="0"/>
      <w:marRight w:val="0"/>
      <w:marTop w:val="0"/>
      <w:marBottom w:val="0"/>
      <w:divBdr>
        <w:top w:val="none" w:sz="0" w:space="0" w:color="auto"/>
        <w:left w:val="none" w:sz="0" w:space="0" w:color="auto"/>
        <w:bottom w:val="none" w:sz="0" w:space="0" w:color="auto"/>
        <w:right w:val="none" w:sz="0" w:space="0" w:color="auto"/>
      </w:divBdr>
    </w:div>
    <w:div w:id="305863992">
      <w:bodyDiv w:val="1"/>
      <w:marLeft w:val="0"/>
      <w:marRight w:val="0"/>
      <w:marTop w:val="0"/>
      <w:marBottom w:val="0"/>
      <w:divBdr>
        <w:top w:val="none" w:sz="0" w:space="0" w:color="auto"/>
        <w:left w:val="none" w:sz="0" w:space="0" w:color="auto"/>
        <w:bottom w:val="none" w:sz="0" w:space="0" w:color="auto"/>
        <w:right w:val="none" w:sz="0" w:space="0" w:color="auto"/>
      </w:divBdr>
    </w:div>
    <w:div w:id="309751802">
      <w:bodyDiv w:val="1"/>
      <w:marLeft w:val="0"/>
      <w:marRight w:val="0"/>
      <w:marTop w:val="0"/>
      <w:marBottom w:val="0"/>
      <w:divBdr>
        <w:top w:val="none" w:sz="0" w:space="0" w:color="auto"/>
        <w:left w:val="none" w:sz="0" w:space="0" w:color="auto"/>
        <w:bottom w:val="none" w:sz="0" w:space="0" w:color="auto"/>
        <w:right w:val="none" w:sz="0" w:space="0" w:color="auto"/>
      </w:divBdr>
    </w:div>
    <w:div w:id="330834199">
      <w:bodyDiv w:val="1"/>
      <w:marLeft w:val="0"/>
      <w:marRight w:val="0"/>
      <w:marTop w:val="0"/>
      <w:marBottom w:val="0"/>
      <w:divBdr>
        <w:top w:val="none" w:sz="0" w:space="0" w:color="auto"/>
        <w:left w:val="none" w:sz="0" w:space="0" w:color="auto"/>
        <w:bottom w:val="none" w:sz="0" w:space="0" w:color="auto"/>
        <w:right w:val="none" w:sz="0" w:space="0" w:color="auto"/>
      </w:divBdr>
    </w:div>
    <w:div w:id="333268351">
      <w:bodyDiv w:val="1"/>
      <w:marLeft w:val="0"/>
      <w:marRight w:val="0"/>
      <w:marTop w:val="0"/>
      <w:marBottom w:val="0"/>
      <w:divBdr>
        <w:top w:val="none" w:sz="0" w:space="0" w:color="auto"/>
        <w:left w:val="none" w:sz="0" w:space="0" w:color="auto"/>
        <w:bottom w:val="none" w:sz="0" w:space="0" w:color="auto"/>
        <w:right w:val="none" w:sz="0" w:space="0" w:color="auto"/>
      </w:divBdr>
    </w:div>
    <w:div w:id="335233555">
      <w:bodyDiv w:val="1"/>
      <w:marLeft w:val="0"/>
      <w:marRight w:val="0"/>
      <w:marTop w:val="0"/>
      <w:marBottom w:val="0"/>
      <w:divBdr>
        <w:top w:val="none" w:sz="0" w:space="0" w:color="auto"/>
        <w:left w:val="none" w:sz="0" w:space="0" w:color="auto"/>
        <w:bottom w:val="none" w:sz="0" w:space="0" w:color="auto"/>
        <w:right w:val="none" w:sz="0" w:space="0" w:color="auto"/>
      </w:divBdr>
    </w:div>
    <w:div w:id="336004605">
      <w:bodyDiv w:val="1"/>
      <w:marLeft w:val="0"/>
      <w:marRight w:val="0"/>
      <w:marTop w:val="0"/>
      <w:marBottom w:val="0"/>
      <w:divBdr>
        <w:top w:val="none" w:sz="0" w:space="0" w:color="auto"/>
        <w:left w:val="none" w:sz="0" w:space="0" w:color="auto"/>
        <w:bottom w:val="none" w:sz="0" w:space="0" w:color="auto"/>
        <w:right w:val="none" w:sz="0" w:space="0" w:color="auto"/>
      </w:divBdr>
    </w:div>
    <w:div w:id="342634539">
      <w:bodyDiv w:val="1"/>
      <w:marLeft w:val="0"/>
      <w:marRight w:val="0"/>
      <w:marTop w:val="0"/>
      <w:marBottom w:val="0"/>
      <w:divBdr>
        <w:top w:val="none" w:sz="0" w:space="0" w:color="auto"/>
        <w:left w:val="none" w:sz="0" w:space="0" w:color="auto"/>
        <w:bottom w:val="none" w:sz="0" w:space="0" w:color="auto"/>
        <w:right w:val="none" w:sz="0" w:space="0" w:color="auto"/>
      </w:divBdr>
    </w:div>
    <w:div w:id="343438083">
      <w:bodyDiv w:val="1"/>
      <w:marLeft w:val="0"/>
      <w:marRight w:val="0"/>
      <w:marTop w:val="0"/>
      <w:marBottom w:val="0"/>
      <w:divBdr>
        <w:top w:val="none" w:sz="0" w:space="0" w:color="auto"/>
        <w:left w:val="none" w:sz="0" w:space="0" w:color="auto"/>
        <w:bottom w:val="none" w:sz="0" w:space="0" w:color="auto"/>
        <w:right w:val="none" w:sz="0" w:space="0" w:color="auto"/>
      </w:divBdr>
    </w:div>
    <w:div w:id="351107313">
      <w:bodyDiv w:val="1"/>
      <w:marLeft w:val="0"/>
      <w:marRight w:val="0"/>
      <w:marTop w:val="0"/>
      <w:marBottom w:val="0"/>
      <w:divBdr>
        <w:top w:val="none" w:sz="0" w:space="0" w:color="auto"/>
        <w:left w:val="none" w:sz="0" w:space="0" w:color="auto"/>
        <w:bottom w:val="none" w:sz="0" w:space="0" w:color="auto"/>
        <w:right w:val="none" w:sz="0" w:space="0" w:color="auto"/>
      </w:divBdr>
    </w:div>
    <w:div w:id="368451933">
      <w:bodyDiv w:val="1"/>
      <w:marLeft w:val="0"/>
      <w:marRight w:val="0"/>
      <w:marTop w:val="0"/>
      <w:marBottom w:val="0"/>
      <w:divBdr>
        <w:top w:val="none" w:sz="0" w:space="0" w:color="auto"/>
        <w:left w:val="none" w:sz="0" w:space="0" w:color="auto"/>
        <w:bottom w:val="none" w:sz="0" w:space="0" w:color="auto"/>
        <w:right w:val="none" w:sz="0" w:space="0" w:color="auto"/>
      </w:divBdr>
    </w:div>
    <w:div w:id="372923926">
      <w:bodyDiv w:val="1"/>
      <w:marLeft w:val="0"/>
      <w:marRight w:val="0"/>
      <w:marTop w:val="0"/>
      <w:marBottom w:val="0"/>
      <w:divBdr>
        <w:top w:val="none" w:sz="0" w:space="0" w:color="auto"/>
        <w:left w:val="none" w:sz="0" w:space="0" w:color="auto"/>
        <w:bottom w:val="none" w:sz="0" w:space="0" w:color="auto"/>
        <w:right w:val="none" w:sz="0" w:space="0" w:color="auto"/>
      </w:divBdr>
    </w:div>
    <w:div w:id="374621868">
      <w:bodyDiv w:val="1"/>
      <w:marLeft w:val="0"/>
      <w:marRight w:val="0"/>
      <w:marTop w:val="0"/>
      <w:marBottom w:val="0"/>
      <w:divBdr>
        <w:top w:val="none" w:sz="0" w:space="0" w:color="auto"/>
        <w:left w:val="none" w:sz="0" w:space="0" w:color="auto"/>
        <w:bottom w:val="none" w:sz="0" w:space="0" w:color="auto"/>
        <w:right w:val="none" w:sz="0" w:space="0" w:color="auto"/>
      </w:divBdr>
    </w:div>
    <w:div w:id="384527840">
      <w:bodyDiv w:val="1"/>
      <w:marLeft w:val="0"/>
      <w:marRight w:val="0"/>
      <w:marTop w:val="0"/>
      <w:marBottom w:val="0"/>
      <w:divBdr>
        <w:top w:val="none" w:sz="0" w:space="0" w:color="auto"/>
        <w:left w:val="none" w:sz="0" w:space="0" w:color="auto"/>
        <w:bottom w:val="none" w:sz="0" w:space="0" w:color="auto"/>
        <w:right w:val="none" w:sz="0" w:space="0" w:color="auto"/>
      </w:divBdr>
    </w:div>
    <w:div w:id="397090173">
      <w:bodyDiv w:val="1"/>
      <w:marLeft w:val="0"/>
      <w:marRight w:val="0"/>
      <w:marTop w:val="0"/>
      <w:marBottom w:val="0"/>
      <w:divBdr>
        <w:top w:val="none" w:sz="0" w:space="0" w:color="auto"/>
        <w:left w:val="none" w:sz="0" w:space="0" w:color="auto"/>
        <w:bottom w:val="none" w:sz="0" w:space="0" w:color="auto"/>
        <w:right w:val="none" w:sz="0" w:space="0" w:color="auto"/>
      </w:divBdr>
    </w:div>
    <w:div w:id="402289766">
      <w:bodyDiv w:val="1"/>
      <w:marLeft w:val="0"/>
      <w:marRight w:val="0"/>
      <w:marTop w:val="0"/>
      <w:marBottom w:val="0"/>
      <w:divBdr>
        <w:top w:val="none" w:sz="0" w:space="0" w:color="auto"/>
        <w:left w:val="none" w:sz="0" w:space="0" w:color="auto"/>
        <w:bottom w:val="none" w:sz="0" w:space="0" w:color="auto"/>
        <w:right w:val="none" w:sz="0" w:space="0" w:color="auto"/>
      </w:divBdr>
    </w:div>
    <w:div w:id="433594574">
      <w:bodyDiv w:val="1"/>
      <w:marLeft w:val="0"/>
      <w:marRight w:val="0"/>
      <w:marTop w:val="0"/>
      <w:marBottom w:val="0"/>
      <w:divBdr>
        <w:top w:val="none" w:sz="0" w:space="0" w:color="auto"/>
        <w:left w:val="none" w:sz="0" w:space="0" w:color="auto"/>
        <w:bottom w:val="none" w:sz="0" w:space="0" w:color="auto"/>
        <w:right w:val="none" w:sz="0" w:space="0" w:color="auto"/>
      </w:divBdr>
    </w:div>
    <w:div w:id="438380369">
      <w:bodyDiv w:val="1"/>
      <w:marLeft w:val="0"/>
      <w:marRight w:val="0"/>
      <w:marTop w:val="0"/>
      <w:marBottom w:val="0"/>
      <w:divBdr>
        <w:top w:val="none" w:sz="0" w:space="0" w:color="auto"/>
        <w:left w:val="none" w:sz="0" w:space="0" w:color="auto"/>
        <w:bottom w:val="none" w:sz="0" w:space="0" w:color="auto"/>
        <w:right w:val="none" w:sz="0" w:space="0" w:color="auto"/>
      </w:divBdr>
    </w:div>
    <w:div w:id="440105914">
      <w:bodyDiv w:val="1"/>
      <w:marLeft w:val="0"/>
      <w:marRight w:val="0"/>
      <w:marTop w:val="0"/>
      <w:marBottom w:val="0"/>
      <w:divBdr>
        <w:top w:val="none" w:sz="0" w:space="0" w:color="auto"/>
        <w:left w:val="none" w:sz="0" w:space="0" w:color="auto"/>
        <w:bottom w:val="none" w:sz="0" w:space="0" w:color="auto"/>
        <w:right w:val="none" w:sz="0" w:space="0" w:color="auto"/>
      </w:divBdr>
      <w:divsChild>
        <w:div w:id="755900241">
          <w:marLeft w:val="274"/>
          <w:marRight w:val="0"/>
          <w:marTop w:val="86"/>
          <w:marBottom w:val="0"/>
          <w:divBdr>
            <w:top w:val="none" w:sz="0" w:space="0" w:color="auto"/>
            <w:left w:val="none" w:sz="0" w:space="0" w:color="auto"/>
            <w:bottom w:val="none" w:sz="0" w:space="0" w:color="auto"/>
            <w:right w:val="none" w:sz="0" w:space="0" w:color="auto"/>
          </w:divBdr>
        </w:div>
        <w:div w:id="472059985">
          <w:marLeft w:val="274"/>
          <w:marRight w:val="0"/>
          <w:marTop w:val="86"/>
          <w:marBottom w:val="0"/>
          <w:divBdr>
            <w:top w:val="none" w:sz="0" w:space="0" w:color="auto"/>
            <w:left w:val="none" w:sz="0" w:space="0" w:color="auto"/>
            <w:bottom w:val="none" w:sz="0" w:space="0" w:color="auto"/>
            <w:right w:val="none" w:sz="0" w:space="0" w:color="auto"/>
          </w:divBdr>
        </w:div>
        <w:div w:id="2043439997">
          <w:marLeft w:val="274"/>
          <w:marRight w:val="0"/>
          <w:marTop w:val="86"/>
          <w:marBottom w:val="0"/>
          <w:divBdr>
            <w:top w:val="none" w:sz="0" w:space="0" w:color="auto"/>
            <w:left w:val="none" w:sz="0" w:space="0" w:color="auto"/>
            <w:bottom w:val="none" w:sz="0" w:space="0" w:color="auto"/>
            <w:right w:val="none" w:sz="0" w:space="0" w:color="auto"/>
          </w:divBdr>
        </w:div>
        <w:div w:id="727655250">
          <w:marLeft w:val="274"/>
          <w:marRight w:val="0"/>
          <w:marTop w:val="86"/>
          <w:marBottom w:val="0"/>
          <w:divBdr>
            <w:top w:val="none" w:sz="0" w:space="0" w:color="auto"/>
            <w:left w:val="none" w:sz="0" w:space="0" w:color="auto"/>
            <w:bottom w:val="none" w:sz="0" w:space="0" w:color="auto"/>
            <w:right w:val="none" w:sz="0" w:space="0" w:color="auto"/>
          </w:divBdr>
        </w:div>
      </w:divsChild>
    </w:div>
    <w:div w:id="458257413">
      <w:bodyDiv w:val="1"/>
      <w:marLeft w:val="0"/>
      <w:marRight w:val="0"/>
      <w:marTop w:val="0"/>
      <w:marBottom w:val="0"/>
      <w:divBdr>
        <w:top w:val="none" w:sz="0" w:space="0" w:color="auto"/>
        <w:left w:val="none" w:sz="0" w:space="0" w:color="auto"/>
        <w:bottom w:val="none" w:sz="0" w:space="0" w:color="auto"/>
        <w:right w:val="none" w:sz="0" w:space="0" w:color="auto"/>
      </w:divBdr>
    </w:div>
    <w:div w:id="468405623">
      <w:bodyDiv w:val="1"/>
      <w:marLeft w:val="0"/>
      <w:marRight w:val="0"/>
      <w:marTop w:val="0"/>
      <w:marBottom w:val="0"/>
      <w:divBdr>
        <w:top w:val="none" w:sz="0" w:space="0" w:color="auto"/>
        <w:left w:val="none" w:sz="0" w:space="0" w:color="auto"/>
        <w:bottom w:val="none" w:sz="0" w:space="0" w:color="auto"/>
        <w:right w:val="none" w:sz="0" w:space="0" w:color="auto"/>
      </w:divBdr>
    </w:div>
    <w:div w:id="473109488">
      <w:bodyDiv w:val="1"/>
      <w:marLeft w:val="0"/>
      <w:marRight w:val="0"/>
      <w:marTop w:val="0"/>
      <w:marBottom w:val="0"/>
      <w:divBdr>
        <w:top w:val="none" w:sz="0" w:space="0" w:color="auto"/>
        <w:left w:val="none" w:sz="0" w:space="0" w:color="auto"/>
        <w:bottom w:val="none" w:sz="0" w:space="0" w:color="auto"/>
        <w:right w:val="none" w:sz="0" w:space="0" w:color="auto"/>
      </w:divBdr>
    </w:div>
    <w:div w:id="478423625">
      <w:bodyDiv w:val="1"/>
      <w:marLeft w:val="0"/>
      <w:marRight w:val="0"/>
      <w:marTop w:val="0"/>
      <w:marBottom w:val="0"/>
      <w:divBdr>
        <w:top w:val="none" w:sz="0" w:space="0" w:color="auto"/>
        <w:left w:val="none" w:sz="0" w:space="0" w:color="auto"/>
        <w:bottom w:val="none" w:sz="0" w:space="0" w:color="auto"/>
        <w:right w:val="none" w:sz="0" w:space="0" w:color="auto"/>
      </w:divBdr>
    </w:div>
    <w:div w:id="493841194">
      <w:bodyDiv w:val="1"/>
      <w:marLeft w:val="0"/>
      <w:marRight w:val="0"/>
      <w:marTop w:val="0"/>
      <w:marBottom w:val="0"/>
      <w:divBdr>
        <w:top w:val="none" w:sz="0" w:space="0" w:color="auto"/>
        <w:left w:val="none" w:sz="0" w:space="0" w:color="auto"/>
        <w:bottom w:val="none" w:sz="0" w:space="0" w:color="auto"/>
        <w:right w:val="none" w:sz="0" w:space="0" w:color="auto"/>
      </w:divBdr>
    </w:div>
    <w:div w:id="500582303">
      <w:bodyDiv w:val="1"/>
      <w:marLeft w:val="0"/>
      <w:marRight w:val="0"/>
      <w:marTop w:val="0"/>
      <w:marBottom w:val="0"/>
      <w:divBdr>
        <w:top w:val="none" w:sz="0" w:space="0" w:color="auto"/>
        <w:left w:val="none" w:sz="0" w:space="0" w:color="auto"/>
        <w:bottom w:val="none" w:sz="0" w:space="0" w:color="auto"/>
        <w:right w:val="none" w:sz="0" w:space="0" w:color="auto"/>
      </w:divBdr>
    </w:div>
    <w:div w:id="504563691">
      <w:bodyDiv w:val="1"/>
      <w:marLeft w:val="0"/>
      <w:marRight w:val="0"/>
      <w:marTop w:val="0"/>
      <w:marBottom w:val="0"/>
      <w:divBdr>
        <w:top w:val="none" w:sz="0" w:space="0" w:color="auto"/>
        <w:left w:val="none" w:sz="0" w:space="0" w:color="auto"/>
        <w:bottom w:val="none" w:sz="0" w:space="0" w:color="auto"/>
        <w:right w:val="none" w:sz="0" w:space="0" w:color="auto"/>
      </w:divBdr>
    </w:div>
    <w:div w:id="506410951">
      <w:bodyDiv w:val="1"/>
      <w:marLeft w:val="0"/>
      <w:marRight w:val="0"/>
      <w:marTop w:val="0"/>
      <w:marBottom w:val="0"/>
      <w:divBdr>
        <w:top w:val="none" w:sz="0" w:space="0" w:color="auto"/>
        <w:left w:val="none" w:sz="0" w:space="0" w:color="auto"/>
        <w:bottom w:val="none" w:sz="0" w:space="0" w:color="auto"/>
        <w:right w:val="none" w:sz="0" w:space="0" w:color="auto"/>
      </w:divBdr>
    </w:div>
    <w:div w:id="509293487">
      <w:bodyDiv w:val="1"/>
      <w:marLeft w:val="0"/>
      <w:marRight w:val="0"/>
      <w:marTop w:val="0"/>
      <w:marBottom w:val="0"/>
      <w:divBdr>
        <w:top w:val="none" w:sz="0" w:space="0" w:color="auto"/>
        <w:left w:val="none" w:sz="0" w:space="0" w:color="auto"/>
        <w:bottom w:val="none" w:sz="0" w:space="0" w:color="auto"/>
        <w:right w:val="none" w:sz="0" w:space="0" w:color="auto"/>
      </w:divBdr>
    </w:div>
    <w:div w:id="523834679">
      <w:bodyDiv w:val="1"/>
      <w:marLeft w:val="0"/>
      <w:marRight w:val="0"/>
      <w:marTop w:val="0"/>
      <w:marBottom w:val="0"/>
      <w:divBdr>
        <w:top w:val="none" w:sz="0" w:space="0" w:color="auto"/>
        <w:left w:val="none" w:sz="0" w:space="0" w:color="auto"/>
        <w:bottom w:val="none" w:sz="0" w:space="0" w:color="auto"/>
        <w:right w:val="none" w:sz="0" w:space="0" w:color="auto"/>
      </w:divBdr>
    </w:div>
    <w:div w:id="530263149">
      <w:bodyDiv w:val="1"/>
      <w:marLeft w:val="0"/>
      <w:marRight w:val="0"/>
      <w:marTop w:val="0"/>
      <w:marBottom w:val="0"/>
      <w:divBdr>
        <w:top w:val="none" w:sz="0" w:space="0" w:color="auto"/>
        <w:left w:val="none" w:sz="0" w:space="0" w:color="auto"/>
        <w:bottom w:val="none" w:sz="0" w:space="0" w:color="auto"/>
        <w:right w:val="none" w:sz="0" w:space="0" w:color="auto"/>
      </w:divBdr>
      <w:divsChild>
        <w:div w:id="1581333079">
          <w:marLeft w:val="274"/>
          <w:marRight w:val="0"/>
          <w:marTop w:val="86"/>
          <w:marBottom w:val="0"/>
          <w:divBdr>
            <w:top w:val="none" w:sz="0" w:space="0" w:color="auto"/>
            <w:left w:val="none" w:sz="0" w:space="0" w:color="auto"/>
            <w:bottom w:val="none" w:sz="0" w:space="0" w:color="auto"/>
            <w:right w:val="none" w:sz="0" w:space="0" w:color="auto"/>
          </w:divBdr>
        </w:div>
        <w:div w:id="323752183">
          <w:marLeft w:val="274"/>
          <w:marRight w:val="0"/>
          <w:marTop w:val="86"/>
          <w:marBottom w:val="0"/>
          <w:divBdr>
            <w:top w:val="none" w:sz="0" w:space="0" w:color="auto"/>
            <w:left w:val="none" w:sz="0" w:space="0" w:color="auto"/>
            <w:bottom w:val="none" w:sz="0" w:space="0" w:color="auto"/>
            <w:right w:val="none" w:sz="0" w:space="0" w:color="auto"/>
          </w:divBdr>
        </w:div>
        <w:div w:id="1092437143">
          <w:marLeft w:val="274"/>
          <w:marRight w:val="0"/>
          <w:marTop w:val="86"/>
          <w:marBottom w:val="0"/>
          <w:divBdr>
            <w:top w:val="none" w:sz="0" w:space="0" w:color="auto"/>
            <w:left w:val="none" w:sz="0" w:space="0" w:color="auto"/>
            <w:bottom w:val="none" w:sz="0" w:space="0" w:color="auto"/>
            <w:right w:val="none" w:sz="0" w:space="0" w:color="auto"/>
          </w:divBdr>
        </w:div>
        <w:div w:id="1200318582">
          <w:marLeft w:val="274"/>
          <w:marRight w:val="0"/>
          <w:marTop w:val="86"/>
          <w:marBottom w:val="0"/>
          <w:divBdr>
            <w:top w:val="none" w:sz="0" w:space="0" w:color="auto"/>
            <w:left w:val="none" w:sz="0" w:space="0" w:color="auto"/>
            <w:bottom w:val="none" w:sz="0" w:space="0" w:color="auto"/>
            <w:right w:val="none" w:sz="0" w:space="0" w:color="auto"/>
          </w:divBdr>
        </w:div>
      </w:divsChild>
    </w:div>
    <w:div w:id="533690015">
      <w:bodyDiv w:val="1"/>
      <w:marLeft w:val="0"/>
      <w:marRight w:val="0"/>
      <w:marTop w:val="0"/>
      <w:marBottom w:val="0"/>
      <w:divBdr>
        <w:top w:val="none" w:sz="0" w:space="0" w:color="auto"/>
        <w:left w:val="none" w:sz="0" w:space="0" w:color="auto"/>
        <w:bottom w:val="none" w:sz="0" w:space="0" w:color="auto"/>
        <w:right w:val="none" w:sz="0" w:space="0" w:color="auto"/>
      </w:divBdr>
    </w:div>
    <w:div w:id="538015156">
      <w:bodyDiv w:val="1"/>
      <w:marLeft w:val="0"/>
      <w:marRight w:val="0"/>
      <w:marTop w:val="0"/>
      <w:marBottom w:val="0"/>
      <w:divBdr>
        <w:top w:val="none" w:sz="0" w:space="0" w:color="auto"/>
        <w:left w:val="none" w:sz="0" w:space="0" w:color="auto"/>
        <w:bottom w:val="none" w:sz="0" w:space="0" w:color="auto"/>
        <w:right w:val="none" w:sz="0" w:space="0" w:color="auto"/>
      </w:divBdr>
    </w:div>
    <w:div w:id="545677017">
      <w:bodyDiv w:val="1"/>
      <w:marLeft w:val="0"/>
      <w:marRight w:val="0"/>
      <w:marTop w:val="0"/>
      <w:marBottom w:val="0"/>
      <w:divBdr>
        <w:top w:val="none" w:sz="0" w:space="0" w:color="auto"/>
        <w:left w:val="none" w:sz="0" w:space="0" w:color="auto"/>
        <w:bottom w:val="none" w:sz="0" w:space="0" w:color="auto"/>
        <w:right w:val="none" w:sz="0" w:space="0" w:color="auto"/>
      </w:divBdr>
    </w:div>
    <w:div w:id="548104333">
      <w:bodyDiv w:val="1"/>
      <w:marLeft w:val="0"/>
      <w:marRight w:val="0"/>
      <w:marTop w:val="0"/>
      <w:marBottom w:val="0"/>
      <w:divBdr>
        <w:top w:val="none" w:sz="0" w:space="0" w:color="auto"/>
        <w:left w:val="none" w:sz="0" w:space="0" w:color="auto"/>
        <w:bottom w:val="none" w:sz="0" w:space="0" w:color="auto"/>
        <w:right w:val="none" w:sz="0" w:space="0" w:color="auto"/>
      </w:divBdr>
    </w:div>
    <w:div w:id="567107296">
      <w:bodyDiv w:val="1"/>
      <w:marLeft w:val="0"/>
      <w:marRight w:val="0"/>
      <w:marTop w:val="0"/>
      <w:marBottom w:val="0"/>
      <w:divBdr>
        <w:top w:val="none" w:sz="0" w:space="0" w:color="auto"/>
        <w:left w:val="none" w:sz="0" w:space="0" w:color="auto"/>
        <w:bottom w:val="none" w:sz="0" w:space="0" w:color="auto"/>
        <w:right w:val="none" w:sz="0" w:space="0" w:color="auto"/>
      </w:divBdr>
    </w:div>
    <w:div w:id="570776625">
      <w:bodyDiv w:val="1"/>
      <w:marLeft w:val="0"/>
      <w:marRight w:val="0"/>
      <w:marTop w:val="0"/>
      <w:marBottom w:val="0"/>
      <w:divBdr>
        <w:top w:val="none" w:sz="0" w:space="0" w:color="auto"/>
        <w:left w:val="none" w:sz="0" w:space="0" w:color="auto"/>
        <w:bottom w:val="none" w:sz="0" w:space="0" w:color="auto"/>
        <w:right w:val="none" w:sz="0" w:space="0" w:color="auto"/>
      </w:divBdr>
    </w:div>
    <w:div w:id="578248814">
      <w:bodyDiv w:val="1"/>
      <w:marLeft w:val="0"/>
      <w:marRight w:val="0"/>
      <w:marTop w:val="0"/>
      <w:marBottom w:val="0"/>
      <w:divBdr>
        <w:top w:val="none" w:sz="0" w:space="0" w:color="auto"/>
        <w:left w:val="none" w:sz="0" w:space="0" w:color="auto"/>
        <w:bottom w:val="none" w:sz="0" w:space="0" w:color="auto"/>
        <w:right w:val="none" w:sz="0" w:space="0" w:color="auto"/>
      </w:divBdr>
    </w:div>
    <w:div w:id="588587475">
      <w:bodyDiv w:val="1"/>
      <w:marLeft w:val="0"/>
      <w:marRight w:val="0"/>
      <w:marTop w:val="0"/>
      <w:marBottom w:val="0"/>
      <w:divBdr>
        <w:top w:val="none" w:sz="0" w:space="0" w:color="auto"/>
        <w:left w:val="none" w:sz="0" w:space="0" w:color="auto"/>
        <w:bottom w:val="none" w:sz="0" w:space="0" w:color="auto"/>
        <w:right w:val="none" w:sz="0" w:space="0" w:color="auto"/>
      </w:divBdr>
    </w:div>
    <w:div w:id="596862270">
      <w:bodyDiv w:val="1"/>
      <w:marLeft w:val="0"/>
      <w:marRight w:val="0"/>
      <w:marTop w:val="0"/>
      <w:marBottom w:val="0"/>
      <w:divBdr>
        <w:top w:val="none" w:sz="0" w:space="0" w:color="auto"/>
        <w:left w:val="none" w:sz="0" w:space="0" w:color="auto"/>
        <w:bottom w:val="none" w:sz="0" w:space="0" w:color="auto"/>
        <w:right w:val="none" w:sz="0" w:space="0" w:color="auto"/>
      </w:divBdr>
    </w:div>
    <w:div w:id="599026299">
      <w:bodyDiv w:val="1"/>
      <w:marLeft w:val="0"/>
      <w:marRight w:val="0"/>
      <w:marTop w:val="0"/>
      <w:marBottom w:val="0"/>
      <w:divBdr>
        <w:top w:val="none" w:sz="0" w:space="0" w:color="auto"/>
        <w:left w:val="none" w:sz="0" w:space="0" w:color="auto"/>
        <w:bottom w:val="none" w:sz="0" w:space="0" w:color="auto"/>
        <w:right w:val="none" w:sz="0" w:space="0" w:color="auto"/>
      </w:divBdr>
    </w:div>
    <w:div w:id="602538029">
      <w:bodyDiv w:val="1"/>
      <w:marLeft w:val="0"/>
      <w:marRight w:val="0"/>
      <w:marTop w:val="0"/>
      <w:marBottom w:val="0"/>
      <w:divBdr>
        <w:top w:val="none" w:sz="0" w:space="0" w:color="auto"/>
        <w:left w:val="none" w:sz="0" w:space="0" w:color="auto"/>
        <w:bottom w:val="none" w:sz="0" w:space="0" w:color="auto"/>
        <w:right w:val="none" w:sz="0" w:space="0" w:color="auto"/>
      </w:divBdr>
    </w:div>
    <w:div w:id="603464276">
      <w:bodyDiv w:val="1"/>
      <w:marLeft w:val="0"/>
      <w:marRight w:val="0"/>
      <w:marTop w:val="0"/>
      <w:marBottom w:val="0"/>
      <w:divBdr>
        <w:top w:val="none" w:sz="0" w:space="0" w:color="auto"/>
        <w:left w:val="none" w:sz="0" w:space="0" w:color="auto"/>
        <w:bottom w:val="none" w:sz="0" w:space="0" w:color="auto"/>
        <w:right w:val="none" w:sz="0" w:space="0" w:color="auto"/>
      </w:divBdr>
    </w:div>
    <w:div w:id="610086375">
      <w:bodyDiv w:val="1"/>
      <w:marLeft w:val="0"/>
      <w:marRight w:val="0"/>
      <w:marTop w:val="0"/>
      <w:marBottom w:val="0"/>
      <w:divBdr>
        <w:top w:val="none" w:sz="0" w:space="0" w:color="auto"/>
        <w:left w:val="none" w:sz="0" w:space="0" w:color="auto"/>
        <w:bottom w:val="none" w:sz="0" w:space="0" w:color="auto"/>
        <w:right w:val="none" w:sz="0" w:space="0" w:color="auto"/>
      </w:divBdr>
    </w:div>
    <w:div w:id="623074395">
      <w:bodyDiv w:val="1"/>
      <w:marLeft w:val="0"/>
      <w:marRight w:val="0"/>
      <w:marTop w:val="0"/>
      <w:marBottom w:val="0"/>
      <w:divBdr>
        <w:top w:val="none" w:sz="0" w:space="0" w:color="auto"/>
        <w:left w:val="none" w:sz="0" w:space="0" w:color="auto"/>
        <w:bottom w:val="none" w:sz="0" w:space="0" w:color="auto"/>
        <w:right w:val="none" w:sz="0" w:space="0" w:color="auto"/>
      </w:divBdr>
    </w:div>
    <w:div w:id="627904478">
      <w:bodyDiv w:val="1"/>
      <w:marLeft w:val="0"/>
      <w:marRight w:val="0"/>
      <w:marTop w:val="0"/>
      <w:marBottom w:val="0"/>
      <w:divBdr>
        <w:top w:val="none" w:sz="0" w:space="0" w:color="auto"/>
        <w:left w:val="none" w:sz="0" w:space="0" w:color="auto"/>
        <w:bottom w:val="none" w:sz="0" w:space="0" w:color="auto"/>
        <w:right w:val="none" w:sz="0" w:space="0" w:color="auto"/>
      </w:divBdr>
    </w:div>
    <w:div w:id="628973878">
      <w:bodyDiv w:val="1"/>
      <w:marLeft w:val="0"/>
      <w:marRight w:val="0"/>
      <w:marTop w:val="0"/>
      <w:marBottom w:val="0"/>
      <w:divBdr>
        <w:top w:val="none" w:sz="0" w:space="0" w:color="auto"/>
        <w:left w:val="none" w:sz="0" w:space="0" w:color="auto"/>
        <w:bottom w:val="none" w:sz="0" w:space="0" w:color="auto"/>
        <w:right w:val="none" w:sz="0" w:space="0" w:color="auto"/>
      </w:divBdr>
    </w:div>
    <w:div w:id="634218844">
      <w:bodyDiv w:val="1"/>
      <w:marLeft w:val="0"/>
      <w:marRight w:val="0"/>
      <w:marTop w:val="0"/>
      <w:marBottom w:val="0"/>
      <w:divBdr>
        <w:top w:val="none" w:sz="0" w:space="0" w:color="auto"/>
        <w:left w:val="none" w:sz="0" w:space="0" w:color="auto"/>
        <w:bottom w:val="none" w:sz="0" w:space="0" w:color="auto"/>
        <w:right w:val="none" w:sz="0" w:space="0" w:color="auto"/>
      </w:divBdr>
    </w:div>
    <w:div w:id="636764277">
      <w:bodyDiv w:val="1"/>
      <w:marLeft w:val="0"/>
      <w:marRight w:val="0"/>
      <w:marTop w:val="0"/>
      <w:marBottom w:val="0"/>
      <w:divBdr>
        <w:top w:val="none" w:sz="0" w:space="0" w:color="auto"/>
        <w:left w:val="none" w:sz="0" w:space="0" w:color="auto"/>
        <w:bottom w:val="none" w:sz="0" w:space="0" w:color="auto"/>
        <w:right w:val="none" w:sz="0" w:space="0" w:color="auto"/>
      </w:divBdr>
      <w:divsChild>
        <w:div w:id="1919826803">
          <w:marLeft w:val="274"/>
          <w:marRight w:val="0"/>
          <w:marTop w:val="86"/>
          <w:marBottom w:val="0"/>
          <w:divBdr>
            <w:top w:val="none" w:sz="0" w:space="0" w:color="auto"/>
            <w:left w:val="none" w:sz="0" w:space="0" w:color="auto"/>
            <w:bottom w:val="none" w:sz="0" w:space="0" w:color="auto"/>
            <w:right w:val="none" w:sz="0" w:space="0" w:color="auto"/>
          </w:divBdr>
        </w:div>
        <w:div w:id="981232282">
          <w:marLeft w:val="274"/>
          <w:marRight w:val="0"/>
          <w:marTop w:val="86"/>
          <w:marBottom w:val="0"/>
          <w:divBdr>
            <w:top w:val="none" w:sz="0" w:space="0" w:color="auto"/>
            <w:left w:val="none" w:sz="0" w:space="0" w:color="auto"/>
            <w:bottom w:val="none" w:sz="0" w:space="0" w:color="auto"/>
            <w:right w:val="none" w:sz="0" w:space="0" w:color="auto"/>
          </w:divBdr>
        </w:div>
        <w:div w:id="410126110">
          <w:marLeft w:val="274"/>
          <w:marRight w:val="0"/>
          <w:marTop w:val="86"/>
          <w:marBottom w:val="0"/>
          <w:divBdr>
            <w:top w:val="none" w:sz="0" w:space="0" w:color="auto"/>
            <w:left w:val="none" w:sz="0" w:space="0" w:color="auto"/>
            <w:bottom w:val="none" w:sz="0" w:space="0" w:color="auto"/>
            <w:right w:val="none" w:sz="0" w:space="0" w:color="auto"/>
          </w:divBdr>
        </w:div>
      </w:divsChild>
    </w:div>
    <w:div w:id="636880178">
      <w:bodyDiv w:val="1"/>
      <w:marLeft w:val="0"/>
      <w:marRight w:val="0"/>
      <w:marTop w:val="0"/>
      <w:marBottom w:val="0"/>
      <w:divBdr>
        <w:top w:val="none" w:sz="0" w:space="0" w:color="auto"/>
        <w:left w:val="none" w:sz="0" w:space="0" w:color="auto"/>
        <w:bottom w:val="none" w:sz="0" w:space="0" w:color="auto"/>
        <w:right w:val="none" w:sz="0" w:space="0" w:color="auto"/>
      </w:divBdr>
    </w:div>
    <w:div w:id="638149456">
      <w:bodyDiv w:val="1"/>
      <w:marLeft w:val="0"/>
      <w:marRight w:val="0"/>
      <w:marTop w:val="0"/>
      <w:marBottom w:val="0"/>
      <w:divBdr>
        <w:top w:val="none" w:sz="0" w:space="0" w:color="auto"/>
        <w:left w:val="none" w:sz="0" w:space="0" w:color="auto"/>
        <w:bottom w:val="none" w:sz="0" w:space="0" w:color="auto"/>
        <w:right w:val="none" w:sz="0" w:space="0" w:color="auto"/>
      </w:divBdr>
      <w:divsChild>
        <w:div w:id="856430225">
          <w:marLeft w:val="274"/>
          <w:marRight w:val="0"/>
          <w:marTop w:val="86"/>
          <w:marBottom w:val="0"/>
          <w:divBdr>
            <w:top w:val="none" w:sz="0" w:space="0" w:color="auto"/>
            <w:left w:val="none" w:sz="0" w:space="0" w:color="auto"/>
            <w:bottom w:val="none" w:sz="0" w:space="0" w:color="auto"/>
            <w:right w:val="none" w:sz="0" w:space="0" w:color="auto"/>
          </w:divBdr>
        </w:div>
        <w:div w:id="1684431215">
          <w:marLeft w:val="274"/>
          <w:marRight w:val="0"/>
          <w:marTop w:val="86"/>
          <w:marBottom w:val="0"/>
          <w:divBdr>
            <w:top w:val="none" w:sz="0" w:space="0" w:color="auto"/>
            <w:left w:val="none" w:sz="0" w:space="0" w:color="auto"/>
            <w:bottom w:val="none" w:sz="0" w:space="0" w:color="auto"/>
            <w:right w:val="none" w:sz="0" w:space="0" w:color="auto"/>
          </w:divBdr>
        </w:div>
        <w:div w:id="238949675">
          <w:marLeft w:val="274"/>
          <w:marRight w:val="0"/>
          <w:marTop w:val="86"/>
          <w:marBottom w:val="0"/>
          <w:divBdr>
            <w:top w:val="none" w:sz="0" w:space="0" w:color="auto"/>
            <w:left w:val="none" w:sz="0" w:space="0" w:color="auto"/>
            <w:bottom w:val="none" w:sz="0" w:space="0" w:color="auto"/>
            <w:right w:val="none" w:sz="0" w:space="0" w:color="auto"/>
          </w:divBdr>
        </w:div>
      </w:divsChild>
    </w:div>
    <w:div w:id="643702169">
      <w:bodyDiv w:val="1"/>
      <w:marLeft w:val="0"/>
      <w:marRight w:val="0"/>
      <w:marTop w:val="0"/>
      <w:marBottom w:val="0"/>
      <w:divBdr>
        <w:top w:val="none" w:sz="0" w:space="0" w:color="auto"/>
        <w:left w:val="none" w:sz="0" w:space="0" w:color="auto"/>
        <w:bottom w:val="none" w:sz="0" w:space="0" w:color="auto"/>
        <w:right w:val="none" w:sz="0" w:space="0" w:color="auto"/>
      </w:divBdr>
    </w:div>
    <w:div w:id="645088586">
      <w:bodyDiv w:val="1"/>
      <w:marLeft w:val="0"/>
      <w:marRight w:val="0"/>
      <w:marTop w:val="0"/>
      <w:marBottom w:val="0"/>
      <w:divBdr>
        <w:top w:val="none" w:sz="0" w:space="0" w:color="auto"/>
        <w:left w:val="none" w:sz="0" w:space="0" w:color="auto"/>
        <w:bottom w:val="none" w:sz="0" w:space="0" w:color="auto"/>
        <w:right w:val="none" w:sz="0" w:space="0" w:color="auto"/>
      </w:divBdr>
    </w:div>
    <w:div w:id="662510863">
      <w:bodyDiv w:val="1"/>
      <w:marLeft w:val="0"/>
      <w:marRight w:val="0"/>
      <w:marTop w:val="0"/>
      <w:marBottom w:val="0"/>
      <w:divBdr>
        <w:top w:val="none" w:sz="0" w:space="0" w:color="auto"/>
        <w:left w:val="none" w:sz="0" w:space="0" w:color="auto"/>
        <w:bottom w:val="none" w:sz="0" w:space="0" w:color="auto"/>
        <w:right w:val="none" w:sz="0" w:space="0" w:color="auto"/>
      </w:divBdr>
    </w:div>
    <w:div w:id="663166538">
      <w:bodyDiv w:val="1"/>
      <w:marLeft w:val="0"/>
      <w:marRight w:val="0"/>
      <w:marTop w:val="0"/>
      <w:marBottom w:val="0"/>
      <w:divBdr>
        <w:top w:val="none" w:sz="0" w:space="0" w:color="auto"/>
        <w:left w:val="none" w:sz="0" w:space="0" w:color="auto"/>
        <w:bottom w:val="none" w:sz="0" w:space="0" w:color="auto"/>
        <w:right w:val="none" w:sz="0" w:space="0" w:color="auto"/>
      </w:divBdr>
    </w:div>
    <w:div w:id="666328351">
      <w:bodyDiv w:val="1"/>
      <w:marLeft w:val="0"/>
      <w:marRight w:val="0"/>
      <w:marTop w:val="0"/>
      <w:marBottom w:val="0"/>
      <w:divBdr>
        <w:top w:val="none" w:sz="0" w:space="0" w:color="auto"/>
        <w:left w:val="none" w:sz="0" w:space="0" w:color="auto"/>
        <w:bottom w:val="none" w:sz="0" w:space="0" w:color="auto"/>
        <w:right w:val="none" w:sz="0" w:space="0" w:color="auto"/>
      </w:divBdr>
    </w:div>
    <w:div w:id="672416461">
      <w:bodyDiv w:val="1"/>
      <w:marLeft w:val="0"/>
      <w:marRight w:val="0"/>
      <w:marTop w:val="0"/>
      <w:marBottom w:val="0"/>
      <w:divBdr>
        <w:top w:val="none" w:sz="0" w:space="0" w:color="auto"/>
        <w:left w:val="none" w:sz="0" w:space="0" w:color="auto"/>
        <w:bottom w:val="none" w:sz="0" w:space="0" w:color="auto"/>
        <w:right w:val="none" w:sz="0" w:space="0" w:color="auto"/>
      </w:divBdr>
    </w:div>
    <w:div w:id="690032146">
      <w:bodyDiv w:val="1"/>
      <w:marLeft w:val="0"/>
      <w:marRight w:val="0"/>
      <w:marTop w:val="0"/>
      <w:marBottom w:val="0"/>
      <w:divBdr>
        <w:top w:val="none" w:sz="0" w:space="0" w:color="auto"/>
        <w:left w:val="none" w:sz="0" w:space="0" w:color="auto"/>
        <w:bottom w:val="none" w:sz="0" w:space="0" w:color="auto"/>
        <w:right w:val="none" w:sz="0" w:space="0" w:color="auto"/>
      </w:divBdr>
    </w:div>
    <w:div w:id="693380191">
      <w:bodyDiv w:val="1"/>
      <w:marLeft w:val="0"/>
      <w:marRight w:val="0"/>
      <w:marTop w:val="0"/>
      <w:marBottom w:val="0"/>
      <w:divBdr>
        <w:top w:val="none" w:sz="0" w:space="0" w:color="auto"/>
        <w:left w:val="none" w:sz="0" w:space="0" w:color="auto"/>
        <w:bottom w:val="none" w:sz="0" w:space="0" w:color="auto"/>
        <w:right w:val="none" w:sz="0" w:space="0" w:color="auto"/>
      </w:divBdr>
    </w:div>
    <w:div w:id="693655898">
      <w:bodyDiv w:val="1"/>
      <w:marLeft w:val="0"/>
      <w:marRight w:val="0"/>
      <w:marTop w:val="0"/>
      <w:marBottom w:val="0"/>
      <w:divBdr>
        <w:top w:val="none" w:sz="0" w:space="0" w:color="auto"/>
        <w:left w:val="none" w:sz="0" w:space="0" w:color="auto"/>
        <w:bottom w:val="none" w:sz="0" w:space="0" w:color="auto"/>
        <w:right w:val="none" w:sz="0" w:space="0" w:color="auto"/>
      </w:divBdr>
    </w:div>
    <w:div w:id="693731194">
      <w:bodyDiv w:val="1"/>
      <w:marLeft w:val="0"/>
      <w:marRight w:val="0"/>
      <w:marTop w:val="0"/>
      <w:marBottom w:val="0"/>
      <w:divBdr>
        <w:top w:val="none" w:sz="0" w:space="0" w:color="auto"/>
        <w:left w:val="none" w:sz="0" w:space="0" w:color="auto"/>
        <w:bottom w:val="none" w:sz="0" w:space="0" w:color="auto"/>
        <w:right w:val="none" w:sz="0" w:space="0" w:color="auto"/>
      </w:divBdr>
    </w:div>
    <w:div w:id="711148827">
      <w:bodyDiv w:val="1"/>
      <w:marLeft w:val="0"/>
      <w:marRight w:val="0"/>
      <w:marTop w:val="0"/>
      <w:marBottom w:val="0"/>
      <w:divBdr>
        <w:top w:val="none" w:sz="0" w:space="0" w:color="auto"/>
        <w:left w:val="none" w:sz="0" w:space="0" w:color="auto"/>
        <w:bottom w:val="none" w:sz="0" w:space="0" w:color="auto"/>
        <w:right w:val="none" w:sz="0" w:space="0" w:color="auto"/>
      </w:divBdr>
    </w:div>
    <w:div w:id="721833978">
      <w:bodyDiv w:val="1"/>
      <w:marLeft w:val="0"/>
      <w:marRight w:val="0"/>
      <w:marTop w:val="0"/>
      <w:marBottom w:val="0"/>
      <w:divBdr>
        <w:top w:val="none" w:sz="0" w:space="0" w:color="auto"/>
        <w:left w:val="none" w:sz="0" w:space="0" w:color="auto"/>
        <w:bottom w:val="none" w:sz="0" w:space="0" w:color="auto"/>
        <w:right w:val="none" w:sz="0" w:space="0" w:color="auto"/>
      </w:divBdr>
    </w:div>
    <w:div w:id="725225140">
      <w:bodyDiv w:val="1"/>
      <w:marLeft w:val="0"/>
      <w:marRight w:val="0"/>
      <w:marTop w:val="0"/>
      <w:marBottom w:val="0"/>
      <w:divBdr>
        <w:top w:val="none" w:sz="0" w:space="0" w:color="auto"/>
        <w:left w:val="none" w:sz="0" w:space="0" w:color="auto"/>
        <w:bottom w:val="none" w:sz="0" w:space="0" w:color="auto"/>
        <w:right w:val="none" w:sz="0" w:space="0" w:color="auto"/>
      </w:divBdr>
    </w:div>
    <w:div w:id="730153773">
      <w:bodyDiv w:val="1"/>
      <w:marLeft w:val="0"/>
      <w:marRight w:val="0"/>
      <w:marTop w:val="0"/>
      <w:marBottom w:val="0"/>
      <w:divBdr>
        <w:top w:val="none" w:sz="0" w:space="0" w:color="auto"/>
        <w:left w:val="none" w:sz="0" w:space="0" w:color="auto"/>
        <w:bottom w:val="none" w:sz="0" w:space="0" w:color="auto"/>
        <w:right w:val="none" w:sz="0" w:space="0" w:color="auto"/>
      </w:divBdr>
    </w:div>
    <w:div w:id="733357021">
      <w:bodyDiv w:val="1"/>
      <w:marLeft w:val="0"/>
      <w:marRight w:val="0"/>
      <w:marTop w:val="0"/>
      <w:marBottom w:val="0"/>
      <w:divBdr>
        <w:top w:val="none" w:sz="0" w:space="0" w:color="auto"/>
        <w:left w:val="none" w:sz="0" w:space="0" w:color="auto"/>
        <w:bottom w:val="none" w:sz="0" w:space="0" w:color="auto"/>
        <w:right w:val="none" w:sz="0" w:space="0" w:color="auto"/>
      </w:divBdr>
    </w:div>
    <w:div w:id="755513018">
      <w:bodyDiv w:val="1"/>
      <w:marLeft w:val="0"/>
      <w:marRight w:val="0"/>
      <w:marTop w:val="0"/>
      <w:marBottom w:val="0"/>
      <w:divBdr>
        <w:top w:val="none" w:sz="0" w:space="0" w:color="auto"/>
        <w:left w:val="none" w:sz="0" w:space="0" w:color="auto"/>
        <w:bottom w:val="none" w:sz="0" w:space="0" w:color="auto"/>
        <w:right w:val="none" w:sz="0" w:space="0" w:color="auto"/>
      </w:divBdr>
    </w:div>
    <w:div w:id="759526580">
      <w:bodyDiv w:val="1"/>
      <w:marLeft w:val="0"/>
      <w:marRight w:val="0"/>
      <w:marTop w:val="0"/>
      <w:marBottom w:val="0"/>
      <w:divBdr>
        <w:top w:val="none" w:sz="0" w:space="0" w:color="auto"/>
        <w:left w:val="none" w:sz="0" w:space="0" w:color="auto"/>
        <w:bottom w:val="none" w:sz="0" w:space="0" w:color="auto"/>
        <w:right w:val="none" w:sz="0" w:space="0" w:color="auto"/>
      </w:divBdr>
    </w:div>
    <w:div w:id="771365460">
      <w:bodyDiv w:val="1"/>
      <w:marLeft w:val="0"/>
      <w:marRight w:val="0"/>
      <w:marTop w:val="0"/>
      <w:marBottom w:val="0"/>
      <w:divBdr>
        <w:top w:val="none" w:sz="0" w:space="0" w:color="auto"/>
        <w:left w:val="none" w:sz="0" w:space="0" w:color="auto"/>
        <w:bottom w:val="none" w:sz="0" w:space="0" w:color="auto"/>
        <w:right w:val="none" w:sz="0" w:space="0" w:color="auto"/>
      </w:divBdr>
      <w:divsChild>
        <w:div w:id="1771005170">
          <w:marLeft w:val="274"/>
          <w:marRight w:val="0"/>
          <w:marTop w:val="86"/>
          <w:marBottom w:val="0"/>
          <w:divBdr>
            <w:top w:val="none" w:sz="0" w:space="0" w:color="auto"/>
            <w:left w:val="none" w:sz="0" w:space="0" w:color="auto"/>
            <w:bottom w:val="none" w:sz="0" w:space="0" w:color="auto"/>
            <w:right w:val="none" w:sz="0" w:space="0" w:color="auto"/>
          </w:divBdr>
        </w:div>
      </w:divsChild>
    </w:div>
    <w:div w:id="780223192">
      <w:bodyDiv w:val="1"/>
      <w:marLeft w:val="0"/>
      <w:marRight w:val="0"/>
      <w:marTop w:val="0"/>
      <w:marBottom w:val="0"/>
      <w:divBdr>
        <w:top w:val="none" w:sz="0" w:space="0" w:color="auto"/>
        <w:left w:val="none" w:sz="0" w:space="0" w:color="auto"/>
        <w:bottom w:val="none" w:sz="0" w:space="0" w:color="auto"/>
        <w:right w:val="none" w:sz="0" w:space="0" w:color="auto"/>
      </w:divBdr>
    </w:div>
    <w:div w:id="782303992">
      <w:bodyDiv w:val="1"/>
      <w:marLeft w:val="0"/>
      <w:marRight w:val="0"/>
      <w:marTop w:val="0"/>
      <w:marBottom w:val="0"/>
      <w:divBdr>
        <w:top w:val="none" w:sz="0" w:space="0" w:color="auto"/>
        <w:left w:val="none" w:sz="0" w:space="0" w:color="auto"/>
        <w:bottom w:val="none" w:sz="0" w:space="0" w:color="auto"/>
        <w:right w:val="none" w:sz="0" w:space="0" w:color="auto"/>
      </w:divBdr>
    </w:div>
    <w:div w:id="792330758">
      <w:bodyDiv w:val="1"/>
      <w:marLeft w:val="0"/>
      <w:marRight w:val="0"/>
      <w:marTop w:val="0"/>
      <w:marBottom w:val="0"/>
      <w:divBdr>
        <w:top w:val="none" w:sz="0" w:space="0" w:color="auto"/>
        <w:left w:val="none" w:sz="0" w:space="0" w:color="auto"/>
        <w:bottom w:val="none" w:sz="0" w:space="0" w:color="auto"/>
        <w:right w:val="none" w:sz="0" w:space="0" w:color="auto"/>
      </w:divBdr>
    </w:div>
    <w:div w:id="793208833">
      <w:bodyDiv w:val="1"/>
      <w:marLeft w:val="0"/>
      <w:marRight w:val="0"/>
      <w:marTop w:val="0"/>
      <w:marBottom w:val="0"/>
      <w:divBdr>
        <w:top w:val="none" w:sz="0" w:space="0" w:color="auto"/>
        <w:left w:val="none" w:sz="0" w:space="0" w:color="auto"/>
        <w:bottom w:val="none" w:sz="0" w:space="0" w:color="auto"/>
        <w:right w:val="none" w:sz="0" w:space="0" w:color="auto"/>
      </w:divBdr>
    </w:div>
    <w:div w:id="797917267">
      <w:bodyDiv w:val="1"/>
      <w:marLeft w:val="0"/>
      <w:marRight w:val="0"/>
      <w:marTop w:val="0"/>
      <w:marBottom w:val="0"/>
      <w:divBdr>
        <w:top w:val="none" w:sz="0" w:space="0" w:color="auto"/>
        <w:left w:val="none" w:sz="0" w:space="0" w:color="auto"/>
        <w:bottom w:val="none" w:sz="0" w:space="0" w:color="auto"/>
        <w:right w:val="none" w:sz="0" w:space="0" w:color="auto"/>
      </w:divBdr>
    </w:div>
    <w:div w:id="814688782">
      <w:bodyDiv w:val="1"/>
      <w:marLeft w:val="0"/>
      <w:marRight w:val="0"/>
      <w:marTop w:val="0"/>
      <w:marBottom w:val="0"/>
      <w:divBdr>
        <w:top w:val="none" w:sz="0" w:space="0" w:color="auto"/>
        <w:left w:val="none" w:sz="0" w:space="0" w:color="auto"/>
        <w:bottom w:val="none" w:sz="0" w:space="0" w:color="auto"/>
        <w:right w:val="none" w:sz="0" w:space="0" w:color="auto"/>
      </w:divBdr>
    </w:div>
    <w:div w:id="816919017">
      <w:bodyDiv w:val="1"/>
      <w:marLeft w:val="0"/>
      <w:marRight w:val="0"/>
      <w:marTop w:val="0"/>
      <w:marBottom w:val="0"/>
      <w:divBdr>
        <w:top w:val="none" w:sz="0" w:space="0" w:color="auto"/>
        <w:left w:val="none" w:sz="0" w:space="0" w:color="auto"/>
        <w:bottom w:val="none" w:sz="0" w:space="0" w:color="auto"/>
        <w:right w:val="none" w:sz="0" w:space="0" w:color="auto"/>
      </w:divBdr>
      <w:divsChild>
        <w:div w:id="1290431476">
          <w:marLeft w:val="360"/>
          <w:marRight w:val="0"/>
          <w:marTop w:val="86"/>
          <w:marBottom w:val="0"/>
          <w:divBdr>
            <w:top w:val="none" w:sz="0" w:space="0" w:color="auto"/>
            <w:left w:val="none" w:sz="0" w:space="0" w:color="auto"/>
            <w:bottom w:val="none" w:sz="0" w:space="0" w:color="auto"/>
            <w:right w:val="none" w:sz="0" w:space="0" w:color="auto"/>
          </w:divBdr>
        </w:div>
        <w:div w:id="1091850508">
          <w:marLeft w:val="360"/>
          <w:marRight w:val="0"/>
          <w:marTop w:val="86"/>
          <w:marBottom w:val="0"/>
          <w:divBdr>
            <w:top w:val="none" w:sz="0" w:space="0" w:color="auto"/>
            <w:left w:val="none" w:sz="0" w:space="0" w:color="auto"/>
            <w:bottom w:val="none" w:sz="0" w:space="0" w:color="auto"/>
            <w:right w:val="none" w:sz="0" w:space="0" w:color="auto"/>
          </w:divBdr>
        </w:div>
        <w:div w:id="1088843618">
          <w:marLeft w:val="360"/>
          <w:marRight w:val="0"/>
          <w:marTop w:val="86"/>
          <w:marBottom w:val="0"/>
          <w:divBdr>
            <w:top w:val="none" w:sz="0" w:space="0" w:color="auto"/>
            <w:left w:val="none" w:sz="0" w:space="0" w:color="auto"/>
            <w:bottom w:val="none" w:sz="0" w:space="0" w:color="auto"/>
            <w:right w:val="none" w:sz="0" w:space="0" w:color="auto"/>
          </w:divBdr>
        </w:div>
      </w:divsChild>
    </w:div>
    <w:div w:id="828138743">
      <w:bodyDiv w:val="1"/>
      <w:marLeft w:val="0"/>
      <w:marRight w:val="0"/>
      <w:marTop w:val="0"/>
      <w:marBottom w:val="0"/>
      <w:divBdr>
        <w:top w:val="none" w:sz="0" w:space="0" w:color="auto"/>
        <w:left w:val="none" w:sz="0" w:space="0" w:color="auto"/>
        <w:bottom w:val="none" w:sz="0" w:space="0" w:color="auto"/>
        <w:right w:val="none" w:sz="0" w:space="0" w:color="auto"/>
      </w:divBdr>
    </w:div>
    <w:div w:id="829178762">
      <w:bodyDiv w:val="1"/>
      <w:marLeft w:val="0"/>
      <w:marRight w:val="0"/>
      <w:marTop w:val="0"/>
      <w:marBottom w:val="0"/>
      <w:divBdr>
        <w:top w:val="none" w:sz="0" w:space="0" w:color="auto"/>
        <w:left w:val="none" w:sz="0" w:space="0" w:color="auto"/>
        <w:bottom w:val="none" w:sz="0" w:space="0" w:color="auto"/>
        <w:right w:val="none" w:sz="0" w:space="0" w:color="auto"/>
      </w:divBdr>
    </w:div>
    <w:div w:id="829637141">
      <w:bodyDiv w:val="1"/>
      <w:marLeft w:val="0"/>
      <w:marRight w:val="0"/>
      <w:marTop w:val="0"/>
      <w:marBottom w:val="0"/>
      <w:divBdr>
        <w:top w:val="none" w:sz="0" w:space="0" w:color="auto"/>
        <w:left w:val="none" w:sz="0" w:space="0" w:color="auto"/>
        <w:bottom w:val="none" w:sz="0" w:space="0" w:color="auto"/>
        <w:right w:val="none" w:sz="0" w:space="0" w:color="auto"/>
      </w:divBdr>
    </w:div>
    <w:div w:id="834762626">
      <w:bodyDiv w:val="1"/>
      <w:marLeft w:val="0"/>
      <w:marRight w:val="0"/>
      <w:marTop w:val="0"/>
      <w:marBottom w:val="0"/>
      <w:divBdr>
        <w:top w:val="none" w:sz="0" w:space="0" w:color="auto"/>
        <w:left w:val="none" w:sz="0" w:space="0" w:color="auto"/>
        <w:bottom w:val="none" w:sz="0" w:space="0" w:color="auto"/>
        <w:right w:val="none" w:sz="0" w:space="0" w:color="auto"/>
      </w:divBdr>
    </w:div>
    <w:div w:id="843737972">
      <w:bodyDiv w:val="1"/>
      <w:marLeft w:val="0"/>
      <w:marRight w:val="0"/>
      <w:marTop w:val="0"/>
      <w:marBottom w:val="0"/>
      <w:divBdr>
        <w:top w:val="none" w:sz="0" w:space="0" w:color="auto"/>
        <w:left w:val="none" w:sz="0" w:space="0" w:color="auto"/>
        <w:bottom w:val="none" w:sz="0" w:space="0" w:color="auto"/>
        <w:right w:val="none" w:sz="0" w:space="0" w:color="auto"/>
      </w:divBdr>
    </w:div>
    <w:div w:id="848370511">
      <w:bodyDiv w:val="1"/>
      <w:marLeft w:val="0"/>
      <w:marRight w:val="0"/>
      <w:marTop w:val="0"/>
      <w:marBottom w:val="0"/>
      <w:divBdr>
        <w:top w:val="none" w:sz="0" w:space="0" w:color="auto"/>
        <w:left w:val="none" w:sz="0" w:space="0" w:color="auto"/>
        <w:bottom w:val="none" w:sz="0" w:space="0" w:color="auto"/>
        <w:right w:val="none" w:sz="0" w:space="0" w:color="auto"/>
      </w:divBdr>
    </w:div>
    <w:div w:id="851378871">
      <w:bodyDiv w:val="1"/>
      <w:marLeft w:val="0"/>
      <w:marRight w:val="0"/>
      <w:marTop w:val="0"/>
      <w:marBottom w:val="0"/>
      <w:divBdr>
        <w:top w:val="none" w:sz="0" w:space="0" w:color="auto"/>
        <w:left w:val="none" w:sz="0" w:space="0" w:color="auto"/>
        <w:bottom w:val="none" w:sz="0" w:space="0" w:color="auto"/>
        <w:right w:val="none" w:sz="0" w:space="0" w:color="auto"/>
      </w:divBdr>
    </w:div>
    <w:div w:id="890313511">
      <w:bodyDiv w:val="1"/>
      <w:marLeft w:val="0"/>
      <w:marRight w:val="0"/>
      <w:marTop w:val="0"/>
      <w:marBottom w:val="0"/>
      <w:divBdr>
        <w:top w:val="none" w:sz="0" w:space="0" w:color="auto"/>
        <w:left w:val="none" w:sz="0" w:space="0" w:color="auto"/>
        <w:bottom w:val="none" w:sz="0" w:space="0" w:color="auto"/>
        <w:right w:val="none" w:sz="0" w:space="0" w:color="auto"/>
      </w:divBdr>
    </w:div>
    <w:div w:id="899946846">
      <w:bodyDiv w:val="1"/>
      <w:marLeft w:val="0"/>
      <w:marRight w:val="0"/>
      <w:marTop w:val="0"/>
      <w:marBottom w:val="0"/>
      <w:divBdr>
        <w:top w:val="none" w:sz="0" w:space="0" w:color="auto"/>
        <w:left w:val="none" w:sz="0" w:space="0" w:color="auto"/>
        <w:bottom w:val="none" w:sz="0" w:space="0" w:color="auto"/>
        <w:right w:val="none" w:sz="0" w:space="0" w:color="auto"/>
      </w:divBdr>
    </w:div>
    <w:div w:id="905990439">
      <w:bodyDiv w:val="1"/>
      <w:marLeft w:val="0"/>
      <w:marRight w:val="0"/>
      <w:marTop w:val="0"/>
      <w:marBottom w:val="0"/>
      <w:divBdr>
        <w:top w:val="none" w:sz="0" w:space="0" w:color="auto"/>
        <w:left w:val="none" w:sz="0" w:space="0" w:color="auto"/>
        <w:bottom w:val="none" w:sz="0" w:space="0" w:color="auto"/>
        <w:right w:val="none" w:sz="0" w:space="0" w:color="auto"/>
      </w:divBdr>
    </w:div>
    <w:div w:id="915748512">
      <w:bodyDiv w:val="1"/>
      <w:marLeft w:val="0"/>
      <w:marRight w:val="0"/>
      <w:marTop w:val="0"/>
      <w:marBottom w:val="0"/>
      <w:divBdr>
        <w:top w:val="none" w:sz="0" w:space="0" w:color="auto"/>
        <w:left w:val="none" w:sz="0" w:space="0" w:color="auto"/>
        <w:bottom w:val="none" w:sz="0" w:space="0" w:color="auto"/>
        <w:right w:val="none" w:sz="0" w:space="0" w:color="auto"/>
      </w:divBdr>
    </w:div>
    <w:div w:id="919099618">
      <w:bodyDiv w:val="1"/>
      <w:marLeft w:val="0"/>
      <w:marRight w:val="0"/>
      <w:marTop w:val="0"/>
      <w:marBottom w:val="0"/>
      <w:divBdr>
        <w:top w:val="none" w:sz="0" w:space="0" w:color="auto"/>
        <w:left w:val="none" w:sz="0" w:space="0" w:color="auto"/>
        <w:bottom w:val="none" w:sz="0" w:space="0" w:color="auto"/>
        <w:right w:val="none" w:sz="0" w:space="0" w:color="auto"/>
      </w:divBdr>
    </w:div>
    <w:div w:id="919876261">
      <w:bodyDiv w:val="1"/>
      <w:marLeft w:val="0"/>
      <w:marRight w:val="0"/>
      <w:marTop w:val="0"/>
      <w:marBottom w:val="0"/>
      <w:divBdr>
        <w:top w:val="none" w:sz="0" w:space="0" w:color="auto"/>
        <w:left w:val="none" w:sz="0" w:space="0" w:color="auto"/>
        <w:bottom w:val="none" w:sz="0" w:space="0" w:color="auto"/>
        <w:right w:val="none" w:sz="0" w:space="0" w:color="auto"/>
      </w:divBdr>
    </w:div>
    <w:div w:id="927349290">
      <w:bodyDiv w:val="1"/>
      <w:marLeft w:val="0"/>
      <w:marRight w:val="0"/>
      <w:marTop w:val="0"/>
      <w:marBottom w:val="0"/>
      <w:divBdr>
        <w:top w:val="none" w:sz="0" w:space="0" w:color="auto"/>
        <w:left w:val="none" w:sz="0" w:space="0" w:color="auto"/>
        <w:bottom w:val="none" w:sz="0" w:space="0" w:color="auto"/>
        <w:right w:val="none" w:sz="0" w:space="0" w:color="auto"/>
      </w:divBdr>
    </w:div>
    <w:div w:id="927428100">
      <w:bodyDiv w:val="1"/>
      <w:marLeft w:val="0"/>
      <w:marRight w:val="0"/>
      <w:marTop w:val="0"/>
      <w:marBottom w:val="0"/>
      <w:divBdr>
        <w:top w:val="none" w:sz="0" w:space="0" w:color="auto"/>
        <w:left w:val="none" w:sz="0" w:space="0" w:color="auto"/>
        <w:bottom w:val="none" w:sz="0" w:space="0" w:color="auto"/>
        <w:right w:val="none" w:sz="0" w:space="0" w:color="auto"/>
      </w:divBdr>
    </w:div>
    <w:div w:id="935558510">
      <w:bodyDiv w:val="1"/>
      <w:marLeft w:val="0"/>
      <w:marRight w:val="0"/>
      <w:marTop w:val="0"/>
      <w:marBottom w:val="0"/>
      <w:divBdr>
        <w:top w:val="none" w:sz="0" w:space="0" w:color="auto"/>
        <w:left w:val="none" w:sz="0" w:space="0" w:color="auto"/>
        <w:bottom w:val="none" w:sz="0" w:space="0" w:color="auto"/>
        <w:right w:val="none" w:sz="0" w:space="0" w:color="auto"/>
      </w:divBdr>
    </w:div>
    <w:div w:id="944192584">
      <w:bodyDiv w:val="1"/>
      <w:marLeft w:val="0"/>
      <w:marRight w:val="0"/>
      <w:marTop w:val="0"/>
      <w:marBottom w:val="0"/>
      <w:divBdr>
        <w:top w:val="none" w:sz="0" w:space="0" w:color="auto"/>
        <w:left w:val="none" w:sz="0" w:space="0" w:color="auto"/>
        <w:bottom w:val="none" w:sz="0" w:space="0" w:color="auto"/>
        <w:right w:val="none" w:sz="0" w:space="0" w:color="auto"/>
      </w:divBdr>
    </w:div>
    <w:div w:id="959578705">
      <w:bodyDiv w:val="1"/>
      <w:marLeft w:val="0"/>
      <w:marRight w:val="0"/>
      <w:marTop w:val="0"/>
      <w:marBottom w:val="0"/>
      <w:divBdr>
        <w:top w:val="none" w:sz="0" w:space="0" w:color="auto"/>
        <w:left w:val="none" w:sz="0" w:space="0" w:color="auto"/>
        <w:bottom w:val="none" w:sz="0" w:space="0" w:color="auto"/>
        <w:right w:val="none" w:sz="0" w:space="0" w:color="auto"/>
      </w:divBdr>
    </w:div>
    <w:div w:id="963081845">
      <w:bodyDiv w:val="1"/>
      <w:marLeft w:val="0"/>
      <w:marRight w:val="0"/>
      <w:marTop w:val="0"/>
      <w:marBottom w:val="0"/>
      <w:divBdr>
        <w:top w:val="none" w:sz="0" w:space="0" w:color="auto"/>
        <w:left w:val="none" w:sz="0" w:space="0" w:color="auto"/>
        <w:bottom w:val="none" w:sz="0" w:space="0" w:color="auto"/>
        <w:right w:val="none" w:sz="0" w:space="0" w:color="auto"/>
      </w:divBdr>
    </w:div>
    <w:div w:id="970743353">
      <w:bodyDiv w:val="1"/>
      <w:marLeft w:val="0"/>
      <w:marRight w:val="0"/>
      <w:marTop w:val="0"/>
      <w:marBottom w:val="0"/>
      <w:divBdr>
        <w:top w:val="none" w:sz="0" w:space="0" w:color="auto"/>
        <w:left w:val="none" w:sz="0" w:space="0" w:color="auto"/>
        <w:bottom w:val="none" w:sz="0" w:space="0" w:color="auto"/>
        <w:right w:val="none" w:sz="0" w:space="0" w:color="auto"/>
      </w:divBdr>
    </w:div>
    <w:div w:id="997732009">
      <w:bodyDiv w:val="1"/>
      <w:marLeft w:val="0"/>
      <w:marRight w:val="0"/>
      <w:marTop w:val="0"/>
      <w:marBottom w:val="0"/>
      <w:divBdr>
        <w:top w:val="none" w:sz="0" w:space="0" w:color="auto"/>
        <w:left w:val="none" w:sz="0" w:space="0" w:color="auto"/>
        <w:bottom w:val="none" w:sz="0" w:space="0" w:color="auto"/>
        <w:right w:val="none" w:sz="0" w:space="0" w:color="auto"/>
      </w:divBdr>
    </w:div>
    <w:div w:id="1004553523">
      <w:bodyDiv w:val="1"/>
      <w:marLeft w:val="0"/>
      <w:marRight w:val="0"/>
      <w:marTop w:val="0"/>
      <w:marBottom w:val="0"/>
      <w:divBdr>
        <w:top w:val="none" w:sz="0" w:space="0" w:color="auto"/>
        <w:left w:val="none" w:sz="0" w:space="0" w:color="auto"/>
        <w:bottom w:val="none" w:sz="0" w:space="0" w:color="auto"/>
        <w:right w:val="none" w:sz="0" w:space="0" w:color="auto"/>
      </w:divBdr>
    </w:div>
    <w:div w:id="1004823696">
      <w:bodyDiv w:val="1"/>
      <w:marLeft w:val="0"/>
      <w:marRight w:val="0"/>
      <w:marTop w:val="0"/>
      <w:marBottom w:val="0"/>
      <w:divBdr>
        <w:top w:val="none" w:sz="0" w:space="0" w:color="auto"/>
        <w:left w:val="none" w:sz="0" w:space="0" w:color="auto"/>
        <w:bottom w:val="none" w:sz="0" w:space="0" w:color="auto"/>
        <w:right w:val="none" w:sz="0" w:space="0" w:color="auto"/>
      </w:divBdr>
    </w:div>
    <w:div w:id="1006329620">
      <w:bodyDiv w:val="1"/>
      <w:marLeft w:val="0"/>
      <w:marRight w:val="0"/>
      <w:marTop w:val="0"/>
      <w:marBottom w:val="0"/>
      <w:divBdr>
        <w:top w:val="none" w:sz="0" w:space="0" w:color="auto"/>
        <w:left w:val="none" w:sz="0" w:space="0" w:color="auto"/>
        <w:bottom w:val="none" w:sz="0" w:space="0" w:color="auto"/>
        <w:right w:val="none" w:sz="0" w:space="0" w:color="auto"/>
      </w:divBdr>
    </w:div>
    <w:div w:id="1026297657">
      <w:bodyDiv w:val="1"/>
      <w:marLeft w:val="0"/>
      <w:marRight w:val="0"/>
      <w:marTop w:val="0"/>
      <w:marBottom w:val="0"/>
      <w:divBdr>
        <w:top w:val="none" w:sz="0" w:space="0" w:color="auto"/>
        <w:left w:val="none" w:sz="0" w:space="0" w:color="auto"/>
        <w:bottom w:val="none" w:sz="0" w:space="0" w:color="auto"/>
        <w:right w:val="none" w:sz="0" w:space="0" w:color="auto"/>
      </w:divBdr>
    </w:div>
    <w:div w:id="1034620088">
      <w:bodyDiv w:val="1"/>
      <w:marLeft w:val="0"/>
      <w:marRight w:val="0"/>
      <w:marTop w:val="0"/>
      <w:marBottom w:val="0"/>
      <w:divBdr>
        <w:top w:val="none" w:sz="0" w:space="0" w:color="auto"/>
        <w:left w:val="none" w:sz="0" w:space="0" w:color="auto"/>
        <w:bottom w:val="none" w:sz="0" w:space="0" w:color="auto"/>
        <w:right w:val="none" w:sz="0" w:space="0" w:color="auto"/>
      </w:divBdr>
    </w:div>
    <w:div w:id="1040285121">
      <w:bodyDiv w:val="1"/>
      <w:marLeft w:val="0"/>
      <w:marRight w:val="0"/>
      <w:marTop w:val="0"/>
      <w:marBottom w:val="0"/>
      <w:divBdr>
        <w:top w:val="none" w:sz="0" w:space="0" w:color="auto"/>
        <w:left w:val="none" w:sz="0" w:space="0" w:color="auto"/>
        <w:bottom w:val="none" w:sz="0" w:space="0" w:color="auto"/>
        <w:right w:val="none" w:sz="0" w:space="0" w:color="auto"/>
      </w:divBdr>
    </w:div>
    <w:div w:id="1040518842">
      <w:bodyDiv w:val="1"/>
      <w:marLeft w:val="0"/>
      <w:marRight w:val="0"/>
      <w:marTop w:val="0"/>
      <w:marBottom w:val="0"/>
      <w:divBdr>
        <w:top w:val="none" w:sz="0" w:space="0" w:color="auto"/>
        <w:left w:val="none" w:sz="0" w:space="0" w:color="auto"/>
        <w:bottom w:val="none" w:sz="0" w:space="0" w:color="auto"/>
        <w:right w:val="none" w:sz="0" w:space="0" w:color="auto"/>
      </w:divBdr>
    </w:div>
    <w:div w:id="1061438581">
      <w:bodyDiv w:val="1"/>
      <w:marLeft w:val="0"/>
      <w:marRight w:val="0"/>
      <w:marTop w:val="0"/>
      <w:marBottom w:val="0"/>
      <w:divBdr>
        <w:top w:val="none" w:sz="0" w:space="0" w:color="auto"/>
        <w:left w:val="none" w:sz="0" w:space="0" w:color="auto"/>
        <w:bottom w:val="none" w:sz="0" w:space="0" w:color="auto"/>
        <w:right w:val="none" w:sz="0" w:space="0" w:color="auto"/>
      </w:divBdr>
    </w:div>
    <w:div w:id="1071855770">
      <w:bodyDiv w:val="1"/>
      <w:marLeft w:val="0"/>
      <w:marRight w:val="0"/>
      <w:marTop w:val="0"/>
      <w:marBottom w:val="0"/>
      <w:divBdr>
        <w:top w:val="none" w:sz="0" w:space="0" w:color="auto"/>
        <w:left w:val="none" w:sz="0" w:space="0" w:color="auto"/>
        <w:bottom w:val="none" w:sz="0" w:space="0" w:color="auto"/>
        <w:right w:val="none" w:sz="0" w:space="0" w:color="auto"/>
      </w:divBdr>
    </w:div>
    <w:div w:id="1075080899">
      <w:bodyDiv w:val="1"/>
      <w:marLeft w:val="0"/>
      <w:marRight w:val="0"/>
      <w:marTop w:val="0"/>
      <w:marBottom w:val="0"/>
      <w:divBdr>
        <w:top w:val="none" w:sz="0" w:space="0" w:color="auto"/>
        <w:left w:val="none" w:sz="0" w:space="0" w:color="auto"/>
        <w:bottom w:val="none" w:sz="0" w:space="0" w:color="auto"/>
        <w:right w:val="none" w:sz="0" w:space="0" w:color="auto"/>
      </w:divBdr>
    </w:div>
    <w:div w:id="1075081886">
      <w:bodyDiv w:val="1"/>
      <w:marLeft w:val="0"/>
      <w:marRight w:val="0"/>
      <w:marTop w:val="0"/>
      <w:marBottom w:val="0"/>
      <w:divBdr>
        <w:top w:val="none" w:sz="0" w:space="0" w:color="auto"/>
        <w:left w:val="none" w:sz="0" w:space="0" w:color="auto"/>
        <w:bottom w:val="none" w:sz="0" w:space="0" w:color="auto"/>
        <w:right w:val="none" w:sz="0" w:space="0" w:color="auto"/>
      </w:divBdr>
    </w:div>
    <w:div w:id="1110320999">
      <w:bodyDiv w:val="1"/>
      <w:marLeft w:val="0"/>
      <w:marRight w:val="0"/>
      <w:marTop w:val="0"/>
      <w:marBottom w:val="0"/>
      <w:divBdr>
        <w:top w:val="none" w:sz="0" w:space="0" w:color="auto"/>
        <w:left w:val="none" w:sz="0" w:space="0" w:color="auto"/>
        <w:bottom w:val="none" w:sz="0" w:space="0" w:color="auto"/>
        <w:right w:val="none" w:sz="0" w:space="0" w:color="auto"/>
      </w:divBdr>
    </w:div>
    <w:div w:id="1116145024">
      <w:bodyDiv w:val="1"/>
      <w:marLeft w:val="0"/>
      <w:marRight w:val="0"/>
      <w:marTop w:val="0"/>
      <w:marBottom w:val="0"/>
      <w:divBdr>
        <w:top w:val="none" w:sz="0" w:space="0" w:color="auto"/>
        <w:left w:val="none" w:sz="0" w:space="0" w:color="auto"/>
        <w:bottom w:val="none" w:sz="0" w:space="0" w:color="auto"/>
        <w:right w:val="none" w:sz="0" w:space="0" w:color="auto"/>
      </w:divBdr>
    </w:div>
    <w:div w:id="1124543681">
      <w:bodyDiv w:val="1"/>
      <w:marLeft w:val="0"/>
      <w:marRight w:val="0"/>
      <w:marTop w:val="0"/>
      <w:marBottom w:val="0"/>
      <w:divBdr>
        <w:top w:val="none" w:sz="0" w:space="0" w:color="auto"/>
        <w:left w:val="none" w:sz="0" w:space="0" w:color="auto"/>
        <w:bottom w:val="none" w:sz="0" w:space="0" w:color="auto"/>
        <w:right w:val="none" w:sz="0" w:space="0" w:color="auto"/>
      </w:divBdr>
    </w:div>
    <w:div w:id="1129737066">
      <w:bodyDiv w:val="1"/>
      <w:marLeft w:val="0"/>
      <w:marRight w:val="0"/>
      <w:marTop w:val="0"/>
      <w:marBottom w:val="0"/>
      <w:divBdr>
        <w:top w:val="none" w:sz="0" w:space="0" w:color="auto"/>
        <w:left w:val="none" w:sz="0" w:space="0" w:color="auto"/>
        <w:bottom w:val="none" w:sz="0" w:space="0" w:color="auto"/>
        <w:right w:val="none" w:sz="0" w:space="0" w:color="auto"/>
      </w:divBdr>
    </w:div>
    <w:div w:id="1131367237">
      <w:bodyDiv w:val="1"/>
      <w:marLeft w:val="0"/>
      <w:marRight w:val="0"/>
      <w:marTop w:val="0"/>
      <w:marBottom w:val="0"/>
      <w:divBdr>
        <w:top w:val="none" w:sz="0" w:space="0" w:color="auto"/>
        <w:left w:val="none" w:sz="0" w:space="0" w:color="auto"/>
        <w:bottom w:val="none" w:sz="0" w:space="0" w:color="auto"/>
        <w:right w:val="none" w:sz="0" w:space="0" w:color="auto"/>
      </w:divBdr>
    </w:div>
    <w:div w:id="1133905998">
      <w:bodyDiv w:val="1"/>
      <w:marLeft w:val="0"/>
      <w:marRight w:val="0"/>
      <w:marTop w:val="0"/>
      <w:marBottom w:val="0"/>
      <w:divBdr>
        <w:top w:val="none" w:sz="0" w:space="0" w:color="auto"/>
        <w:left w:val="none" w:sz="0" w:space="0" w:color="auto"/>
        <w:bottom w:val="none" w:sz="0" w:space="0" w:color="auto"/>
        <w:right w:val="none" w:sz="0" w:space="0" w:color="auto"/>
      </w:divBdr>
    </w:div>
    <w:div w:id="1134521487">
      <w:bodyDiv w:val="1"/>
      <w:marLeft w:val="0"/>
      <w:marRight w:val="0"/>
      <w:marTop w:val="0"/>
      <w:marBottom w:val="0"/>
      <w:divBdr>
        <w:top w:val="none" w:sz="0" w:space="0" w:color="auto"/>
        <w:left w:val="none" w:sz="0" w:space="0" w:color="auto"/>
        <w:bottom w:val="none" w:sz="0" w:space="0" w:color="auto"/>
        <w:right w:val="none" w:sz="0" w:space="0" w:color="auto"/>
      </w:divBdr>
      <w:divsChild>
        <w:div w:id="660428757">
          <w:marLeft w:val="274"/>
          <w:marRight w:val="0"/>
          <w:marTop w:val="86"/>
          <w:marBottom w:val="0"/>
          <w:divBdr>
            <w:top w:val="none" w:sz="0" w:space="0" w:color="auto"/>
            <w:left w:val="none" w:sz="0" w:space="0" w:color="auto"/>
            <w:bottom w:val="none" w:sz="0" w:space="0" w:color="auto"/>
            <w:right w:val="none" w:sz="0" w:space="0" w:color="auto"/>
          </w:divBdr>
        </w:div>
        <w:div w:id="968167030">
          <w:marLeft w:val="274"/>
          <w:marRight w:val="0"/>
          <w:marTop w:val="86"/>
          <w:marBottom w:val="0"/>
          <w:divBdr>
            <w:top w:val="none" w:sz="0" w:space="0" w:color="auto"/>
            <w:left w:val="none" w:sz="0" w:space="0" w:color="auto"/>
            <w:bottom w:val="none" w:sz="0" w:space="0" w:color="auto"/>
            <w:right w:val="none" w:sz="0" w:space="0" w:color="auto"/>
          </w:divBdr>
        </w:div>
        <w:div w:id="590167800">
          <w:marLeft w:val="274"/>
          <w:marRight w:val="0"/>
          <w:marTop w:val="86"/>
          <w:marBottom w:val="0"/>
          <w:divBdr>
            <w:top w:val="none" w:sz="0" w:space="0" w:color="auto"/>
            <w:left w:val="none" w:sz="0" w:space="0" w:color="auto"/>
            <w:bottom w:val="none" w:sz="0" w:space="0" w:color="auto"/>
            <w:right w:val="none" w:sz="0" w:space="0" w:color="auto"/>
          </w:divBdr>
        </w:div>
      </w:divsChild>
    </w:div>
    <w:div w:id="1148016344">
      <w:bodyDiv w:val="1"/>
      <w:marLeft w:val="0"/>
      <w:marRight w:val="0"/>
      <w:marTop w:val="0"/>
      <w:marBottom w:val="0"/>
      <w:divBdr>
        <w:top w:val="none" w:sz="0" w:space="0" w:color="auto"/>
        <w:left w:val="none" w:sz="0" w:space="0" w:color="auto"/>
        <w:bottom w:val="none" w:sz="0" w:space="0" w:color="auto"/>
        <w:right w:val="none" w:sz="0" w:space="0" w:color="auto"/>
      </w:divBdr>
    </w:div>
    <w:div w:id="1149781914">
      <w:bodyDiv w:val="1"/>
      <w:marLeft w:val="0"/>
      <w:marRight w:val="0"/>
      <w:marTop w:val="0"/>
      <w:marBottom w:val="0"/>
      <w:divBdr>
        <w:top w:val="none" w:sz="0" w:space="0" w:color="auto"/>
        <w:left w:val="none" w:sz="0" w:space="0" w:color="auto"/>
        <w:bottom w:val="none" w:sz="0" w:space="0" w:color="auto"/>
        <w:right w:val="none" w:sz="0" w:space="0" w:color="auto"/>
      </w:divBdr>
    </w:div>
    <w:div w:id="1159157691">
      <w:bodyDiv w:val="1"/>
      <w:marLeft w:val="0"/>
      <w:marRight w:val="0"/>
      <w:marTop w:val="0"/>
      <w:marBottom w:val="0"/>
      <w:divBdr>
        <w:top w:val="none" w:sz="0" w:space="0" w:color="auto"/>
        <w:left w:val="none" w:sz="0" w:space="0" w:color="auto"/>
        <w:bottom w:val="none" w:sz="0" w:space="0" w:color="auto"/>
        <w:right w:val="none" w:sz="0" w:space="0" w:color="auto"/>
      </w:divBdr>
    </w:div>
    <w:div w:id="1166240961">
      <w:bodyDiv w:val="1"/>
      <w:marLeft w:val="0"/>
      <w:marRight w:val="0"/>
      <w:marTop w:val="0"/>
      <w:marBottom w:val="0"/>
      <w:divBdr>
        <w:top w:val="none" w:sz="0" w:space="0" w:color="auto"/>
        <w:left w:val="none" w:sz="0" w:space="0" w:color="auto"/>
        <w:bottom w:val="none" w:sz="0" w:space="0" w:color="auto"/>
        <w:right w:val="none" w:sz="0" w:space="0" w:color="auto"/>
      </w:divBdr>
    </w:div>
    <w:div w:id="1170632775">
      <w:bodyDiv w:val="1"/>
      <w:marLeft w:val="0"/>
      <w:marRight w:val="0"/>
      <w:marTop w:val="0"/>
      <w:marBottom w:val="0"/>
      <w:divBdr>
        <w:top w:val="none" w:sz="0" w:space="0" w:color="auto"/>
        <w:left w:val="none" w:sz="0" w:space="0" w:color="auto"/>
        <w:bottom w:val="none" w:sz="0" w:space="0" w:color="auto"/>
        <w:right w:val="none" w:sz="0" w:space="0" w:color="auto"/>
      </w:divBdr>
    </w:div>
    <w:div w:id="1177841283">
      <w:bodyDiv w:val="1"/>
      <w:marLeft w:val="0"/>
      <w:marRight w:val="0"/>
      <w:marTop w:val="0"/>
      <w:marBottom w:val="0"/>
      <w:divBdr>
        <w:top w:val="none" w:sz="0" w:space="0" w:color="auto"/>
        <w:left w:val="none" w:sz="0" w:space="0" w:color="auto"/>
        <w:bottom w:val="none" w:sz="0" w:space="0" w:color="auto"/>
        <w:right w:val="none" w:sz="0" w:space="0" w:color="auto"/>
      </w:divBdr>
    </w:div>
    <w:div w:id="1189027390">
      <w:bodyDiv w:val="1"/>
      <w:marLeft w:val="0"/>
      <w:marRight w:val="0"/>
      <w:marTop w:val="0"/>
      <w:marBottom w:val="0"/>
      <w:divBdr>
        <w:top w:val="none" w:sz="0" w:space="0" w:color="auto"/>
        <w:left w:val="none" w:sz="0" w:space="0" w:color="auto"/>
        <w:bottom w:val="none" w:sz="0" w:space="0" w:color="auto"/>
        <w:right w:val="none" w:sz="0" w:space="0" w:color="auto"/>
      </w:divBdr>
    </w:div>
    <w:div w:id="1225214310">
      <w:bodyDiv w:val="1"/>
      <w:marLeft w:val="0"/>
      <w:marRight w:val="0"/>
      <w:marTop w:val="0"/>
      <w:marBottom w:val="0"/>
      <w:divBdr>
        <w:top w:val="none" w:sz="0" w:space="0" w:color="auto"/>
        <w:left w:val="none" w:sz="0" w:space="0" w:color="auto"/>
        <w:bottom w:val="none" w:sz="0" w:space="0" w:color="auto"/>
        <w:right w:val="none" w:sz="0" w:space="0" w:color="auto"/>
      </w:divBdr>
    </w:div>
    <w:div w:id="1238323383">
      <w:bodyDiv w:val="1"/>
      <w:marLeft w:val="0"/>
      <w:marRight w:val="0"/>
      <w:marTop w:val="0"/>
      <w:marBottom w:val="0"/>
      <w:divBdr>
        <w:top w:val="none" w:sz="0" w:space="0" w:color="auto"/>
        <w:left w:val="none" w:sz="0" w:space="0" w:color="auto"/>
        <w:bottom w:val="none" w:sz="0" w:space="0" w:color="auto"/>
        <w:right w:val="none" w:sz="0" w:space="0" w:color="auto"/>
      </w:divBdr>
    </w:div>
    <w:div w:id="1245803578">
      <w:bodyDiv w:val="1"/>
      <w:marLeft w:val="0"/>
      <w:marRight w:val="0"/>
      <w:marTop w:val="0"/>
      <w:marBottom w:val="0"/>
      <w:divBdr>
        <w:top w:val="none" w:sz="0" w:space="0" w:color="auto"/>
        <w:left w:val="none" w:sz="0" w:space="0" w:color="auto"/>
        <w:bottom w:val="none" w:sz="0" w:space="0" w:color="auto"/>
        <w:right w:val="none" w:sz="0" w:space="0" w:color="auto"/>
      </w:divBdr>
    </w:div>
    <w:div w:id="1253322445">
      <w:bodyDiv w:val="1"/>
      <w:marLeft w:val="0"/>
      <w:marRight w:val="0"/>
      <w:marTop w:val="0"/>
      <w:marBottom w:val="0"/>
      <w:divBdr>
        <w:top w:val="none" w:sz="0" w:space="0" w:color="auto"/>
        <w:left w:val="none" w:sz="0" w:space="0" w:color="auto"/>
        <w:bottom w:val="none" w:sz="0" w:space="0" w:color="auto"/>
        <w:right w:val="none" w:sz="0" w:space="0" w:color="auto"/>
      </w:divBdr>
    </w:div>
    <w:div w:id="1255938213">
      <w:bodyDiv w:val="1"/>
      <w:marLeft w:val="0"/>
      <w:marRight w:val="0"/>
      <w:marTop w:val="0"/>
      <w:marBottom w:val="0"/>
      <w:divBdr>
        <w:top w:val="none" w:sz="0" w:space="0" w:color="auto"/>
        <w:left w:val="none" w:sz="0" w:space="0" w:color="auto"/>
        <w:bottom w:val="none" w:sz="0" w:space="0" w:color="auto"/>
        <w:right w:val="none" w:sz="0" w:space="0" w:color="auto"/>
      </w:divBdr>
    </w:div>
    <w:div w:id="1259170537">
      <w:bodyDiv w:val="1"/>
      <w:marLeft w:val="0"/>
      <w:marRight w:val="0"/>
      <w:marTop w:val="0"/>
      <w:marBottom w:val="0"/>
      <w:divBdr>
        <w:top w:val="none" w:sz="0" w:space="0" w:color="auto"/>
        <w:left w:val="none" w:sz="0" w:space="0" w:color="auto"/>
        <w:bottom w:val="none" w:sz="0" w:space="0" w:color="auto"/>
        <w:right w:val="none" w:sz="0" w:space="0" w:color="auto"/>
      </w:divBdr>
    </w:div>
    <w:div w:id="1261335261">
      <w:bodyDiv w:val="1"/>
      <w:marLeft w:val="0"/>
      <w:marRight w:val="0"/>
      <w:marTop w:val="0"/>
      <w:marBottom w:val="0"/>
      <w:divBdr>
        <w:top w:val="none" w:sz="0" w:space="0" w:color="auto"/>
        <w:left w:val="none" w:sz="0" w:space="0" w:color="auto"/>
        <w:bottom w:val="none" w:sz="0" w:space="0" w:color="auto"/>
        <w:right w:val="none" w:sz="0" w:space="0" w:color="auto"/>
      </w:divBdr>
    </w:div>
    <w:div w:id="1293899293">
      <w:bodyDiv w:val="1"/>
      <w:marLeft w:val="0"/>
      <w:marRight w:val="0"/>
      <w:marTop w:val="0"/>
      <w:marBottom w:val="0"/>
      <w:divBdr>
        <w:top w:val="none" w:sz="0" w:space="0" w:color="auto"/>
        <w:left w:val="none" w:sz="0" w:space="0" w:color="auto"/>
        <w:bottom w:val="none" w:sz="0" w:space="0" w:color="auto"/>
        <w:right w:val="none" w:sz="0" w:space="0" w:color="auto"/>
      </w:divBdr>
    </w:div>
    <w:div w:id="1313674903">
      <w:bodyDiv w:val="1"/>
      <w:marLeft w:val="0"/>
      <w:marRight w:val="0"/>
      <w:marTop w:val="0"/>
      <w:marBottom w:val="0"/>
      <w:divBdr>
        <w:top w:val="none" w:sz="0" w:space="0" w:color="auto"/>
        <w:left w:val="none" w:sz="0" w:space="0" w:color="auto"/>
        <w:bottom w:val="none" w:sz="0" w:space="0" w:color="auto"/>
        <w:right w:val="none" w:sz="0" w:space="0" w:color="auto"/>
      </w:divBdr>
    </w:div>
    <w:div w:id="1325428341">
      <w:bodyDiv w:val="1"/>
      <w:marLeft w:val="0"/>
      <w:marRight w:val="0"/>
      <w:marTop w:val="0"/>
      <w:marBottom w:val="0"/>
      <w:divBdr>
        <w:top w:val="none" w:sz="0" w:space="0" w:color="auto"/>
        <w:left w:val="none" w:sz="0" w:space="0" w:color="auto"/>
        <w:bottom w:val="none" w:sz="0" w:space="0" w:color="auto"/>
        <w:right w:val="none" w:sz="0" w:space="0" w:color="auto"/>
      </w:divBdr>
    </w:div>
    <w:div w:id="1331788154">
      <w:bodyDiv w:val="1"/>
      <w:marLeft w:val="0"/>
      <w:marRight w:val="0"/>
      <w:marTop w:val="0"/>
      <w:marBottom w:val="0"/>
      <w:divBdr>
        <w:top w:val="none" w:sz="0" w:space="0" w:color="auto"/>
        <w:left w:val="none" w:sz="0" w:space="0" w:color="auto"/>
        <w:bottom w:val="none" w:sz="0" w:space="0" w:color="auto"/>
        <w:right w:val="none" w:sz="0" w:space="0" w:color="auto"/>
      </w:divBdr>
    </w:div>
    <w:div w:id="1347946447">
      <w:bodyDiv w:val="1"/>
      <w:marLeft w:val="0"/>
      <w:marRight w:val="0"/>
      <w:marTop w:val="0"/>
      <w:marBottom w:val="0"/>
      <w:divBdr>
        <w:top w:val="none" w:sz="0" w:space="0" w:color="auto"/>
        <w:left w:val="none" w:sz="0" w:space="0" w:color="auto"/>
        <w:bottom w:val="none" w:sz="0" w:space="0" w:color="auto"/>
        <w:right w:val="none" w:sz="0" w:space="0" w:color="auto"/>
      </w:divBdr>
    </w:div>
    <w:div w:id="1354069565">
      <w:bodyDiv w:val="1"/>
      <w:marLeft w:val="0"/>
      <w:marRight w:val="0"/>
      <w:marTop w:val="0"/>
      <w:marBottom w:val="0"/>
      <w:divBdr>
        <w:top w:val="none" w:sz="0" w:space="0" w:color="auto"/>
        <w:left w:val="none" w:sz="0" w:space="0" w:color="auto"/>
        <w:bottom w:val="none" w:sz="0" w:space="0" w:color="auto"/>
        <w:right w:val="none" w:sz="0" w:space="0" w:color="auto"/>
      </w:divBdr>
    </w:div>
    <w:div w:id="1362365874">
      <w:bodyDiv w:val="1"/>
      <w:marLeft w:val="0"/>
      <w:marRight w:val="0"/>
      <w:marTop w:val="0"/>
      <w:marBottom w:val="0"/>
      <w:divBdr>
        <w:top w:val="none" w:sz="0" w:space="0" w:color="auto"/>
        <w:left w:val="none" w:sz="0" w:space="0" w:color="auto"/>
        <w:bottom w:val="none" w:sz="0" w:space="0" w:color="auto"/>
        <w:right w:val="none" w:sz="0" w:space="0" w:color="auto"/>
      </w:divBdr>
    </w:div>
    <w:div w:id="1383022721">
      <w:bodyDiv w:val="1"/>
      <w:marLeft w:val="0"/>
      <w:marRight w:val="0"/>
      <w:marTop w:val="0"/>
      <w:marBottom w:val="0"/>
      <w:divBdr>
        <w:top w:val="none" w:sz="0" w:space="0" w:color="auto"/>
        <w:left w:val="none" w:sz="0" w:space="0" w:color="auto"/>
        <w:bottom w:val="none" w:sz="0" w:space="0" w:color="auto"/>
        <w:right w:val="none" w:sz="0" w:space="0" w:color="auto"/>
      </w:divBdr>
    </w:div>
    <w:div w:id="1401368450">
      <w:bodyDiv w:val="1"/>
      <w:marLeft w:val="0"/>
      <w:marRight w:val="0"/>
      <w:marTop w:val="0"/>
      <w:marBottom w:val="0"/>
      <w:divBdr>
        <w:top w:val="none" w:sz="0" w:space="0" w:color="auto"/>
        <w:left w:val="none" w:sz="0" w:space="0" w:color="auto"/>
        <w:bottom w:val="none" w:sz="0" w:space="0" w:color="auto"/>
        <w:right w:val="none" w:sz="0" w:space="0" w:color="auto"/>
      </w:divBdr>
    </w:div>
    <w:div w:id="1411004600">
      <w:bodyDiv w:val="1"/>
      <w:marLeft w:val="0"/>
      <w:marRight w:val="0"/>
      <w:marTop w:val="0"/>
      <w:marBottom w:val="0"/>
      <w:divBdr>
        <w:top w:val="none" w:sz="0" w:space="0" w:color="auto"/>
        <w:left w:val="none" w:sz="0" w:space="0" w:color="auto"/>
        <w:bottom w:val="none" w:sz="0" w:space="0" w:color="auto"/>
        <w:right w:val="none" w:sz="0" w:space="0" w:color="auto"/>
      </w:divBdr>
    </w:div>
    <w:div w:id="1413970233">
      <w:bodyDiv w:val="1"/>
      <w:marLeft w:val="0"/>
      <w:marRight w:val="0"/>
      <w:marTop w:val="0"/>
      <w:marBottom w:val="0"/>
      <w:divBdr>
        <w:top w:val="none" w:sz="0" w:space="0" w:color="auto"/>
        <w:left w:val="none" w:sz="0" w:space="0" w:color="auto"/>
        <w:bottom w:val="none" w:sz="0" w:space="0" w:color="auto"/>
        <w:right w:val="none" w:sz="0" w:space="0" w:color="auto"/>
      </w:divBdr>
    </w:div>
    <w:div w:id="1416435356">
      <w:bodyDiv w:val="1"/>
      <w:marLeft w:val="0"/>
      <w:marRight w:val="0"/>
      <w:marTop w:val="0"/>
      <w:marBottom w:val="0"/>
      <w:divBdr>
        <w:top w:val="none" w:sz="0" w:space="0" w:color="auto"/>
        <w:left w:val="none" w:sz="0" w:space="0" w:color="auto"/>
        <w:bottom w:val="none" w:sz="0" w:space="0" w:color="auto"/>
        <w:right w:val="none" w:sz="0" w:space="0" w:color="auto"/>
      </w:divBdr>
    </w:div>
    <w:div w:id="1419909557">
      <w:bodyDiv w:val="1"/>
      <w:marLeft w:val="0"/>
      <w:marRight w:val="0"/>
      <w:marTop w:val="0"/>
      <w:marBottom w:val="0"/>
      <w:divBdr>
        <w:top w:val="none" w:sz="0" w:space="0" w:color="auto"/>
        <w:left w:val="none" w:sz="0" w:space="0" w:color="auto"/>
        <w:bottom w:val="none" w:sz="0" w:space="0" w:color="auto"/>
        <w:right w:val="none" w:sz="0" w:space="0" w:color="auto"/>
      </w:divBdr>
    </w:div>
    <w:div w:id="1422333346">
      <w:bodyDiv w:val="1"/>
      <w:marLeft w:val="0"/>
      <w:marRight w:val="0"/>
      <w:marTop w:val="0"/>
      <w:marBottom w:val="0"/>
      <w:divBdr>
        <w:top w:val="none" w:sz="0" w:space="0" w:color="auto"/>
        <w:left w:val="none" w:sz="0" w:space="0" w:color="auto"/>
        <w:bottom w:val="none" w:sz="0" w:space="0" w:color="auto"/>
        <w:right w:val="none" w:sz="0" w:space="0" w:color="auto"/>
      </w:divBdr>
    </w:div>
    <w:div w:id="1428035111">
      <w:bodyDiv w:val="1"/>
      <w:marLeft w:val="0"/>
      <w:marRight w:val="0"/>
      <w:marTop w:val="0"/>
      <w:marBottom w:val="0"/>
      <w:divBdr>
        <w:top w:val="none" w:sz="0" w:space="0" w:color="auto"/>
        <w:left w:val="none" w:sz="0" w:space="0" w:color="auto"/>
        <w:bottom w:val="none" w:sz="0" w:space="0" w:color="auto"/>
        <w:right w:val="none" w:sz="0" w:space="0" w:color="auto"/>
      </w:divBdr>
    </w:div>
    <w:div w:id="1437405879">
      <w:bodyDiv w:val="1"/>
      <w:marLeft w:val="0"/>
      <w:marRight w:val="0"/>
      <w:marTop w:val="0"/>
      <w:marBottom w:val="0"/>
      <w:divBdr>
        <w:top w:val="none" w:sz="0" w:space="0" w:color="auto"/>
        <w:left w:val="none" w:sz="0" w:space="0" w:color="auto"/>
        <w:bottom w:val="none" w:sz="0" w:space="0" w:color="auto"/>
        <w:right w:val="none" w:sz="0" w:space="0" w:color="auto"/>
      </w:divBdr>
    </w:div>
    <w:div w:id="1448425564">
      <w:bodyDiv w:val="1"/>
      <w:marLeft w:val="0"/>
      <w:marRight w:val="0"/>
      <w:marTop w:val="0"/>
      <w:marBottom w:val="0"/>
      <w:divBdr>
        <w:top w:val="none" w:sz="0" w:space="0" w:color="auto"/>
        <w:left w:val="none" w:sz="0" w:space="0" w:color="auto"/>
        <w:bottom w:val="none" w:sz="0" w:space="0" w:color="auto"/>
        <w:right w:val="none" w:sz="0" w:space="0" w:color="auto"/>
      </w:divBdr>
    </w:div>
    <w:div w:id="1456018354">
      <w:bodyDiv w:val="1"/>
      <w:marLeft w:val="0"/>
      <w:marRight w:val="0"/>
      <w:marTop w:val="0"/>
      <w:marBottom w:val="0"/>
      <w:divBdr>
        <w:top w:val="none" w:sz="0" w:space="0" w:color="auto"/>
        <w:left w:val="none" w:sz="0" w:space="0" w:color="auto"/>
        <w:bottom w:val="none" w:sz="0" w:space="0" w:color="auto"/>
        <w:right w:val="none" w:sz="0" w:space="0" w:color="auto"/>
      </w:divBdr>
    </w:div>
    <w:div w:id="1457988352">
      <w:bodyDiv w:val="1"/>
      <w:marLeft w:val="0"/>
      <w:marRight w:val="0"/>
      <w:marTop w:val="0"/>
      <w:marBottom w:val="0"/>
      <w:divBdr>
        <w:top w:val="none" w:sz="0" w:space="0" w:color="auto"/>
        <w:left w:val="none" w:sz="0" w:space="0" w:color="auto"/>
        <w:bottom w:val="none" w:sz="0" w:space="0" w:color="auto"/>
        <w:right w:val="none" w:sz="0" w:space="0" w:color="auto"/>
      </w:divBdr>
    </w:div>
    <w:div w:id="1472554827">
      <w:bodyDiv w:val="1"/>
      <w:marLeft w:val="0"/>
      <w:marRight w:val="0"/>
      <w:marTop w:val="0"/>
      <w:marBottom w:val="0"/>
      <w:divBdr>
        <w:top w:val="none" w:sz="0" w:space="0" w:color="auto"/>
        <w:left w:val="none" w:sz="0" w:space="0" w:color="auto"/>
        <w:bottom w:val="none" w:sz="0" w:space="0" w:color="auto"/>
        <w:right w:val="none" w:sz="0" w:space="0" w:color="auto"/>
      </w:divBdr>
    </w:div>
    <w:div w:id="1473254738">
      <w:bodyDiv w:val="1"/>
      <w:marLeft w:val="0"/>
      <w:marRight w:val="0"/>
      <w:marTop w:val="0"/>
      <w:marBottom w:val="0"/>
      <w:divBdr>
        <w:top w:val="none" w:sz="0" w:space="0" w:color="auto"/>
        <w:left w:val="none" w:sz="0" w:space="0" w:color="auto"/>
        <w:bottom w:val="none" w:sz="0" w:space="0" w:color="auto"/>
        <w:right w:val="none" w:sz="0" w:space="0" w:color="auto"/>
      </w:divBdr>
    </w:div>
    <w:div w:id="1493838604">
      <w:bodyDiv w:val="1"/>
      <w:marLeft w:val="0"/>
      <w:marRight w:val="0"/>
      <w:marTop w:val="0"/>
      <w:marBottom w:val="0"/>
      <w:divBdr>
        <w:top w:val="none" w:sz="0" w:space="0" w:color="auto"/>
        <w:left w:val="none" w:sz="0" w:space="0" w:color="auto"/>
        <w:bottom w:val="none" w:sz="0" w:space="0" w:color="auto"/>
        <w:right w:val="none" w:sz="0" w:space="0" w:color="auto"/>
      </w:divBdr>
    </w:div>
    <w:div w:id="1520461126">
      <w:bodyDiv w:val="1"/>
      <w:marLeft w:val="0"/>
      <w:marRight w:val="0"/>
      <w:marTop w:val="0"/>
      <w:marBottom w:val="0"/>
      <w:divBdr>
        <w:top w:val="none" w:sz="0" w:space="0" w:color="auto"/>
        <w:left w:val="none" w:sz="0" w:space="0" w:color="auto"/>
        <w:bottom w:val="none" w:sz="0" w:space="0" w:color="auto"/>
        <w:right w:val="none" w:sz="0" w:space="0" w:color="auto"/>
      </w:divBdr>
    </w:div>
    <w:div w:id="1528568707">
      <w:bodyDiv w:val="1"/>
      <w:marLeft w:val="0"/>
      <w:marRight w:val="0"/>
      <w:marTop w:val="0"/>
      <w:marBottom w:val="0"/>
      <w:divBdr>
        <w:top w:val="none" w:sz="0" w:space="0" w:color="auto"/>
        <w:left w:val="none" w:sz="0" w:space="0" w:color="auto"/>
        <w:bottom w:val="none" w:sz="0" w:space="0" w:color="auto"/>
        <w:right w:val="none" w:sz="0" w:space="0" w:color="auto"/>
      </w:divBdr>
    </w:div>
    <w:div w:id="1534268887">
      <w:bodyDiv w:val="1"/>
      <w:marLeft w:val="0"/>
      <w:marRight w:val="0"/>
      <w:marTop w:val="0"/>
      <w:marBottom w:val="0"/>
      <w:divBdr>
        <w:top w:val="none" w:sz="0" w:space="0" w:color="auto"/>
        <w:left w:val="none" w:sz="0" w:space="0" w:color="auto"/>
        <w:bottom w:val="none" w:sz="0" w:space="0" w:color="auto"/>
        <w:right w:val="none" w:sz="0" w:space="0" w:color="auto"/>
      </w:divBdr>
    </w:div>
    <w:div w:id="1537162034">
      <w:bodyDiv w:val="1"/>
      <w:marLeft w:val="0"/>
      <w:marRight w:val="0"/>
      <w:marTop w:val="0"/>
      <w:marBottom w:val="0"/>
      <w:divBdr>
        <w:top w:val="none" w:sz="0" w:space="0" w:color="auto"/>
        <w:left w:val="none" w:sz="0" w:space="0" w:color="auto"/>
        <w:bottom w:val="none" w:sz="0" w:space="0" w:color="auto"/>
        <w:right w:val="none" w:sz="0" w:space="0" w:color="auto"/>
      </w:divBdr>
    </w:div>
    <w:div w:id="1537350328">
      <w:bodyDiv w:val="1"/>
      <w:marLeft w:val="0"/>
      <w:marRight w:val="0"/>
      <w:marTop w:val="0"/>
      <w:marBottom w:val="0"/>
      <w:divBdr>
        <w:top w:val="none" w:sz="0" w:space="0" w:color="auto"/>
        <w:left w:val="none" w:sz="0" w:space="0" w:color="auto"/>
        <w:bottom w:val="none" w:sz="0" w:space="0" w:color="auto"/>
        <w:right w:val="none" w:sz="0" w:space="0" w:color="auto"/>
      </w:divBdr>
    </w:div>
    <w:div w:id="1543863215">
      <w:bodyDiv w:val="1"/>
      <w:marLeft w:val="0"/>
      <w:marRight w:val="0"/>
      <w:marTop w:val="0"/>
      <w:marBottom w:val="0"/>
      <w:divBdr>
        <w:top w:val="none" w:sz="0" w:space="0" w:color="auto"/>
        <w:left w:val="none" w:sz="0" w:space="0" w:color="auto"/>
        <w:bottom w:val="none" w:sz="0" w:space="0" w:color="auto"/>
        <w:right w:val="none" w:sz="0" w:space="0" w:color="auto"/>
      </w:divBdr>
      <w:divsChild>
        <w:div w:id="1292709274">
          <w:marLeft w:val="0"/>
          <w:marRight w:val="0"/>
          <w:marTop w:val="86"/>
          <w:marBottom w:val="0"/>
          <w:divBdr>
            <w:top w:val="none" w:sz="0" w:space="0" w:color="auto"/>
            <w:left w:val="none" w:sz="0" w:space="0" w:color="auto"/>
            <w:bottom w:val="none" w:sz="0" w:space="0" w:color="auto"/>
            <w:right w:val="none" w:sz="0" w:space="0" w:color="auto"/>
          </w:divBdr>
        </w:div>
        <w:div w:id="810630554">
          <w:marLeft w:val="1166"/>
          <w:marRight w:val="0"/>
          <w:marTop w:val="86"/>
          <w:marBottom w:val="0"/>
          <w:divBdr>
            <w:top w:val="none" w:sz="0" w:space="0" w:color="auto"/>
            <w:left w:val="none" w:sz="0" w:space="0" w:color="auto"/>
            <w:bottom w:val="none" w:sz="0" w:space="0" w:color="auto"/>
            <w:right w:val="none" w:sz="0" w:space="0" w:color="auto"/>
          </w:divBdr>
        </w:div>
        <w:div w:id="1641617476">
          <w:marLeft w:val="1800"/>
          <w:marRight w:val="0"/>
          <w:marTop w:val="86"/>
          <w:marBottom w:val="0"/>
          <w:divBdr>
            <w:top w:val="none" w:sz="0" w:space="0" w:color="auto"/>
            <w:left w:val="none" w:sz="0" w:space="0" w:color="auto"/>
            <w:bottom w:val="none" w:sz="0" w:space="0" w:color="auto"/>
            <w:right w:val="none" w:sz="0" w:space="0" w:color="auto"/>
          </w:divBdr>
        </w:div>
        <w:div w:id="1558393478">
          <w:marLeft w:val="0"/>
          <w:marRight w:val="0"/>
          <w:marTop w:val="86"/>
          <w:marBottom w:val="0"/>
          <w:divBdr>
            <w:top w:val="none" w:sz="0" w:space="0" w:color="auto"/>
            <w:left w:val="none" w:sz="0" w:space="0" w:color="auto"/>
            <w:bottom w:val="none" w:sz="0" w:space="0" w:color="auto"/>
            <w:right w:val="none" w:sz="0" w:space="0" w:color="auto"/>
          </w:divBdr>
        </w:div>
        <w:div w:id="1675650434">
          <w:marLeft w:val="1166"/>
          <w:marRight w:val="0"/>
          <w:marTop w:val="86"/>
          <w:marBottom w:val="0"/>
          <w:divBdr>
            <w:top w:val="none" w:sz="0" w:space="0" w:color="auto"/>
            <w:left w:val="none" w:sz="0" w:space="0" w:color="auto"/>
            <w:bottom w:val="none" w:sz="0" w:space="0" w:color="auto"/>
            <w:right w:val="none" w:sz="0" w:space="0" w:color="auto"/>
          </w:divBdr>
        </w:div>
        <w:div w:id="2014988780">
          <w:marLeft w:val="1886"/>
          <w:marRight w:val="0"/>
          <w:marTop w:val="86"/>
          <w:marBottom w:val="0"/>
          <w:divBdr>
            <w:top w:val="none" w:sz="0" w:space="0" w:color="auto"/>
            <w:left w:val="none" w:sz="0" w:space="0" w:color="auto"/>
            <w:bottom w:val="none" w:sz="0" w:space="0" w:color="auto"/>
            <w:right w:val="none" w:sz="0" w:space="0" w:color="auto"/>
          </w:divBdr>
        </w:div>
        <w:div w:id="1769351947">
          <w:marLeft w:val="1800"/>
          <w:marRight w:val="0"/>
          <w:marTop w:val="86"/>
          <w:marBottom w:val="0"/>
          <w:divBdr>
            <w:top w:val="none" w:sz="0" w:space="0" w:color="auto"/>
            <w:left w:val="none" w:sz="0" w:space="0" w:color="auto"/>
            <w:bottom w:val="none" w:sz="0" w:space="0" w:color="auto"/>
            <w:right w:val="none" w:sz="0" w:space="0" w:color="auto"/>
          </w:divBdr>
        </w:div>
        <w:div w:id="738138171">
          <w:marLeft w:val="1800"/>
          <w:marRight w:val="0"/>
          <w:marTop w:val="86"/>
          <w:marBottom w:val="0"/>
          <w:divBdr>
            <w:top w:val="none" w:sz="0" w:space="0" w:color="auto"/>
            <w:left w:val="none" w:sz="0" w:space="0" w:color="auto"/>
            <w:bottom w:val="none" w:sz="0" w:space="0" w:color="auto"/>
            <w:right w:val="none" w:sz="0" w:space="0" w:color="auto"/>
          </w:divBdr>
        </w:div>
        <w:div w:id="828251223">
          <w:marLeft w:val="0"/>
          <w:marRight w:val="0"/>
          <w:marTop w:val="86"/>
          <w:marBottom w:val="0"/>
          <w:divBdr>
            <w:top w:val="none" w:sz="0" w:space="0" w:color="auto"/>
            <w:left w:val="none" w:sz="0" w:space="0" w:color="auto"/>
            <w:bottom w:val="none" w:sz="0" w:space="0" w:color="auto"/>
            <w:right w:val="none" w:sz="0" w:space="0" w:color="auto"/>
          </w:divBdr>
        </w:div>
        <w:div w:id="1654528247">
          <w:marLeft w:val="1166"/>
          <w:marRight w:val="0"/>
          <w:marTop w:val="86"/>
          <w:marBottom w:val="0"/>
          <w:divBdr>
            <w:top w:val="none" w:sz="0" w:space="0" w:color="auto"/>
            <w:left w:val="none" w:sz="0" w:space="0" w:color="auto"/>
            <w:bottom w:val="none" w:sz="0" w:space="0" w:color="auto"/>
            <w:right w:val="none" w:sz="0" w:space="0" w:color="auto"/>
          </w:divBdr>
        </w:div>
        <w:div w:id="1388266330">
          <w:marLeft w:val="1800"/>
          <w:marRight w:val="0"/>
          <w:marTop w:val="86"/>
          <w:marBottom w:val="0"/>
          <w:divBdr>
            <w:top w:val="none" w:sz="0" w:space="0" w:color="auto"/>
            <w:left w:val="none" w:sz="0" w:space="0" w:color="auto"/>
            <w:bottom w:val="none" w:sz="0" w:space="0" w:color="auto"/>
            <w:right w:val="none" w:sz="0" w:space="0" w:color="auto"/>
          </w:divBdr>
        </w:div>
        <w:div w:id="1569339399">
          <w:marLeft w:val="1800"/>
          <w:marRight w:val="0"/>
          <w:marTop w:val="86"/>
          <w:marBottom w:val="0"/>
          <w:divBdr>
            <w:top w:val="none" w:sz="0" w:space="0" w:color="auto"/>
            <w:left w:val="none" w:sz="0" w:space="0" w:color="auto"/>
            <w:bottom w:val="none" w:sz="0" w:space="0" w:color="auto"/>
            <w:right w:val="none" w:sz="0" w:space="0" w:color="auto"/>
          </w:divBdr>
        </w:div>
        <w:div w:id="64450223">
          <w:marLeft w:val="0"/>
          <w:marRight w:val="0"/>
          <w:marTop w:val="86"/>
          <w:marBottom w:val="0"/>
          <w:divBdr>
            <w:top w:val="none" w:sz="0" w:space="0" w:color="auto"/>
            <w:left w:val="none" w:sz="0" w:space="0" w:color="auto"/>
            <w:bottom w:val="none" w:sz="0" w:space="0" w:color="auto"/>
            <w:right w:val="none" w:sz="0" w:space="0" w:color="auto"/>
          </w:divBdr>
        </w:div>
        <w:div w:id="1492519864">
          <w:marLeft w:val="1166"/>
          <w:marRight w:val="0"/>
          <w:marTop w:val="86"/>
          <w:marBottom w:val="0"/>
          <w:divBdr>
            <w:top w:val="none" w:sz="0" w:space="0" w:color="auto"/>
            <w:left w:val="none" w:sz="0" w:space="0" w:color="auto"/>
            <w:bottom w:val="none" w:sz="0" w:space="0" w:color="auto"/>
            <w:right w:val="none" w:sz="0" w:space="0" w:color="auto"/>
          </w:divBdr>
        </w:div>
        <w:div w:id="224074399">
          <w:marLeft w:val="1166"/>
          <w:marRight w:val="0"/>
          <w:marTop w:val="86"/>
          <w:marBottom w:val="0"/>
          <w:divBdr>
            <w:top w:val="none" w:sz="0" w:space="0" w:color="auto"/>
            <w:left w:val="none" w:sz="0" w:space="0" w:color="auto"/>
            <w:bottom w:val="none" w:sz="0" w:space="0" w:color="auto"/>
            <w:right w:val="none" w:sz="0" w:space="0" w:color="auto"/>
          </w:divBdr>
        </w:div>
        <w:div w:id="1179856396">
          <w:marLeft w:val="0"/>
          <w:marRight w:val="0"/>
          <w:marTop w:val="86"/>
          <w:marBottom w:val="0"/>
          <w:divBdr>
            <w:top w:val="none" w:sz="0" w:space="0" w:color="auto"/>
            <w:left w:val="none" w:sz="0" w:space="0" w:color="auto"/>
            <w:bottom w:val="none" w:sz="0" w:space="0" w:color="auto"/>
            <w:right w:val="none" w:sz="0" w:space="0" w:color="auto"/>
          </w:divBdr>
        </w:div>
        <w:div w:id="622999536">
          <w:marLeft w:val="1166"/>
          <w:marRight w:val="0"/>
          <w:marTop w:val="86"/>
          <w:marBottom w:val="0"/>
          <w:divBdr>
            <w:top w:val="none" w:sz="0" w:space="0" w:color="auto"/>
            <w:left w:val="none" w:sz="0" w:space="0" w:color="auto"/>
            <w:bottom w:val="none" w:sz="0" w:space="0" w:color="auto"/>
            <w:right w:val="none" w:sz="0" w:space="0" w:color="auto"/>
          </w:divBdr>
        </w:div>
        <w:div w:id="1478453078">
          <w:marLeft w:val="1166"/>
          <w:marRight w:val="0"/>
          <w:marTop w:val="86"/>
          <w:marBottom w:val="0"/>
          <w:divBdr>
            <w:top w:val="none" w:sz="0" w:space="0" w:color="auto"/>
            <w:left w:val="none" w:sz="0" w:space="0" w:color="auto"/>
            <w:bottom w:val="none" w:sz="0" w:space="0" w:color="auto"/>
            <w:right w:val="none" w:sz="0" w:space="0" w:color="auto"/>
          </w:divBdr>
        </w:div>
        <w:div w:id="1580138531">
          <w:marLeft w:val="0"/>
          <w:marRight w:val="0"/>
          <w:marTop w:val="86"/>
          <w:marBottom w:val="0"/>
          <w:divBdr>
            <w:top w:val="none" w:sz="0" w:space="0" w:color="auto"/>
            <w:left w:val="none" w:sz="0" w:space="0" w:color="auto"/>
            <w:bottom w:val="none" w:sz="0" w:space="0" w:color="auto"/>
            <w:right w:val="none" w:sz="0" w:space="0" w:color="auto"/>
          </w:divBdr>
        </w:div>
        <w:div w:id="1149592338">
          <w:marLeft w:val="1166"/>
          <w:marRight w:val="0"/>
          <w:marTop w:val="86"/>
          <w:marBottom w:val="0"/>
          <w:divBdr>
            <w:top w:val="none" w:sz="0" w:space="0" w:color="auto"/>
            <w:left w:val="none" w:sz="0" w:space="0" w:color="auto"/>
            <w:bottom w:val="none" w:sz="0" w:space="0" w:color="auto"/>
            <w:right w:val="none" w:sz="0" w:space="0" w:color="auto"/>
          </w:divBdr>
        </w:div>
      </w:divsChild>
    </w:div>
    <w:div w:id="1549027242">
      <w:bodyDiv w:val="1"/>
      <w:marLeft w:val="0"/>
      <w:marRight w:val="0"/>
      <w:marTop w:val="0"/>
      <w:marBottom w:val="0"/>
      <w:divBdr>
        <w:top w:val="none" w:sz="0" w:space="0" w:color="auto"/>
        <w:left w:val="none" w:sz="0" w:space="0" w:color="auto"/>
        <w:bottom w:val="none" w:sz="0" w:space="0" w:color="auto"/>
        <w:right w:val="none" w:sz="0" w:space="0" w:color="auto"/>
      </w:divBdr>
    </w:div>
    <w:div w:id="1549681941">
      <w:bodyDiv w:val="1"/>
      <w:marLeft w:val="0"/>
      <w:marRight w:val="0"/>
      <w:marTop w:val="0"/>
      <w:marBottom w:val="0"/>
      <w:divBdr>
        <w:top w:val="none" w:sz="0" w:space="0" w:color="auto"/>
        <w:left w:val="none" w:sz="0" w:space="0" w:color="auto"/>
        <w:bottom w:val="none" w:sz="0" w:space="0" w:color="auto"/>
        <w:right w:val="none" w:sz="0" w:space="0" w:color="auto"/>
      </w:divBdr>
    </w:div>
    <w:div w:id="1552884560">
      <w:bodyDiv w:val="1"/>
      <w:marLeft w:val="0"/>
      <w:marRight w:val="0"/>
      <w:marTop w:val="0"/>
      <w:marBottom w:val="0"/>
      <w:divBdr>
        <w:top w:val="none" w:sz="0" w:space="0" w:color="auto"/>
        <w:left w:val="none" w:sz="0" w:space="0" w:color="auto"/>
        <w:bottom w:val="none" w:sz="0" w:space="0" w:color="auto"/>
        <w:right w:val="none" w:sz="0" w:space="0" w:color="auto"/>
      </w:divBdr>
      <w:divsChild>
        <w:div w:id="3941033">
          <w:marLeft w:val="0"/>
          <w:marRight w:val="0"/>
          <w:marTop w:val="86"/>
          <w:marBottom w:val="0"/>
          <w:divBdr>
            <w:top w:val="none" w:sz="0" w:space="0" w:color="auto"/>
            <w:left w:val="none" w:sz="0" w:space="0" w:color="auto"/>
            <w:bottom w:val="none" w:sz="0" w:space="0" w:color="auto"/>
            <w:right w:val="none" w:sz="0" w:space="0" w:color="auto"/>
          </w:divBdr>
        </w:div>
        <w:div w:id="1533497493">
          <w:marLeft w:val="1166"/>
          <w:marRight w:val="0"/>
          <w:marTop w:val="86"/>
          <w:marBottom w:val="0"/>
          <w:divBdr>
            <w:top w:val="none" w:sz="0" w:space="0" w:color="auto"/>
            <w:left w:val="none" w:sz="0" w:space="0" w:color="auto"/>
            <w:bottom w:val="none" w:sz="0" w:space="0" w:color="auto"/>
            <w:right w:val="none" w:sz="0" w:space="0" w:color="auto"/>
          </w:divBdr>
        </w:div>
        <w:div w:id="1819690245">
          <w:marLeft w:val="1800"/>
          <w:marRight w:val="0"/>
          <w:marTop w:val="86"/>
          <w:marBottom w:val="0"/>
          <w:divBdr>
            <w:top w:val="none" w:sz="0" w:space="0" w:color="auto"/>
            <w:left w:val="none" w:sz="0" w:space="0" w:color="auto"/>
            <w:bottom w:val="none" w:sz="0" w:space="0" w:color="auto"/>
            <w:right w:val="none" w:sz="0" w:space="0" w:color="auto"/>
          </w:divBdr>
        </w:div>
        <w:div w:id="2075348407">
          <w:marLeft w:val="0"/>
          <w:marRight w:val="0"/>
          <w:marTop w:val="86"/>
          <w:marBottom w:val="0"/>
          <w:divBdr>
            <w:top w:val="none" w:sz="0" w:space="0" w:color="auto"/>
            <w:left w:val="none" w:sz="0" w:space="0" w:color="auto"/>
            <w:bottom w:val="none" w:sz="0" w:space="0" w:color="auto"/>
            <w:right w:val="none" w:sz="0" w:space="0" w:color="auto"/>
          </w:divBdr>
        </w:div>
        <w:div w:id="1312366795">
          <w:marLeft w:val="1166"/>
          <w:marRight w:val="0"/>
          <w:marTop w:val="86"/>
          <w:marBottom w:val="0"/>
          <w:divBdr>
            <w:top w:val="none" w:sz="0" w:space="0" w:color="auto"/>
            <w:left w:val="none" w:sz="0" w:space="0" w:color="auto"/>
            <w:bottom w:val="none" w:sz="0" w:space="0" w:color="auto"/>
            <w:right w:val="none" w:sz="0" w:space="0" w:color="auto"/>
          </w:divBdr>
        </w:div>
        <w:div w:id="1145126536">
          <w:marLeft w:val="1800"/>
          <w:marRight w:val="0"/>
          <w:marTop w:val="86"/>
          <w:marBottom w:val="0"/>
          <w:divBdr>
            <w:top w:val="none" w:sz="0" w:space="0" w:color="auto"/>
            <w:left w:val="none" w:sz="0" w:space="0" w:color="auto"/>
            <w:bottom w:val="none" w:sz="0" w:space="0" w:color="auto"/>
            <w:right w:val="none" w:sz="0" w:space="0" w:color="auto"/>
          </w:divBdr>
        </w:div>
        <w:div w:id="704643542">
          <w:marLeft w:val="1800"/>
          <w:marRight w:val="0"/>
          <w:marTop w:val="86"/>
          <w:marBottom w:val="0"/>
          <w:divBdr>
            <w:top w:val="none" w:sz="0" w:space="0" w:color="auto"/>
            <w:left w:val="none" w:sz="0" w:space="0" w:color="auto"/>
            <w:bottom w:val="none" w:sz="0" w:space="0" w:color="auto"/>
            <w:right w:val="none" w:sz="0" w:space="0" w:color="auto"/>
          </w:divBdr>
        </w:div>
        <w:div w:id="841430618">
          <w:marLeft w:val="1800"/>
          <w:marRight w:val="0"/>
          <w:marTop w:val="86"/>
          <w:marBottom w:val="0"/>
          <w:divBdr>
            <w:top w:val="none" w:sz="0" w:space="0" w:color="auto"/>
            <w:left w:val="none" w:sz="0" w:space="0" w:color="auto"/>
            <w:bottom w:val="none" w:sz="0" w:space="0" w:color="auto"/>
            <w:right w:val="none" w:sz="0" w:space="0" w:color="auto"/>
          </w:divBdr>
        </w:div>
        <w:div w:id="2088260611">
          <w:marLeft w:val="1800"/>
          <w:marRight w:val="0"/>
          <w:marTop w:val="86"/>
          <w:marBottom w:val="0"/>
          <w:divBdr>
            <w:top w:val="none" w:sz="0" w:space="0" w:color="auto"/>
            <w:left w:val="none" w:sz="0" w:space="0" w:color="auto"/>
            <w:bottom w:val="none" w:sz="0" w:space="0" w:color="auto"/>
            <w:right w:val="none" w:sz="0" w:space="0" w:color="auto"/>
          </w:divBdr>
        </w:div>
        <w:div w:id="890338067">
          <w:marLeft w:val="0"/>
          <w:marRight w:val="0"/>
          <w:marTop w:val="86"/>
          <w:marBottom w:val="0"/>
          <w:divBdr>
            <w:top w:val="none" w:sz="0" w:space="0" w:color="auto"/>
            <w:left w:val="none" w:sz="0" w:space="0" w:color="auto"/>
            <w:bottom w:val="none" w:sz="0" w:space="0" w:color="auto"/>
            <w:right w:val="none" w:sz="0" w:space="0" w:color="auto"/>
          </w:divBdr>
        </w:div>
        <w:div w:id="1527216079">
          <w:marLeft w:val="1166"/>
          <w:marRight w:val="0"/>
          <w:marTop w:val="86"/>
          <w:marBottom w:val="0"/>
          <w:divBdr>
            <w:top w:val="none" w:sz="0" w:space="0" w:color="auto"/>
            <w:left w:val="none" w:sz="0" w:space="0" w:color="auto"/>
            <w:bottom w:val="none" w:sz="0" w:space="0" w:color="auto"/>
            <w:right w:val="none" w:sz="0" w:space="0" w:color="auto"/>
          </w:divBdr>
        </w:div>
        <w:div w:id="194930117">
          <w:marLeft w:val="1800"/>
          <w:marRight w:val="0"/>
          <w:marTop w:val="86"/>
          <w:marBottom w:val="0"/>
          <w:divBdr>
            <w:top w:val="none" w:sz="0" w:space="0" w:color="auto"/>
            <w:left w:val="none" w:sz="0" w:space="0" w:color="auto"/>
            <w:bottom w:val="none" w:sz="0" w:space="0" w:color="auto"/>
            <w:right w:val="none" w:sz="0" w:space="0" w:color="auto"/>
          </w:divBdr>
        </w:div>
        <w:div w:id="323094226">
          <w:marLeft w:val="0"/>
          <w:marRight w:val="0"/>
          <w:marTop w:val="86"/>
          <w:marBottom w:val="0"/>
          <w:divBdr>
            <w:top w:val="none" w:sz="0" w:space="0" w:color="auto"/>
            <w:left w:val="none" w:sz="0" w:space="0" w:color="auto"/>
            <w:bottom w:val="none" w:sz="0" w:space="0" w:color="auto"/>
            <w:right w:val="none" w:sz="0" w:space="0" w:color="auto"/>
          </w:divBdr>
        </w:div>
        <w:div w:id="1117600506">
          <w:marLeft w:val="1166"/>
          <w:marRight w:val="0"/>
          <w:marTop w:val="86"/>
          <w:marBottom w:val="0"/>
          <w:divBdr>
            <w:top w:val="none" w:sz="0" w:space="0" w:color="auto"/>
            <w:left w:val="none" w:sz="0" w:space="0" w:color="auto"/>
            <w:bottom w:val="none" w:sz="0" w:space="0" w:color="auto"/>
            <w:right w:val="none" w:sz="0" w:space="0" w:color="auto"/>
          </w:divBdr>
        </w:div>
        <w:div w:id="921329233">
          <w:marLeft w:val="1800"/>
          <w:marRight w:val="0"/>
          <w:marTop w:val="86"/>
          <w:marBottom w:val="0"/>
          <w:divBdr>
            <w:top w:val="none" w:sz="0" w:space="0" w:color="auto"/>
            <w:left w:val="none" w:sz="0" w:space="0" w:color="auto"/>
            <w:bottom w:val="none" w:sz="0" w:space="0" w:color="auto"/>
            <w:right w:val="none" w:sz="0" w:space="0" w:color="auto"/>
          </w:divBdr>
        </w:div>
      </w:divsChild>
    </w:div>
    <w:div w:id="1566332854">
      <w:bodyDiv w:val="1"/>
      <w:marLeft w:val="0"/>
      <w:marRight w:val="0"/>
      <w:marTop w:val="0"/>
      <w:marBottom w:val="0"/>
      <w:divBdr>
        <w:top w:val="none" w:sz="0" w:space="0" w:color="auto"/>
        <w:left w:val="none" w:sz="0" w:space="0" w:color="auto"/>
        <w:bottom w:val="none" w:sz="0" w:space="0" w:color="auto"/>
        <w:right w:val="none" w:sz="0" w:space="0" w:color="auto"/>
      </w:divBdr>
    </w:div>
    <w:div w:id="1578635686">
      <w:bodyDiv w:val="1"/>
      <w:marLeft w:val="0"/>
      <w:marRight w:val="0"/>
      <w:marTop w:val="0"/>
      <w:marBottom w:val="0"/>
      <w:divBdr>
        <w:top w:val="none" w:sz="0" w:space="0" w:color="auto"/>
        <w:left w:val="none" w:sz="0" w:space="0" w:color="auto"/>
        <w:bottom w:val="none" w:sz="0" w:space="0" w:color="auto"/>
        <w:right w:val="none" w:sz="0" w:space="0" w:color="auto"/>
      </w:divBdr>
    </w:div>
    <w:div w:id="1586380716">
      <w:bodyDiv w:val="1"/>
      <w:marLeft w:val="0"/>
      <w:marRight w:val="0"/>
      <w:marTop w:val="0"/>
      <w:marBottom w:val="0"/>
      <w:divBdr>
        <w:top w:val="none" w:sz="0" w:space="0" w:color="auto"/>
        <w:left w:val="none" w:sz="0" w:space="0" w:color="auto"/>
        <w:bottom w:val="none" w:sz="0" w:space="0" w:color="auto"/>
        <w:right w:val="none" w:sz="0" w:space="0" w:color="auto"/>
      </w:divBdr>
    </w:div>
    <w:div w:id="1602949102">
      <w:bodyDiv w:val="1"/>
      <w:marLeft w:val="0"/>
      <w:marRight w:val="0"/>
      <w:marTop w:val="45"/>
      <w:marBottom w:val="0"/>
      <w:divBdr>
        <w:top w:val="none" w:sz="0" w:space="0" w:color="auto"/>
        <w:left w:val="none" w:sz="0" w:space="0" w:color="auto"/>
        <w:bottom w:val="none" w:sz="0" w:space="0" w:color="auto"/>
        <w:right w:val="none" w:sz="0" w:space="0" w:color="auto"/>
      </w:divBdr>
      <w:divsChild>
        <w:div w:id="884802756">
          <w:marLeft w:val="0"/>
          <w:marRight w:val="0"/>
          <w:marTop w:val="0"/>
          <w:marBottom w:val="0"/>
          <w:divBdr>
            <w:top w:val="none" w:sz="0" w:space="0" w:color="auto"/>
            <w:left w:val="none" w:sz="0" w:space="0" w:color="auto"/>
            <w:bottom w:val="none" w:sz="0" w:space="0" w:color="auto"/>
            <w:right w:val="none" w:sz="0" w:space="0" w:color="auto"/>
          </w:divBdr>
          <w:divsChild>
            <w:div w:id="1913353095">
              <w:marLeft w:val="0"/>
              <w:marRight w:val="0"/>
              <w:marTop w:val="0"/>
              <w:marBottom w:val="0"/>
              <w:divBdr>
                <w:top w:val="none" w:sz="0" w:space="0" w:color="auto"/>
                <w:left w:val="none" w:sz="0" w:space="0" w:color="auto"/>
                <w:bottom w:val="none" w:sz="0" w:space="0" w:color="auto"/>
                <w:right w:val="none" w:sz="0" w:space="0" w:color="auto"/>
              </w:divBdr>
              <w:divsChild>
                <w:div w:id="1907033772">
                  <w:marLeft w:val="0"/>
                  <w:marRight w:val="0"/>
                  <w:marTop w:val="0"/>
                  <w:marBottom w:val="0"/>
                  <w:divBdr>
                    <w:top w:val="none" w:sz="0" w:space="0" w:color="auto"/>
                    <w:left w:val="none" w:sz="0" w:space="0" w:color="auto"/>
                    <w:bottom w:val="none" w:sz="0" w:space="0" w:color="auto"/>
                    <w:right w:val="none" w:sz="0" w:space="0" w:color="auto"/>
                  </w:divBdr>
                  <w:divsChild>
                    <w:div w:id="1967925994">
                      <w:marLeft w:val="0"/>
                      <w:marRight w:val="0"/>
                      <w:marTop w:val="45"/>
                      <w:marBottom w:val="0"/>
                      <w:divBdr>
                        <w:top w:val="none" w:sz="0" w:space="0" w:color="auto"/>
                        <w:left w:val="none" w:sz="0" w:space="0" w:color="auto"/>
                        <w:bottom w:val="none" w:sz="0" w:space="0" w:color="auto"/>
                        <w:right w:val="none" w:sz="0" w:space="0" w:color="auto"/>
                      </w:divBdr>
                      <w:divsChild>
                        <w:div w:id="1241525017">
                          <w:marLeft w:val="0"/>
                          <w:marRight w:val="0"/>
                          <w:marTop w:val="0"/>
                          <w:marBottom w:val="0"/>
                          <w:divBdr>
                            <w:top w:val="none" w:sz="0" w:space="0" w:color="auto"/>
                            <w:left w:val="none" w:sz="0" w:space="0" w:color="auto"/>
                            <w:bottom w:val="none" w:sz="0" w:space="0" w:color="auto"/>
                            <w:right w:val="none" w:sz="0" w:space="0" w:color="auto"/>
                          </w:divBdr>
                          <w:divsChild>
                            <w:div w:id="1770351188">
                              <w:marLeft w:val="2070"/>
                              <w:marRight w:val="3960"/>
                              <w:marTop w:val="0"/>
                              <w:marBottom w:val="0"/>
                              <w:divBdr>
                                <w:top w:val="none" w:sz="0" w:space="0" w:color="auto"/>
                                <w:left w:val="none" w:sz="0" w:space="0" w:color="auto"/>
                                <w:bottom w:val="none" w:sz="0" w:space="0" w:color="auto"/>
                                <w:right w:val="none" w:sz="0" w:space="0" w:color="auto"/>
                              </w:divBdr>
                              <w:divsChild>
                                <w:div w:id="179852877">
                                  <w:marLeft w:val="0"/>
                                  <w:marRight w:val="0"/>
                                  <w:marTop w:val="0"/>
                                  <w:marBottom w:val="0"/>
                                  <w:divBdr>
                                    <w:top w:val="none" w:sz="0" w:space="0" w:color="auto"/>
                                    <w:left w:val="none" w:sz="0" w:space="0" w:color="auto"/>
                                    <w:bottom w:val="none" w:sz="0" w:space="0" w:color="auto"/>
                                    <w:right w:val="none" w:sz="0" w:space="0" w:color="auto"/>
                                  </w:divBdr>
                                  <w:divsChild>
                                    <w:div w:id="422654162">
                                      <w:marLeft w:val="0"/>
                                      <w:marRight w:val="0"/>
                                      <w:marTop w:val="0"/>
                                      <w:marBottom w:val="0"/>
                                      <w:divBdr>
                                        <w:top w:val="none" w:sz="0" w:space="0" w:color="auto"/>
                                        <w:left w:val="none" w:sz="0" w:space="0" w:color="auto"/>
                                        <w:bottom w:val="none" w:sz="0" w:space="0" w:color="auto"/>
                                        <w:right w:val="none" w:sz="0" w:space="0" w:color="auto"/>
                                      </w:divBdr>
                                      <w:divsChild>
                                        <w:div w:id="2050184989">
                                          <w:marLeft w:val="0"/>
                                          <w:marRight w:val="0"/>
                                          <w:marTop w:val="0"/>
                                          <w:marBottom w:val="0"/>
                                          <w:divBdr>
                                            <w:top w:val="none" w:sz="0" w:space="0" w:color="auto"/>
                                            <w:left w:val="none" w:sz="0" w:space="0" w:color="auto"/>
                                            <w:bottom w:val="none" w:sz="0" w:space="0" w:color="auto"/>
                                            <w:right w:val="none" w:sz="0" w:space="0" w:color="auto"/>
                                          </w:divBdr>
                                          <w:divsChild>
                                            <w:div w:id="1471365321">
                                              <w:marLeft w:val="0"/>
                                              <w:marRight w:val="0"/>
                                              <w:marTop w:val="0"/>
                                              <w:marBottom w:val="0"/>
                                              <w:divBdr>
                                                <w:top w:val="none" w:sz="0" w:space="0" w:color="auto"/>
                                                <w:left w:val="none" w:sz="0" w:space="0" w:color="auto"/>
                                                <w:bottom w:val="none" w:sz="0" w:space="0" w:color="auto"/>
                                                <w:right w:val="none" w:sz="0" w:space="0" w:color="auto"/>
                                              </w:divBdr>
                                              <w:divsChild>
                                                <w:div w:id="1526407319">
                                                  <w:marLeft w:val="0"/>
                                                  <w:marRight w:val="0"/>
                                                  <w:marTop w:val="0"/>
                                                  <w:marBottom w:val="0"/>
                                                  <w:divBdr>
                                                    <w:top w:val="none" w:sz="0" w:space="0" w:color="auto"/>
                                                    <w:left w:val="none" w:sz="0" w:space="0" w:color="auto"/>
                                                    <w:bottom w:val="none" w:sz="0" w:space="0" w:color="auto"/>
                                                    <w:right w:val="none" w:sz="0" w:space="0" w:color="auto"/>
                                                  </w:divBdr>
                                                  <w:divsChild>
                                                    <w:div w:id="1156914567">
                                                      <w:marLeft w:val="0"/>
                                                      <w:marRight w:val="0"/>
                                                      <w:marTop w:val="0"/>
                                                      <w:marBottom w:val="0"/>
                                                      <w:divBdr>
                                                        <w:top w:val="none" w:sz="0" w:space="0" w:color="auto"/>
                                                        <w:left w:val="none" w:sz="0" w:space="0" w:color="auto"/>
                                                        <w:bottom w:val="none" w:sz="0" w:space="0" w:color="auto"/>
                                                        <w:right w:val="none" w:sz="0" w:space="0" w:color="auto"/>
                                                      </w:divBdr>
                                                      <w:divsChild>
                                                        <w:div w:id="1845779317">
                                                          <w:marLeft w:val="0"/>
                                                          <w:marRight w:val="0"/>
                                                          <w:marTop w:val="0"/>
                                                          <w:marBottom w:val="0"/>
                                                          <w:divBdr>
                                                            <w:top w:val="none" w:sz="0" w:space="0" w:color="auto"/>
                                                            <w:left w:val="none" w:sz="0" w:space="0" w:color="auto"/>
                                                            <w:bottom w:val="none" w:sz="0" w:space="0" w:color="auto"/>
                                                            <w:right w:val="none" w:sz="0" w:space="0" w:color="auto"/>
                                                          </w:divBdr>
                                                          <w:divsChild>
                                                            <w:div w:id="73822719">
                                                              <w:marLeft w:val="0"/>
                                                              <w:marRight w:val="0"/>
                                                              <w:marTop w:val="0"/>
                                                              <w:marBottom w:val="0"/>
                                                              <w:divBdr>
                                                                <w:top w:val="none" w:sz="0" w:space="0" w:color="auto"/>
                                                                <w:left w:val="none" w:sz="0" w:space="0" w:color="auto"/>
                                                                <w:bottom w:val="none" w:sz="0" w:space="0" w:color="auto"/>
                                                                <w:right w:val="none" w:sz="0" w:space="0" w:color="auto"/>
                                                              </w:divBdr>
                                                              <w:divsChild>
                                                                <w:div w:id="298417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08997356">
      <w:bodyDiv w:val="1"/>
      <w:marLeft w:val="0"/>
      <w:marRight w:val="0"/>
      <w:marTop w:val="0"/>
      <w:marBottom w:val="0"/>
      <w:divBdr>
        <w:top w:val="none" w:sz="0" w:space="0" w:color="auto"/>
        <w:left w:val="none" w:sz="0" w:space="0" w:color="auto"/>
        <w:bottom w:val="none" w:sz="0" w:space="0" w:color="auto"/>
        <w:right w:val="none" w:sz="0" w:space="0" w:color="auto"/>
      </w:divBdr>
    </w:div>
    <w:div w:id="1623422044">
      <w:bodyDiv w:val="1"/>
      <w:marLeft w:val="0"/>
      <w:marRight w:val="0"/>
      <w:marTop w:val="0"/>
      <w:marBottom w:val="0"/>
      <w:divBdr>
        <w:top w:val="none" w:sz="0" w:space="0" w:color="auto"/>
        <w:left w:val="none" w:sz="0" w:space="0" w:color="auto"/>
        <w:bottom w:val="none" w:sz="0" w:space="0" w:color="auto"/>
        <w:right w:val="none" w:sz="0" w:space="0" w:color="auto"/>
      </w:divBdr>
    </w:div>
    <w:div w:id="1643657819">
      <w:bodyDiv w:val="1"/>
      <w:marLeft w:val="0"/>
      <w:marRight w:val="0"/>
      <w:marTop w:val="0"/>
      <w:marBottom w:val="0"/>
      <w:divBdr>
        <w:top w:val="none" w:sz="0" w:space="0" w:color="auto"/>
        <w:left w:val="none" w:sz="0" w:space="0" w:color="auto"/>
        <w:bottom w:val="none" w:sz="0" w:space="0" w:color="auto"/>
        <w:right w:val="none" w:sz="0" w:space="0" w:color="auto"/>
      </w:divBdr>
    </w:div>
    <w:div w:id="1645768508">
      <w:bodyDiv w:val="1"/>
      <w:marLeft w:val="0"/>
      <w:marRight w:val="0"/>
      <w:marTop w:val="0"/>
      <w:marBottom w:val="0"/>
      <w:divBdr>
        <w:top w:val="none" w:sz="0" w:space="0" w:color="auto"/>
        <w:left w:val="none" w:sz="0" w:space="0" w:color="auto"/>
        <w:bottom w:val="none" w:sz="0" w:space="0" w:color="auto"/>
        <w:right w:val="none" w:sz="0" w:space="0" w:color="auto"/>
      </w:divBdr>
    </w:div>
    <w:div w:id="1648239474">
      <w:bodyDiv w:val="1"/>
      <w:marLeft w:val="0"/>
      <w:marRight w:val="0"/>
      <w:marTop w:val="0"/>
      <w:marBottom w:val="0"/>
      <w:divBdr>
        <w:top w:val="none" w:sz="0" w:space="0" w:color="auto"/>
        <w:left w:val="none" w:sz="0" w:space="0" w:color="auto"/>
        <w:bottom w:val="none" w:sz="0" w:space="0" w:color="auto"/>
        <w:right w:val="none" w:sz="0" w:space="0" w:color="auto"/>
      </w:divBdr>
    </w:div>
    <w:div w:id="1658337065">
      <w:bodyDiv w:val="1"/>
      <w:marLeft w:val="0"/>
      <w:marRight w:val="0"/>
      <w:marTop w:val="0"/>
      <w:marBottom w:val="0"/>
      <w:divBdr>
        <w:top w:val="none" w:sz="0" w:space="0" w:color="auto"/>
        <w:left w:val="none" w:sz="0" w:space="0" w:color="auto"/>
        <w:bottom w:val="none" w:sz="0" w:space="0" w:color="auto"/>
        <w:right w:val="none" w:sz="0" w:space="0" w:color="auto"/>
      </w:divBdr>
    </w:div>
    <w:div w:id="1663198139">
      <w:bodyDiv w:val="1"/>
      <w:marLeft w:val="0"/>
      <w:marRight w:val="0"/>
      <w:marTop w:val="0"/>
      <w:marBottom w:val="0"/>
      <w:divBdr>
        <w:top w:val="none" w:sz="0" w:space="0" w:color="auto"/>
        <w:left w:val="none" w:sz="0" w:space="0" w:color="auto"/>
        <w:bottom w:val="none" w:sz="0" w:space="0" w:color="auto"/>
        <w:right w:val="none" w:sz="0" w:space="0" w:color="auto"/>
      </w:divBdr>
      <w:divsChild>
        <w:div w:id="637493591">
          <w:marLeft w:val="274"/>
          <w:marRight w:val="0"/>
          <w:marTop w:val="86"/>
          <w:marBottom w:val="0"/>
          <w:divBdr>
            <w:top w:val="none" w:sz="0" w:space="0" w:color="auto"/>
            <w:left w:val="none" w:sz="0" w:space="0" w:color="auto"/>
            <w:bottom w:val="none" w:sz="0" w:space="0" w:color="auto"/>
            <w:right w:val="none" w:sz="0" w:space="0" w:color="auto"/>
          </w:divBdr>
        </w:div>
        <w:div w:id="1480464131">
          <w:marLeft w:val="0"/>
          <w:marRight w:val="0"/>
          <w:marTop w:val="86"/>
          <w:marBottom w:val="0"/>
          <w:divBdr>
            <w:top w:val="none" w:sz="0" w:space="0" w:color="auto"/>
            <w:left w:val="none" w:sz="0" w:space="0" w:color="auto"/>
            <w:bottom w:val="none" w:sz="0" w:space="0" w:color="auto"/>
            <w:right w:val="none" w:sz="0" w:space="0" w:color="auto"/>
          </w:divBdr>
        </w:div>
        <w:div w:id="1990477691">
          <w:marLeft w:val="0"/>
          <w:marRight w:val="0"/>
          <w:marTop w:val="86"/>
          <w:marBottom w:val="0"/>
          <w:divBdr>
            <w:top w:val="none" w:sz="0" w:space="0" w:color="auto"/>
            <w:left w:val="none" w:sz="0" w:space="0" w:color="auto"/>
            <w:bottom w:val="none" w:sz="0" w:space="0" w:color="auto"/>
            <w:right w:val="none" w:sz="0" w:space="0" w:color="auto"/>
          </w:divBdr>
        </w:div>
      </w:divsChild>
    </w:div>
    <w:div w:id="1669868970">
      <w:bodyDiv w:val="1"/>
      <w:marLeft w:val="0"/>
      <w:marRight w:val="0"/>
      <w:marTop w:val="0"/>
      <w:marBottom w:val="0"/>
      <w:divBdr>
        <w:top w:val="none" w:sz="0" w:space="0" w:color="auto"/>
        <w:left w:val="none" w:sz="0" w:space="0" w:color="auto"/>
        <w:bottom w:val="none" w:sz="0" w:space="0" w:color="auto"/>
        <w:right w:val="none" w:sz="0" w:space="0" w:color="auto"/>
      </w:divBdr>
    </w:div>
    <w:div w:id="1672097885">
      <w:bodyDiv w:val="1"/>
      <w:marLeft w:val="0"/>
      <w:marRight w:val="0"/>
      <w:marTop w:val="0"/>
      <w:marBottom w:val="0"/>
      <w:divBdr>
        <w:top w:val="none" w:sz="0" w:space="0" w:color="auto"/>
        <w:left w:val="none" w:sz="0" w:space="0" w:color="auto"/>
        <w:bottom w:val="none" w:sz="0" w:space="0" w:color="auto"/>
        <w:right w:val="none" w:sz="0" w:space="0" w:color="auto"/>
      </w:divBdr>
    </w:div>
    <w:div w:id="1714235346">
      <w:bodyDiv w:val="1"/>
      <w:marLeft w:val="0"/>
      <w:marRight w:val="0"/>
      <w:marTop w:val="0"/>
      <w:marBottom w:val="0"/>
      <w:divBdr>
        <w:top w:val="none" w:sz="0" w:space="0" w:color="auto"/>
        <w:left w:val="none" w:sz="0" w:space="0" w:color="auto"/>
        <w:bottom w:val="none" w:sz="0" w:space="0" w:color="auto"/>
        <w:right w:val="none" w:sz="0" w:space="0" w:color="auto"/>
      </w:divBdr>
    </w:div>
    <w:div w:id="1717388929">
      <w:bodyDiv w:val="1"/>
      <w:marLeft w:val="0"/>
      <w:marRight w:val="0"/>
      <w:marTop w:val="0"/>
      <w:marBottom w:val="0"/>
      <w:divBdr>
        <w:top w:val="none" w:sz="0" w:space="0" w:color="auto"/>
        <w:left w:val="none" w:sz="0" w:space="0" w:color="auto"/>
        <w:bottom w:val="none" w:sz="0" w:space="0" w:color="auto"/>
        <w:right w:val="none" w:sz="0" w:space="0" w:color="auto"/>
      </w:divBdr>
    </w:div>
    <w:div w:id="1719356845">
      <w:bodyDiv w:val="1"/>
      <w:marLeft w:val="0"/>
      <w:marRight w:val="0"/>
      <w:marTop w:val="0"/>
      <w:marBottom w:val="0"/>
      <w:divBdr>
        <w:top w:val="none" w:sz="0" w:space="0" w:color="auto"/>
        <w:left w:val="none" w:sz="0" w:space="0" w:color="auto"/>
        <w:bottom w:val="none" w:sz="0" w:space="0" w:color="auto"/>
        <w:right w:val="none" w:sz="0" w:space="0" w:color="auto"/>
      </w:divBdr>
    </w:div>
    <w:div w:id="1725593510">
      <w:bodyDiv w:val="1"/>
      <w:marLeft w:val="0"/>
      <w:marRight w:val="0"/>
      <w:marTop w:val="0"/>
      <w:marBottom w:val="0"/>
      <w:divBdr>
        <w:top w:val="none" w:sz="0" w:space="0" w:color="auto"/>
        <w:left w:val="none" w:sz="0" w:space="0" w:color="auto"/>
        <w:bottom w:val="none" w:sz="0" w:space="0" w:color="auto"/>
        <w:right w:val="none" w:sz="0" w:space="0" w:color="auto"/>
      </w:divBdr>
    </w:div>
    <w:div w:id="1729721651">
      <w:bodyDiv w:val="1"/>
      <w:marLeft w:val="0"/>
      <w:marRight w:val="0"/>
      <w:marTop w:val="0"/>
      <w:marBottom w:val="0"/>
      <w:divBdr>
        <w:top w:val="none" w:sz="0" w:space="0" w:color="auto"/>
        <w:left w:val="none" w:sz="0" w:space="0" w:color="auto"/>
        <w:bottom w:val="none" w:sz="0" w:space="0" w:color="auto"/>
        <w:right w:val="none" w:sz="0" w:space="0" w:color="auto"/>
      </w:divBdr>
    </w:div>
    <w:div w:id="1735810941">
      <w:bodyDiv w:val="1"/>
      <w:marLeft w:val="0"/>
      <w:marRight w:val="0"/>
      <w:marTop w:val="0"/>
      <w:marBottom w:val="0"/>
      <w:divBdr>
        <w:top w:val="none" w:sz="0" w:space="0" w:color="auto"/>
        <w:left w:val="none" w:sz="0" w:space="0" w:color="auto"/>
        <w:bottom w:val="none" w:sz="0" w:space="0" w:color="auto"/>
        <w:right w:val="none" w:sz="0" w:space="0" w:color="auto"/>
      </w:divBdr>
    </w:div>
    <w:div w:id="1742874374">
      <w:bodyDiv w:val="1"/>
      <w:marLeft w:val="0"/>
      <w:marRight w:val="0"/>
      <w:marTop w:val="0"/>
      <w:marBottom w:val="0"/>
      <w:divBdr>
        <w:top w:val="none" w:sz="0" w:space="0" w:color="auto"/>
        <w:left w:val="none" w:sz="0" w:space="0" w:color="auto"/>
        <w:bottom w:val="none" w:sz="0" w:space="0" w:color="auto"/>
        <w:right w:val="none" w:sz="0" w:space="0" w:color="auto"/>
      </w:divBdr>
    </w:div>
    <w:div w:id="1749812133">
      <w:bodyDiv w:val="1"/>
      <w:marLeft w:val="0"/>
      <w:marRight w:val="0"/>
      <w:marTop w:val="0"/>
      <w:marBottom w:val="0"/>
      <w:divBdr>
        <w:top w:val="none" w:sz="0" w:space="0" w:color="auto"/>
        <w:left w:val="none" w:sz="0" w:space="0" w:color="auto"/>
        <w:bottom w:val="none" w:sz="0" w:space="0" w:color="auto"/>
        <w:right w:val="none" w:sz="0" w:space="0" w:color="auto"/>
      </w:divBdr>
    </w:div>
    <w:div w:id="1759013605">
      <w:bodyDiv w:val="1"/>
      <w:marLeft w:val="0"/>
      <w:marRight w:val="0"/>
      <w:marTop w:val="0"/>
      <w:marBottom w:val="0"/>
      <w:divBdr>
        <w:top w:val="none" w:sz="0" w:space="0" w:color="auto"/>
        <w:left w:val="none" w:sz="0" w:space="0" w:color="auto"/>
        <w:bottom w:val="none" w:sz="0" w:space="0" w:color="auto"/>
        <w:right w:val="none" w:sz="0" w:space="0" w:color="auto"/>
      </w:divBdr>
    </w:div>
    <w:div w:id="1770081696">
      <w:bodyDiv w:val="1"/>
      <w:marLeft w:val="0"/>
      <w:marRight w:val="0"/>
      <w:marTop w:val="0"/>
      <w:marBottom w:val="0"/>
      <w:divBdr>
        <w:top w:val="none" w:sz="0" w:space="0" w:color="auto"/>
        <w:left w:val="none" w:sz="0" w:space="0" w:color="auto"/>
        <w:bottom w:val="none" w:sz="0" w:space="0" w:color="auto"/>
        <w:right w:val="none" w:sz="0" w:space="0" w:color="auto"/>
      </w:divBdr>
    </w:div>
    <w:div w:id="1772318600">
      <w:bodyDiv w:val="1"/>
      <w:marLeft w:val="0"/>
      <w:marRight w:val="0"/>
      <w:marTop w:val="0"/>
      <w:marBottom w:val="0"/>
      <w:divBdr>
        <w:top w:val="none" w:sz="0" w:space="0" w:color="auto"/>
        <w:left w:val="none" w:sz="0" w:space="0" w:color="auto"/>
        <w:bottom w:val="none" w:sz="0" w:space="0" w:color="auto"/>
        <w:right w:val="none" w:sz="0" w:space="0" w:color="auto"/>
      </w:divBdr>
    </w:div>
    <w:div w:id="1777406519">
      <w:bodyDiv w:val="1"/>
      <w:marLeft w:val="0"/>
      <w:marRight w:val="0"/>
      <w:marTop w:val="0"/>
      <w:marBottom w:val="0"/>
      <w:divBdr>
        <w:top w:val="none" w:sz="0" w:space="0" w:color="auto"/>
        <w:left w:val="none" w:sz="0" w:space="0" w:color="auto"/>
        <w:bottom w:val="none" w:sz="0" w:space="0" w:color="auto"/>
        <w:right w:val="none" w:sz="0" w:space="0" w:color="auto"/>
      </w:divBdr>
    </w:div>
    <w:div w:id="1780562378">
      <w:bodyDiv w:val="1"/>
      <w:marLeft w:val="0"/>
      <w:marRight w:val="0"/>
      <w:marTop w:val="0"/>
      <w:marBottom w:val="0"/>
      <w:divBdr>
        <w:top w:val="none" w:sz="0" w:space="0" w:color="auto"/>
        <w:left w:val="none" w:sz="0" w:space="0" w:color="auto"/>
        <w:bottom w:val="none" w:sz="0" w:space="0" w:color="auto"/>
        <w:right w:val="none" w:sz="0" w:space="0" w:color="auto"/>
      </w:divBdr>
    </w:div>
    <w:div w:id="1783067071">
      <w:bodyDiv w:val="1"/>
      <w:marLeft w:val="0"/>
      <w:marRight w:val="0"/>
      <w:marTop w:val="0"/>
      <w:marBottom w:val="0"/>
      <w:divBdr>
        <w:top w:val="none" w:sz="0" w:space="0" w:color="auto"/>
        <w:left w:val="none" w:sz="0" w:space="0" w:color="auto"/>
        <w:bottom w:val="none" w:sz="0" w:space="0" w:color="auto"/>
        <w:right w:val="none" w:sz="0" w:space="0" w:color="auto"/>
      </w:divBdr>
    </w:div>
    <w:div w:id="1786458694">
      <w:bodyDiv w:val="1"/>
      <w:marLeft w:val="0"/>
      <w:marRight w:val="0"/>
      <w:marTop w:val="0"/>
      <w:marBottom w:val="0"/>
      <w:divBdr>
        <w:top w:val="none" w:sz="0" w:space="0" w:color="auto"/>
        <w:left w:val="none" w:sz="0" w:space="0" w:color="auto"/>
        <w:bottom w:val="none" w:sz="0" w:space="0" w:color="auto"/>
        <w:right w:val="none" w:sz="0" w:space="0" w:color="auto"/>
      </w:divBdr>
    </w:div>
    <w:div w:id="1789080339">
      <w:bodyDiv w:val="1"/>
      <w:marLeft w:val="0"/>
      <w:marRight w:val="0"/>
      <w:marTop w:val="0"/>
      <w:marBottom w:val="0"/>
      <w:divBdr>
        <w:top w:val="none" w:sz="0" w:space="0" w:color="auto"/>
        <w:left w:val="none" w:sz="0" w:space="0" w:color="auto"/>
        <w:bottom w:val="none" w:sz="0" w:space="0" w:color="auto"/>
        <w:right w:val="none" w:sz="0" w:space="0" w:color="auto"/>
      </w:divBdr>
    </w:div>
    <w:div w:id="1789662304">
      <w:bodyDiv w:val="1"/>
      <w:marLeft w:val="0"/>
      <w:marRight w:val="0"/>
      <w:marTop w:val="0"/>
      <w:marBottom w:val="0"/>
      <w:divBdr>
        <w:top w:val="none" w:sz="0" w:space="0" w:color="auto"/>
        <w:left w:val="none" w:sz="0" w:space="0" w:color="auto"/>
        <w:bottom w:val="none" w:sz="0" w:space="0" w:color="auto"/>
        <w:right w:val="none" w:sz="0" w:space="0" w:color="auto"/>
      </w:divBdr>
    </w:div>
    <w:div w:id="1793279558">
      <w:bodyDiv w:val="1"/>
      <w:marLeft w:val="0"/>
      <w:marRight w:val="0"/>
      <w:marTop w:val="0"/>
      <w:marBottom w:val="0"/>
      <w:divBdr>
        <w:top w:val="none" w:sz="0" w:space="0" w:color="auto"/>
        <w:left w:val="none" w:sz="0" w:space="0" w:color="auto"/>
        <w:bottom w:val="none" w:sz="0" w:space="0" w:color="auto"/>
        <w:right w:val="none" w:sz="0" w:space="0" w:color="auto"/>
      </w:divBdr>
    </w:div>
    <w:div w:id="1793672244">
      <w:bodyDiv w:val="1"/>
      <w:marLeft w:val="0"/>
      <w:marRight w:val="0"/>
      <w:marTop w:val="0"/>
      <w:marBottom w:val="0"/>
      <w:divBdr>
        <w:top w:val="none" w:sz="0" w:space="0" w:color="auto"/>
        <w:left w:val="none" w:sz="0" w:space="0" w:color="auto"/>
        <w:bottom w:val="none" w:sz="0" w:space="0" w:color="auto"/>
        <w:right w:val="none" w:sz="0" w:space="0" w:color="auto"/>
      </w:divBdr>
    </w:div>
    <w:div w:id="1802961350">
      <w:bodyDiv w:val="1"/>
      <w:marLeft w:val="0"/>
      <w:marRight w:val="0"/>
      <w:marTop w:val="0"/>
      <w:marBottom w:val="0"/>
      <w:divBdr>
        <w:top w:val="none" w:sz="0" w:space="0" w:color="auto"/>
        <w:left w:val="none" w:sz="0" w:space="0" w:color="auto"/>
        <w:bottom w:val="none" w:sz="0" w:space="0" w:color="auto"/>
        <w:right w:val="none" w:sz="0" w:space="0" w:color="auto"/>
      </w:divBdr>
    </w:div>
    <w:div w:id="1804536976">
      <w:bodyDiv w:val="1"/>
      <w:marLeft w:val="0"/>
      <w:marRight w:val="0"/>
      <w:marTop w:val="0"/>
      <w:marBottom w:val="0"/>
      <w:divBdr>
        <w:top w:val="none" w:sz="0" w:space="0" w:color="auto"/>
        <w:left w:val="none" w:sz="0" w:space="0" w:color="auto"/>
        <w:bottom w:val="none" w:sz="0" w:space="0" w:color="auto"/>
        <w:right w:val="none" w:sz="0" w:space="0" w:color="auto"/>
      </w:divBdr>
    </w:div>
    <w:div w:id="1819568769">
      <w:bodyDiv w:val="1"/>
      <w:marLeft w:val="0"/>
      <w:marRight w:val="0"/>
      <w:marTop w:val="0"/>
      <w:marBottom w:val="0"/>
      <w:divBdr>
        <w:top w:val="none" w:sz="0" w:space="0" w:color="auto"/>
        <w:left w:val="none" w:sz="0" w:space="0" w:color="auto"/>
        <w:bottom w:val="none" w:sz="0" w:space="0" w:color="auto"/>
        <w:right w:val="none" w:sz="0" w:space="0" w:color="auto"/>
      </w:divBdr>
    </w:div>
    <w:div w:id="1827471892">
      <w:bodyDiv w:val="1"/>
      <w:marLeft w:val="0"/>
      <w:marRight w:val="0"/>
      <w:marTop w:val="0"/>
      <w:marBottom w:val="0"/>
      <w:divBdr>
        <w:top w:val="none" w:sz="0" w:space="0" w:color="auto"/>
        <w:left w:val="none" w:sz="0" w:space="0" w:color="auto"/>
        <w:bottom w:val="none" w:sz="0" w:space="0" w:color="auto"/>
        <w:right w:val="none" w:sz="0" w:space="0" w:color="auto"/>
      </w:divBdr>
    </w:div>
    <w:div w:id="1849127986">
      <w:bodyDiv w:val="1"/>
      <w:marLeft w:val="0"/>
      <w:marRight w:val="0"/>
      <w:marTop w:val="0"/>
      <w:marBottom w:val="0"/>
      <w:divBdr>
        <w:top w:val="none" w:sz="0" w:space="0" w:color="auto"/>
        <w:left w:val="none" w:sz="0" w:space="0" w:color="auto"/>
        <w:bottom w:val="none" w:sz="0" w:space="0" w:color="auto"/>
        <w:right w:val="none" w:sz="0" w:space="0" w:color="auto"/>
      </w:divBdr>
    </w:div>
    <w:div w:id="1856577293">
      <w:bodyDiv w:val="1"/>
      <w:marLeft w:val="0"/>
      <w:marRight w:val="0"/>
      <w:marTop w:val="0"/>
      <w:marBottom w:val="0"/>
      <w:divBdr>
        <w:top w:val="none" w:sz="0" w:space="0" w:color="auto"/>
        <w:left w:val="none" w:sz="0" w:space="0" w:color="auto"/>
        <w:bottom w:val="none" w:sz="0" w:space="0" w:color="auto"/>
        <w:right w:val="none" w:sz="0" w:space="0" w:color="auto"/>
      </w:divBdr>
    </w:div>
    <w:div w:id="1861504510">
      <w:bodyDiv w:val="1"/>
      <w:marLeft w:val="0"/>
      <w:marRight w:val="0"/>
      <w:marTop w:val="0"/>
      <w:marBottom w:val="0"/>
      <w:divBdr>
        <w:top w:val="none" w:sz="0" w:space="0" w:color="auto"/>
        <w:left w:val="none" w:sz="0" w:space="0" w:color="auto"/>
        <w:bottom w:val="none" w:sz="0" w:space="0" w:color="auto"/>
        <w:right w:val="none" w:sz="0" w:space="0" w:color="auto"/>
      </w:divBdr>
    </w:div>
    <w:div w:id="1878930696">
      <w:bodyDiv w:val="1"/>
      <w:marLeft w:val="0"/>
      <w:marRight w:val="0"/>
      <w:marTop w:val="0"/>
      <w:marBottom w:val="0"/>
      <w:divBdr>
        <w:top w:val="none" w:sz="0" w:space="0" w:color="auto"/>
        <w:left w:val="none" w:sz="0" w:space="0" w:color="auto"/>
        <w:bottom w:val="none" w:sz="0" w:space="0" w:color="auto"/>
        <w:right w:val="none" w:sz="0" w:space="0" w:color="auto"/>
      </w:divBdr>
    </w:div>
    <w:div w:id="1885486138">
      <w:bodyDiv w:val="1"/>
      <w:marLeft w:val="0"/>
      <w:marRight w:val="0"/>
      <w:marTop w:val="0"/>
      <w:marBottom w:val="0"/>
      <w:divBdr>
        <w:top w:val="none" w:sz="0" w:space="0" w:color="auto"/>
        <w:left w:val="none" w:sz="0" w:space="0" w:color="auto"/>
        <w:bottom w:val="none" w:sz="0" w:space="0" w:color="auto"/>
        <w:right w:val="none" w:sz="0" w:space="0" w:color="auto"/>
      </w:divBdr>
    </w:div>
    <w:div w:id="1892810789">
      <w:bodyDiv w:val="1"/>
      <w:marLeft w:val="0"/>
      <w:marRight w:val="0"/>
      <w:marTop w:val="0"/>
      <w:marBottom w:val="0"/>
      <w:divBdr>
        <w:top w:val="none" w:sz="0" w:space="0" w:color="auto"/>
        <w:left w:val="none" w:sz="0" w:space="0" w:color="auto"/>
        <w:bottom w:val="none" w:sz="0" w:space="0" w:color="auto"/>
        <w:right w:val="none" w:sz="0" w:space="0" w:color="auto"/>
      </w:divBdr>
    </w:div>
    <w:div w:id="1894343587">
      <w:bodyDiv w:val="1"/>
      <w:marLeft w:val="0"/>
      <w:marRight w:val="0"/>
      <w:marTop w:val="0"/>
      <w:marBottom w:val="0"/>
      <w:divBdr>
        <w:top w:val="none" w:sz="0" w:space="0" w:color="auto"/>
        <w:left w:val="none" w:sz="0" w:space="0" w:color="auto"/>
        <w:bottom w:val="none" w:sz="0" w:space="0" w:color="auto"/>
        <w:right w:val="none" w:sz="0" w:space="0" w:color="auto"/>
      </w:divBdr>
    </w:div>
    <w:div w:id="1903636385">
      <w:bodyDiv w:val="1"/>
      <w:marLeft w:val="0"/>
      <w:marRight w:val="0"/>
      <w:marTop w:val="0"/>
      <w:marBottom w:val="0"/>
      <w:divBdr>
        <w:top w:val="none" w:sz="0" w:space="0" w:color="auto"/>
        <w:left w:val="none" w:sz="0" w:space="0" w:color="auto"/>
        <w:bottom w:val="none" w:sz="0" w:space="0" w:color="auto"/>
        <w:right w:val="none" w:sz="0" w:space="0" w:color="auto"/>
      </w:divBdr>
    </w:div>
    <w:div w:id="1909415981">
      <w:bodyDiv w:val="1"/>
      <w:marLeft w:val="0"/>
      <w:marRight w:val="0"/>
      <w:marTop w:val="0"/>
      <w:marBottom w:val="0"/>
      <w:divBdr>
        <w:top w:val="none" w:sz="0" w:space="0" w:color="auto"/>
        <w:left w:val="none" w:sz="0" w:space="0" w:color="auto"/>
        <w:bottom w:val="none" w:sz="0" w:space="0" w:color="auto"/>
        <w:right w:val="none" w:sz="0" w:space="0" w:color="auto"/>
      </w:divBdr>
    </w:div>
    <w:div w:id="1915505667">
      <w:bodyDiv w:val="1"/>
      <w:marLeft w:val="0"/>
      <w:marRight w:val="0"/>
      <w:marTop w:val="0"/>
      <w:marBottom w:val="0"/>
      <w:divBdr>
        <w:top w:val="none" w:sz="0" w:space="0" w:color="auto"/>
        <w:left w:val="none" w:sz="0" w:space="0" w:color="auto"/>
        <w:bottom w:val="none" w:sz="0" w:space="0" w:color="auto"/>
        <w:right w:val="none" w:sz="0" w:space="0" w:color="auto"/>
      </w:divBdr>
    </w:div>
    <w:div w:id="1919945292">
      <w:bodyDiv w:val="1"/>
      <w:marLeft w:val="0"/>
      <w:marRight w:val="0"/>
      <w:marTop w:val="0"/>
      <w:marBottom w:val="0"/>
      <w:divBdr>
        <w:top w:val="none" w:sz="0" w:space="0" w:color="auto"/>
        <w:left w:val="none" w:sz="0" w:space="0" w:color="auto"/>
        <w:bottom w:val="none" w:sz="0" w:space="0" w:color="auto"/>
        <w:right w:val="none" w:sz="0" w:space="0" w:color="auto"/>
      </w:divBdr>
      <w:divsChild>
        <w:div w:id="1873225951">
          <w:marLeft w:val="274"/>
          <w:marRight w:val="0"/>
          <w:marTop w:val="86"/>
          <w:marBottom w:val="0"/>
          <w:divBdr>
            <w:top w:val="none" w:sz="0" w:space="0" w:color="auto"/>
            <w:left w:val="none" w:sz="0" w:space="0" w:color="auto"/>
            <w:bottom w:val="none" w:sz="0" w:space="0" w:color="auto"/>
            <w:right w:val="none" w:sz="0" w:space="0" w:color="auto"/>
          </w:divBdr>
        </w:div>
        <w:div w:id="2079133864">
          <w:marLeft w:val="274"/>
          <w:marRight w:val="0"/>
          <w:marTop w:val="86"/>
          <w:marBottom w:val="0"/>
          <w:divBdr>
            <w:top w:val="none" w:sz="0" w:space="0" w:color="auto"/>
            <w:left w:val="none" w:sz="0" w:space="0" w:color="auto"/>
            <w:bottom w:val="none" w:sz="0" w:space="0" w:color="auto"/>
            <w:right w:val="none" w:sz="0" w:space="0" w:color="auto"/>
          </w:divBdr>
        </w:div>
        <w:div w:id="646669284">
          <w:marLeft w:val="274"/>
          <w:marRight w:val="0"/>
          <w:marTop w:val="86"/>
          <w:marBottom w:val="0"/>
          <w:divBdr>
            <w:top w:val="none" w:sz="0" w:space="0" w:color="auto"/>
            <w:left w:val="none" w:sz="0" w:space="0" w:color="auto"/>
            <w:bottom w:val="none" w:sz="0" w:space="0" w:color="auto"/>
            <w:right w:val="none" w:sz="0" w:space="0" w:color="auto"/>
          </w:divBdr>
        </w:div>
        <w:div w:id="732629476">
          <w:marLeft w:val="274"/>
          <w:marRight w:val="0"/>
          <w:marTop w:val="86"/>
          <w:marBottom w:val="0"/>
          <w:divBdr>
            <w:top w:val="none" w:sz="0" w:space="0" w:color="auto"/>
            <w:left w:val="none" w:sz="0" w:space="0" w:color="auto"/>
            <w:bottom w:val="none" w:sz="0" w:space="0" w:color="auto"/>
            <w:right w:val="none" w:sz="0" w:space="0" w:color="auto"/>
          </w:divBdr>
        </w:div>
      </w:divsChild>
    </w:div>
    <w:div w:id="1920867249">
      <w:bodyDiv w:val="1"/>
      <w:marLeft w:val="0"/>
      <w:marRight w:val="0"/>
      <w:marTop w:val="0"/>
      <w:marBottom w:val="0"/>
      <w:divBdr>
        <w:top w:val="none" w:sz="0" w:space="0" w:color="auto"/>
        <w:left w:val="none" w:sz="0" w:space="0" w:color="auto"/>
        <w:bottom w:val="none" w:sz="0" w:space="0" w:color="auto"/>
        <w:right w:val="none" w:sz="0" w:space="0" w:color="auto"/>
      </w:divBdr>
    </w:div>
    <w:div w:id="1923178077">
      <w:bodyDiv w:val="1"/>
      <w:marLeft w:val="0"/>
      <w:marRight w:val="0"/>
      <w:marTop w:val="0"/>
      <w:marBottom w:val="0"/>
      <w:divBdr>
        <w:top w:val="none" w:sz="0" w:space="0" w:color="auto"/>
        <w:left w:val="none" w:sz="0" w:space="0" w:color="auto"/>
        <w:bottom w:val="none" w:sz="0" w:space="0" w:color="auto"/>
        <w:right w:val="none" w:sz="0" w:space="0" w:color="auto"/>
      </w:divBdr>
    </w:div>
    <w:div w:id="1924558552">
      <w:bodyDiv w:val="1"/>
      <w:marLeft w:val="0"/>
      <w:marRight w:val="0"/>
      <w:marTop w:val="0"/>
      <w:marBottom w:val="0"/>
      <w:divBdr>
        <w:top w:val="none" w:sz="0" w:space="0" w:color="auto"/>
        <w:left w:val="none" w:sz="0" w:space="0" w:color="auto"/>
        <w:bottom w:val="none" w:sz="0" w:space="0" w:color="auto"/>
        <w:right w:val="none" w:sz="0" w:space="0" w:color="auto"/>
      </w:divBdr>
    </w:div>
    <w:div w:id="1932156780">
      <w:bodyDiv w:val="1"/>
      <w:marLeft w:val="0"/>
      <w:marRight w:val="0"/>
      <w:marTop w:val="0"/>
      <w:marBottom w:val="0"/>
      <w:divBdr>
        <w:top w:val="none" w:sz="0" w:space="0" w:color="auto"/>
        <w:left w:val="none" w:sz="0" w:space="0" w:color="auto"/>
        <w:bottom w:val="none" w:sz="0" w:space="0" w:color="auto"/>
        <w:right w:val="none" w:sz="0" w:space="0" w:color="auto"/>
      </w:divBdr>
    </w:div>
    <w:div w:id="1941183155">
      <w:bodyDiv w:val="1"/>
      <w:marLeft w:val="0"/>
      <w:marRight w:val="0"/>
      <w:marTop w:val="0"/>
      <w:marBottom w:val="0"/>
      <w:divBdr>
        <w:top w:val="none" w:sz="0" w:space="0" w:color="auto"/>
        <w:left w:val="none" w:sz="0" w:space="0" w:color="auto"/>
        <w:bottom w:val="none" w:sz="0" w:space="0" w:color="auto"/>
        <w:right w:val="none" w:sz="0" w:space="0" w:color="auto"/>
      </w:divBdr>
    </w:div>
    <w:div w:id="1954169430">
      <w:bodyDiv w:val="1"/>
      <w:marLeft w:val="0"/>
      <w:marRight w:val="0"/>
      <w:marTop w:val="0"/>
      <w:marBottom w:val="0"/>
      <w:divBdr>
        <w:top w:val="none" w:sz="0" w:space="0" w:color="auto"/>
        <w:left w:val="none" w:sz="0" w:space="0" w:color="auto"/>
        <w:bottom w:val="none" w:sz="0" w:space="0" w:color="auto"/>
        <w:right w:val="none" w:sz="0" w:space="0" w:color="auto"/>
      </w:divBdr>
    </w:div>
    <w:div w:id="1955624871">
      <w:bodyDiv w:val="1"/>
      <w:marLeft w:val="0"/>
      <w:marRight w:val="0"/>
      <w:marTop w:val="0"/>
      <w:marBottom w:val="0"/>
      <w:divBdr>
        <w:top w:val="none" w:sz="0" w:space="0" w:color="auto"/>
        <w:left w:val="none" w:sz="0" w:space="0" w:color="auto"/>
        <w:bottom w:val="none" w:sz="0" w:space="0" w:color="auto"/>
        <w:right w:val="none" w:sz="0" w:space="0" w:color="auto"/>
      </w:divBdr>
    </w:div>
    <w:div w:id="1958023397">
      <w:bodyDiv w:val="1"/>
      <w:marLeft w:val="0"/>
      <w:marRight w:val="0"/>
      <w:marTop w:val="0"/>
      <w:marBottom w:val="0"/>
      <w:divBdr>
        <w:top w:val="none" w:sz="0" w:space="0" w:color="auto"/>
        <w:left w:val="none" w:sz="0" w:space="0" w:color="auto"/>
        <w:bottom w:val="none" w:sz="0" w:space="0" w:color="auto"/>
        <w:right w:val="none" w:sz="0" w:space="0" w:color="auto"/>
      </w:divBdr>
    </w:div>
    <w:div w:id="1958486486">
      <w:bodyDiv w:val="1"/>
      <w:marLeft w:val="0"/>
      <w:marRight w:val="0"/>
      <w:marTop w:val="0"/>
      <w:marBottom w:val="0"/>
      <w:divBdr>
        <w:top w:val="none" w:sz="0" w:space="0" w:color="auto"/>
        <w:left w:val="none" w:sz="0" w:space="0" w:color="auto"/>
        <w:bottom w:val="none" w:sz="0" w:space="0" w:color="auto"/>
        <w:right w:val="none" w:sz="0" w:space="0" w:color="auto"/>
      </w:divBdr>
    </w:div>
    <w:div w:id="1959800862">
      <w:bodyDiv w:val="1"/>
      <w:marLeft w:val="0"/>
      <w:marRight w:val="0"/>
      <w:marTop w:val="0"/>
      <w:marBottom w:val="0"/>
      <w:divBdr>
        <w:top w:val="none" w:sz="0" w:space="0" w:color="auto"/>
        <w:left w:val="none" w:sz="0" w:space="0" w:color="auto"/>
        <w:bottom w:val="none" w:sz="0" w:space="0" w:color="auto"/>
        <w:right w:val="none" w:sz="0" w:space="0" w:color="auto"/>
      </w:divBdr>
    </w:div>
    <w:div w:id="1960141537">
      <w:bodyDiv w:val="1"/>
      <w:marLeft w:val="0"/>
      <w:marRight w:val="0"/>
      <w:marTop w:val="0"/>
      <w:marBottom w:val="0"/>
      <w:divBdr>
        <w:top w:val="none" w:sz="0" w:space="0" w:color="auto"/>
        <w:left w:val="none" w:sz="0" w:space="0" w:color="auto"/>
        <w:bottom w:val="none" w:sz="0" w:space="0" w:color="auto"/>
        <w:right w:val="none" w:sz="0" w:space="0" w:color="auto"/>
      </w:divBdr>
    </w:div>
    <w:div w:id="1980570121">
      <w:bodyDiv w:val="1"/>
      <w:marLeft w:val="0"/>
      <w:marRight w:val="0"/>
      <w:marTop w:val="0"/>
      <w:marBottom w:val="0"/>
      <w:divBdr>
        <w:top w:val="none" w:sz="0" w:space="0" w:color="auto"/>
        <w:left w:val="none" w:sz="0" w:space="0" w:color="auto"/>
        <w:bottom w:val="none" w:sz="0" w:space="0" w:color="auto"/>
        <w:right w:val="none" w:sz="0" w:space="0" w:color="auto"/>
      </w:divBdr>
    </w:div>
    <w:div w:id="1981957168">
      <w:bodyDiv w:val="1"/>
      <w:marLeft w:val="0"/>
      <w:marRight w:val="0"/>
      <w:marTop w:val="0"/>
      <w:marBottom w:val="0"/>
      <w:divBdr>
        <w:top w:val="none" w:sz="0" w:space="0" w:color="auto"/>
        <w:left w:val="none" w:sz="0" w:space="0" w:color="auto"/>
        <w:bottom w:val="none" w:sz="0" w:space="0" w:color="auto"/>
        <w:right w:val="none" w:sz="0" w:space="0" w:color="auto"/>
      </w:divBdr>
    </w:div>
    <w:div w:id="1982882124">
      <w:bodyDiv w:val="1"/>
      <w:marLeft w:val="0"/>
      <w:marRight w:val="0"/>
      <w:marTop w:val="0"/>
      <w:marBottom w:val="0"/>
      <w:divBdr>
        <w:top w:val="none" w:sz="0" w:space="0" w:color="auto"/>
        <w:left w:val="none" w:sz="0" w:space="0" w:color="auto"/>
        <w:bottom w:val="none" w:sz="0" w:space="0" w:color="auto"/>
        <w:right w:val="none" w:sz="0" w:space="0" w:color="auto"/>
      </w:divBdr>
    </w:div>
    <w:div w:id="1995141326">
      <w:bodyDiv w:val="1"/>
      <w:marLeft w:val="0"/>
      <w:marRight w:val="0"/>
      <w:marTop w:val="0"/>
      <w:marBottom w:val="0"/>
      <w:divBdr>
        <w:top w:val="none" w:sz="0" w:space="0" w:color="auto"/>
        <w:left w:val="none" w:sz="0" w:space="0" w:color="auto"/>
        <w:bottom w:val="none" w:sz="0" w:space="0" w:color="auto"/>
        <w:right w:val="none" w:sz="0" w:space="0" w:color="auto"/>
      </w:divBdr>
    </w:div>
    <w:div w:id="2009139327">
      <w:bodyDiv w:val="1"/>
      <w:marLeft w:val="0"/>
      <w:marRight w:val="0"/>
      <w:marTop w:val="0"/>
      <w:marBottom w:val="0"/>
      <w:divBdr>
        <w:top w:val="none" w:sz="0" w:space="0" w:color="auto"/>
        <w:left w:val="none" w:sz="0" w:space="0" w:color="auto"/>
        <w:bottom w:val="none" w:sz="0" w:space="0" w:color="auto"/>
        <w:right w:val="none" w:sz="0" w:space="0" w:color="auto"/>
      </w:divBdr>
    </w:div>
    <w:div w:id="2011981545">
      <w:bodyDiv w:val="1"/>
      <w:marLeft w:val="0"/>
      <w:marRight w:val="0"/>
      <w:marTop w:val="0"/>
      <w:marBottom w:val="0"/>
      <w:divBdr>
        <w:top w:val="none" w:sz="0" w:space="0" w:color="auto"/>
        <w:left w:val="none" w:sz="0" w:space="0" w:color="auto"/>
        <w:bottom w:val="none" w:sz="0" w:space="0" w:color="auto"/>
        <w:right w:val="none" w:sz="0" w:space="0" w:color="auto"/>
      </w:divBdr>
    </w:div>
    <w:div w:id="2014719864">
      <w:bodyDiv w:val="1"/>
      <w:marLeft w:val="0"/>
      <w:marRight w:val="0"/>
      <w:marTop w:val="0"/>
      <w:marBottom w:val="0"/>
      <w:divBdr>
        <w:top w:val="none" w:sz="0" w:space="0" w:color="auto"/>
        <w:left w:val="none" w:sz="0" w:space="0" w:color="auto"/>
        <w:bottom w:val="none" w:sz="0" w:space="0" w:color="auto"/>
        <w:right w:val="none" w:sz="0" w:space="0" w:color="auto"/>
      </w:divBdr>
    </w:div>
    <w:div w:id="2021005165">
      <w:bodyDiv w:val="1"/>
      <w:marLeft w:val="0"/>
      <w:marRight w:val="0"/>
      <w:marTop w:val="0"/>
      <w:marBottom w:val="0"/>
      <w:divBdr>
        <w:top w:val="none" w:sz="0" w:space="0" w:color="auto"/>
        <w:left w:val="none" w:sz="0" w:space="0" w:color="auto"/>
        <w:bottom w:val="none" w:sz="0" w:space="0" w:color="auto"/>
        <w:right w:val="none" w:sz="0" w:space="0" w:color="auto"/>
      </w:divBdr>
    </w:div>
    <w:div w:id="2022538768">
      <w:bodyDiv w:val="1"/>
      <w:marLeft w:val="0"/>
      <w:marRight w:val="0"/>
      <w:marTop w:val="0"/>
      <w:marBottom w:val="0"/>
      <w:divBdr>
        <w:top w:val="none" w:sz="0" w:space="0" w:color="auto"/>
        <w:left w:val="none" w:sz="0" w:space="0" w:color="auto"/>
        <w:bottom w:val="none" w:sz="0" w:space="0" w:color="auto"/>
        <w:right w:val="none" w:sz="0" w:space="0" w:color="auto"/>
      </w:divBdr>
    </w:div>
    <w:div w:id="2023508267">
      <w:bodyDiv w:val="1"/>
      <w:marLeft w:val="0"/>
      <w:marRight w:val="0"/>
      <w:marTop w:val="0"/>
      <w:marBottom w:val="0"/>
      <w:divBdr>
        <w:top w:val="none" w:sz="0" w:space="0" w:color="auto"/>
        <w:left w:val="none" w:sz="0" w:space="0" w:color="auto"/>
        <w:bottom w:val="none" w:sz="0" w:space="0" w:color="auto"/>
        <w:right w:val="none" w:sz="0" w:space="0" w:color="auto"/>
      </w:divBdr>
    </w:div>
    <w:div w:id="2030908009">
      <w:bodyDiv w:val="1"/>
      <w:marLeft w:val="0"/>
      <w:marRight w:val="0"/>
      <w:marTop w:val="0"/>
      <w:marBottom w:val="0"/>
      <w:divBdr>
        <w:top w:val="none" w:sz="0" w:space="0" w:color="auto"/>
        <w:left w:val="none" w:sz="0" w:space="0" w:color="auto"/>
        <w:bottom w:val="none" w:sz="0" w:space="0" w:color="auto"/>
        <w:right w:val="none" w:sz="0" w:space="0" w:color="auto"/>
      </w:divBdr>
    </w:div>
    <w:div w:id="2045908391">
      <w:bodyDiv w:val="1"/>
      <w:marLeft w:val="0"/>
      <w:marRight w:val="0"/>
      <w:marTop w:val="0"/>
      <w:marBottom w:val="0"/>
      <w:divBdr>
        <w:top w:val="none" w:sz="0" w:space="0" w:color="auto"/>
        <w:left w:val="none" w:sz="0" w:space="0" w:color="auto"/>
        <w:bottom w:val="none" w:sz="0" w:space="0" w:color="auto"/>
        <w:right w:val="none" w:sz="0" w:space="0" w:color="auto"/>
      </w:divBdr>
    </w:div>
    <w:div w:id="2046253661">
      <w:bodyDiv w:val="1"/>
      <w:marLeft w:val="0"/>
      <w:marRight w:val="0"/>
      <w:marTop w:val="0"/>
      <w:marBottom w:val="0"/>
      <w:divBdr>
        <w:top w:val="none" w:sz="0" w:space="0" w:color="auto"/>
        <w:left w:val="none" w:sz="0" w:space="0" w:color="auto"/>
        <w:bottom w:val="none" w:sz="0" w:space="0" w:color="auto"/>
        <w:right w:val="none" w:sz="0" w:space="0" w:color="auto"/>
      </w:divBdr>
    </w:div>
    <w:div w:id="2050102116">
      <w:bodyDiv w:val="1"/>
      <w:marLeft w:val="0"/>
      <w:marRight w:val="0"/>
      <w:marTop w:val="0"/>
      <w:marBottom w:val="0"/>
      <w:divBdr>
        <w:top w:val="none" w:sz="0" w:space="0" w:color="auto"/>
        <w:left w:val="none" w:sz="0" w:space="0" w:color="auto"/>
        <w:bottom w:val="none" w:sz="0" w:space="0" w:color="auto"/>
        <w:right w:val="none" w:sz="0" w:space="0" w:color="auto"/>
      </w:divBdr>
    </w:div>
    <w:div w:id="2051032489">
      <w:bodyDiv w:val="1"/>
      <w:marLeft w:val="0"/>
      <w:marRight w:val="0"/>
      <w:marTop w:val="0"/>
      <w:marBottom w:val="0"/>
      <w:divBdr>
        <w:top w:val="none" w:sz="0" w:space="0" w:color="auto"/>
        <w:left w:val="none" w:sz="0" w:space="0" w:color="auto"/>
        <w:bottom w:val="none" w:sz="0" w:space="0" w:color="auto"/>
        <w:right w:val="none" w:sz="0" w:space="0" w:color="auto"/>
      </w:divBdr>
    </w:div>
    <w:div w:id="2055152906">
      <w:bodyDiv w:val="1"/>
      <w:marLeft w:val="0"/>
      <w:marRight w:val="0"/>
      <w:marTop w:val="0"/>
      <w:marBottom w:val="0"/>
      <w:divBdr>
        <w:top w:val="none" w:sz="0" w:space="0" w:color="auto"/>
        <w:left w:val="none" w:sz="0" w:space="0" w:color="auto"/>
        <w:bottom w:val="none" w:sz="0" w:space="0" w:color="auto"/>
        <w:right w:val="none" w:sz="0" w:space="0" w:color="auto"/>
      </w:divBdr>
    </w:div>
    <w:div w:id="2079555493">
      <w:bodyDiv w:val="1"/>
      <w:marLeft w:val="0"/>
      <w:marRight w:val="0"/>
      <w:marTop w:val="0"/>
      <w:marBottom w:val="0"/>
      <w:divBdr>
        <w:top w:val="none" w:sz="0" w:space="0" w:color="auto"/>
        <w:left w:val="none" w:sz="0" w:space="0" w:color="auto"/>
        <w:bottom w:val="none" w:sz="0" w:space="0" w:color="auto"/>
        <w:right w:val="none" w:sz="0" w:space="0" w:color="auto"/>
      </w:divBdr>
    </w:div>
    <w:div w:id="2110806976">
      <w:bodyDiv w:val="1"/>
      <w:marLeft w:val="0"/>
      <w:marRight w:val="0"/>
      <w:marTop w:val="0"/>
      <w:marBottom w:val="0"/>
      <w:divBdr>
        <w:top w:val="none" w:sz="0" w:space="0" w:color="auto"/>
        <w:left w:val="none" w:sz="0" w:space="0" w:color="auto"/>
        <w:bottom w:val="none" w:sz="0" w:space="0" w:color="auto"/>
        <w:right w:val="none" w:sz="0" w:space="0" w:color="auto"/>
      </w:divBdr>
    </w:div>
    <w:div w:id="2119446956">
      <w:bodyDiv w:val="1"/>
      <w:marLeft w:val="0"/>
      <w:marRight w:val="0"/>
      <w:marTop w:val="0"/>
      <w:marBottom w:val="0"/>
      <w:divBdr>
        <w:top w:val="none" w:sz="0" w:space="0" w:color="auto"/>
        <w:left w:val="none" w:sz="0" w:space="0" w:color="auto"/>
        <w:bottom w:val="none" w:sz="0" w:space="0" w:color="auto"/>
        <w:right w:val="none" w:sz="0" w:space="0" w:color="auto"/>
      </w:divBdr>
    </w:div>
    <w:div w:id="2120484385">
      <w:bodyDiv w:val="1"/>
      <w:marLeft w:val="0"/>
      <w:marRight w:val="0"/>
      <w:marTop w:val="0"/>
      <w:marBottom w:val="0"/>
      <w:divBdr>
        <w:top w:val="none" w:sz="0" w:space="0" w:color="auto"/>
        <w:left w:val="none" w:sz="0" w:space="0" w:color="auto"/>
        <w:bottom w:val="none" w:sz="0" w:space="0" w:color="auto"/>
        <w:right w:val="none" w:sz="0" w:space="0" w:color="auto"/>
      </w:divBdr>
    </w:div>
    <w:div w:id="2126465879">
      <w:bodyDiv w:val="1"/>
      <w:marLeft w:val="0"/>
      <w:marRight w:val="0"/>
      <w:marTop w:val="0"/>
      <w:marBottom w:val="0"/>
      <w:divBdr>
        <w:top w:val="none" w:sz="0" w:space="0" w:color="auto"/>
        <w:left w:val="none" w:sz="0" w:space="0" w:color="auto"/>
        <w:bottom w:val="none" w:sz="0" w:space="0" w:color="auto"/>
        <w:right w:val="none" w:sz="0" w:space="0" w:color="auto"/>
      </w:divBdr>
    </w:div>
    <w:div w:id="2127894054">
      <w:bodyDiv w:val="1"/>
      <w:marLeft w:val="0"/>
      <w:marRight w:val="0"/>
      <w:marTop w:val="0"/>
      <w:marBottom w:val="0"/>
      <w:divBdr>
        <w:top w:val="none" w:sz="0" w:space="0" w:color="auto"/>
        <w:left w:val="none" w:sz="0" w:space="0" w:color="auto"/>
        <w:bottom w:val="none" w:sz="0" w:space="0" w:color="auto"/>
        <w:right w:val="none" w:sz="0" w:space="0" w:color="auto"/>
      </w:divBdr>
    </w:div>
    <w:div w:id="2136214286">
      <w:bodyDiv w:val="1"/>
      <w:marLeft w:val="0"/>
      <w:marRight w:val="0"/>
      <w:marTop w:val="0"/>
      <w:marBottom w:val="0"/>
      <w:divBdr>
        <w:top w:val="none" w:sz="0" w:space="0" w:color="auto"/>
        <w:left w:val="none" w:sz="0" w:space="0" w:color="auto"/>
        <w:bottom w:val="none" w:sz="0" w:space="0" w:color="auto"/>
        <w:right w:val="none" w:sz="0" w:space="0" w:color="auto"/>
      </w:divBdr>
    </w:div>
    <w:div w:id="21364877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norton.com" TargetMode="External"/><Relationship Id="rId18" Type="http://schemas.openxmlformats.org/officeDocument/2006/relationships/image" Target="media/image5.jpeg"/><Relationship Id="rId26" Type="http://schemas.openxmlformats.org/officeDocument/2006/relationships/image" Target="media/image13.jpeg"/><Relationship Id="rId39" Type="http://schemas.openxmlformats.org/officeDocument/2006/relationships/image" Target="media/image26.jpeg"/><Relationship Id="rId21" Type="http://schemas.openxmlformats.org/officeDocument/2006/relationships/image" Target="media/image8.jpeg"/><Relationship Id="rId34" Type="http://schemas.openxmlformats.org/officeDocument/2006/relationships/image" Target="media/image21.jpeg"/><Relationship Id="rId42" Type="http://schemas.openxmlformats.org/officeDocument/2006/relationships/image" Target="media/image29.jpeg"/><Relationship Id="rId47" Type="http://schemas.openxmlformats.org/officeDocument/2006/relationships/image" Target="media/image34.jpeg"/><Relationship Id="rId50" Type="http://schemas.openxmlformats.org/officeDocument/2006/relationships/image" Target="media/image37.jpeg"/><Relationship Id="rId55" Type="http://schemas.openxmlformats.org/officeDocument/2006/relationships/header" Target="header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image" Target="media/image3.jpeg"/><Relationship Id="rId29" Type="http://schemas.openxmlformats.org/officeDocument/2006/relationships/image" Target="media/image16.jpeg"/><Relationship Id="rId11" Type="http://schemas.openxmlformats.org/officeDocument/2006/relationships/endnotes" Target="endnotes.xml"/><Relationship Id="rId24" Type="http://schemas.openxmlformats.org/officeDocument/2006/relationships/image" Target="media/image11.jpeg"/><Relationship Id="rId32" Type="http://schemas.openxmlformats.org/officeDocument/2006/relationships/image" Target="media/image19.jpeg"/><Relationship Id="rId37" Type="http://schemas.openxmlformats.org/officeDocument/2006/relationships/image" Target="media/image24.jpeg"/><Relationship Id="rId40" Type="http://schemas.openxmlformats.org/officeDocument/2006/relationships/image" Target="media/image27.jpeg"/><Relationship Id="rId45" Type="http://schemas.openxmlformats.org/officeDocument/2006/relationships/image" Target="media/image32.jpeg"/><Relationship Id="rId53" Type="http://schemas.openxmlformats.org/officeDocument/2006/relationships/image" Target="media/image40.jpeg"/><Relationship Id="rId58" Type="http://schemas.openxmlformats.org/officeDocument/2006/relationships/theme" Target="theme/theme1.xml"/><Relationship Id="rId5" Type="http://schemas.openxmlformats.org/officeDocument/2006/relationships/customXml" Target="../customXml/item5.xml"/><Relationship Id="rId19" Type="http://schemas.openxmlformats.org/officeDocument/2006/relationships/image" Target="media/image6.jpe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jpeg"/><Relationship Id="rId22" Type="http://schemas.openxmlformats.org/officeDocument/2006/relationships/image" Target="media/image9.jpeg"/><Relationship Id="rId27" Type="http://schemas.openxmlformats.org/officeDocument/2006/relationships/image" Target="media/image14.jpeg"/><Relationship Id="rId30" Type="http://schemas.openxmlformats.org/officeDocument/2006/relationships/image" Target="media/image17.jpeg"/><Relationship Id="rId35" Type="http://schemas.openxmlformats.org/officeDocument/2006/relationships/image" Target="media/image22.jpeg"/><Relationship Id="rId43" Type="http://schemas.openxmlformats.org/officeDocument/2006/relationships/image" Target="media/image30.jpeg"/><Relationship Id="rId48" Type="http://schemas.openxmlformats.org/officeDocument/2006/relationships/image" Target="media/image35.jpeg"/><Relationship Id="rId56" Type="http://schemas.openxmlformats.org/officeDocument/2006/relationships/footer" Target="footer1.xml"/><Relationship Id="rId8" Type="http://schemas.openxmlformats.org/officeDocument/2006/relationships/settings" Target="settings.xml"/><Relationship Id="rId51" Type="http://schemas.openxmlformats.org/officeDocument/2006/relationships/image" Target="media/image38.jpeg"/><Relationship Id="rId3" Type="http://schemas.openxmlformats.org/officeDocument/2006/relationships/customXml" Target="../customXml/item3.xml"/><Relationship Id="rId12" Type="http://schemas.openxmlformats.org/officeDocument/2006/relationships/hyperlink" Target="https://www.faa.gov/sites/faa.gov/files/pilots/training/airman_education/CAMISurvivalManual.pdf" TargetMode="External"/><Relationship Id="rId17" Type="http://schemas.openxmlformats.org/officeDocument/2006/relationships/image" Target="media/image4.jpeg"/><Relationship Id="rId25" Type="http://schemas.openxmlformats.org/officeDocument/2006/relationships/image" Target="media/image12.jpeg"/><Relationship Id="rId33" Type="http://schemas.openxmlformats.org/officeDocument/2006/relationships/image" Target="media/image20.jpeg"/><Relationship Id="rId38" Type="http://schemas.openxmlformats.org/officeDocument/2006/relationships/image" Target="media/image25.jpeg"/><Relationship Id="rId46" Type="http://schemas.openxmlformats.org/officeDocument/2006/relationships/image" Target="media/image33.jpeg"/><Relationship Id="rId20" Type="http://schemas.openxmlformats.org/officeDocument/2006/relationships/image" Target="media/image7.jpeg"/><Relationship Id="rId41" Type="http://schemas.openxmlformats.org/officeDocument/2006/relationships/image" Target="media/image28.jpeg"/><Relationship Id="rId54" Type="http://schemas.openxmlformats.org/officeDocument/2006/relationships/image" Target="media/image41.png"/><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image" Target="media/image2.jpeg"/><Relationship Id="rId23" Type="http://schemas.openxmlformats.org/officeDocument/2006/relationships/image" Target="media/image10.jpeg"/><Relationship Id="rId28" Type="http://schemas.openxmlformats.org/officeDocument/2006/relationships/image" Target="media/image15.jpeg"/><Relationship Id="rId36" Type="http://schemas.openxmlformats.org/officeDocument/2006/relationships/image" Target="media/image23.jpeg"/><Relationship Id="rId49" Type="http://schemas.openxmlformats.org/officeDocument/2006/relationships/image" Target="media/image36.jpeg"/><Relationship Id="rId57" Type="http://schemas.openxmlformats.org/officeDocument/2006/relationships/fontTable" Target="fontTable.xml"/><Relationship Id="rId10" Type="http://schemas.openxmlformats.org/officeDocument/2006/relationships/footnotes" Target="footnotes.xml"/><Relationship Id="rId31" Type="http://schemas.openxmlformats.org/officeDocument/2006/relationships/image" Target="media/image18.jpeg"/><Relationship Id="rId44" Type="http://schemas.openxmlformats.org/officeDocument/2006/relationships/image" Target="media/image31.jpeg"/><Relationship Id="rId52" Type="http://schemas.openxmlformats.org/officeDocument/2006/relationships/image" Target="media/image3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04289566-cf42-4ce7-aa7c-2469c3d4502e">5YDFD77UPU3F-311-5859</_dlc_DocId>
    <_dlc_DocIdUrl xmlns="04289566-cf42-4ce7-aa7c-2469c3d4502e">
      <Url>https://avssp.faa.gov/avs/afsfaast/_layouts/15/DocIdRedir.aspx?ID=5YDFD77UPU3F-311-5859</Url>
      <Description>5YDFD77UPU3F-311-5859</Description>
    </_dlc_DocIdUrl>
    <IconOverlay xmlns="http://schemas.microsoft.com/sharepoint/v4"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DD5FDB223F4C0E4A8408399FFA4EDA33" ma:contentTypeVersion="3" ma:contentTypeDescription="Create a new document." ma:contentTypeScope="" ma:versionID="a1382960ea397b543ada9e7a2f99fe81">
  <xsd:schema xmlns:xsd="http://www.w3.org/2001/XMLSchema" xmlns:xs="http://www.w3.org/2001/XMLSchema" xmlns:p="http://schemas.microsoft.com/office/2006/metadata/properties" xmlns:ns2="04289566-cf42-4ce7-aa7c-2469c3d4502e" xmlns:ns3="http://schemas.microsoft.com/sharepoint/v4" targetNamespace="http://schemas.microsoft.com/office/2006/metadata/properties" ma:root="true" ma:fieldsID="24adeb263b2c21a77da5c1b01bf21b31" ns2:_="" ns3:_="">
    <xsd:import namespace="04289566-cf42-4ce7-aa7c-2469c3d4502e"/>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IconOverlay"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289566-cf42-4ce7-aa7c-2469c3d4502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1F45A46-8112-412E-BD42-FE29CEE752E2}">
  <ds:schemaRefs>
    <ds:schemaRef ds:uri="http://schemas.microsoft.com/office/2006/metadata/properties"/>
    <ds:schemaRef ds:uri="http://schemas.microsoft.com/office/infopath/2007/PartnerControls"/>
    <ds:schemaRef ds:uri="428a51a3-9dcf-4c6f-9a55-61372affcb0a"/>
  </ds:schemaRefs>
</ds:datastoreItem>
</file>

<file path=customXml/itemProps2.xml><?xml version="1.0" encoding="utf-8"?>
<ds:datastoreItem xmlns:ds="http://schemas.openxmlformats.org/officeDocument/2006/customXml" ds:itemID="{6353D683-929A-4477-8C6F-9960C691154E}">
  <ds:schemaRefs>
    <ds:schemaRef ds:uri="http://schemas.openxmlformats.org/officeDocument/2006/bibliography"/>
  </ds:schemaRefs>
</ds:datastoreItem>
</file>

<file path=customXml/itemProps3.xml><?xml version="1.0" encoding="utf-8"?>
<ds:datastoreItem xmlns:ds="http://schemas.openxmlformats.org/officeDocument/2006/customXml" ds:itemID="{4B279916-E216-4A5D-936B-2EC27833C3EE}"/>
</file>

<file path=customXml/itemProps4.xml><?xml version="1.0" encoding="utf-8"?>
<ds:datastoreItem xmlns:ds="http://schemas.openxmlformats.org/officeDocument/2006/customXml" ds:itemID="{6DB9F161-2E5D-49D7-98A2-7BD721D53931}">
  <ds:schemaRefs>
    <ds:schemaRef ds:uri="http://schemas.microsoft.com/sharepoint/events"/>
  </ds:schemaRefs>
</ds:datastoreItem>
</file>

<file path=customXml/itemProps5.xml><?xml version="1.0" encoding="utf-8"?>
<ds:datastoreItem xmlns:ds="http://schemas.openxmlformats.org/officeDocument/2006/customXml" ds:itemID="{A2977E98-824A-4756-9277-61EB3C7D4E9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19</Pages>
  <Words>3960</Words>
  <Characters>22578</Characters>
  <Application>Microsoft Office Word</Application>
  <DocSecurity>0</DocSecurity>
  <Lines>188</Lines>
  <Paragraphs>52</Paragraphs>
  <ScaleCrop>false</ScaleCrop>
  <HeadingPairs>
    <vt:vector size="2" baseType="variant">
      <vt:variant>
        <vt:lpstr>Title</vt:lpstr>
      </vt:variant>
      <vt:variant>
        <vt:i4>1</vt:i4>
      </vt:variant>
    </vt:vector>
  </HeadingPairs>
  <TitlesOfParts>
    <vt:vector size="1" baseType="lpstr">
      <vt:lpstr/>
    </vt:vector>
  </TitlesOfParts>
  <Company>FAA/AVS</Company>
  <LinksUpToDate>false</LinksUpToDate>
  <CharactersWithSpaces>26486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John.W.Steuernagle@faa.gov</dc:creator>
  <cp:lastModifiedBy>Steuernagle, John W (FAA)</cp:lastModifiedBy>
  <cp:revision>3</cp:revision>
  <cp:lastPrinted>2024-03-27T15:51:00Z</cp:lastPrinted>
  <dcterms:created xsi:type="dcterms:W3CDTF">2024-09-20T16:07:00Z</dcterms:created>
  <dcterms:modified xsi:type="dcterms:W3CDTF">2024-09-20T16:14:00Z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0x010100DD5FDB223F4C0E4A8408399FFA4EDA33</vt:lpwstr>
  </property>
  <property fmtid="{D5CDD505-2E9C-101B-9397-08002B2CF9AE}" pid="3" name="_dlc_DocIdItemGuid">
    <vt:lpwstr>9bf04c4f-28da-4d55-8e06-f8830850249d</vt:lpwstr>
  </property>
</Properties>
</file>